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104" w:rsidRDefault="006D0104" w:rsidP="006D0104">
      <w:pPr>
        <w:jc w:val="right"/>
      </w:pPr>
      <w:r>
        <w:t>Приложение 1 к документации о закупке</w:t>
      </w:r>
    </w:p>
    <w:p w:rsidR="006D0104" w:rsidRDefault="006D0104" w:rsidP="006D0104">
      <w:pPr>
        <w:jc w:val="right"/>
      </w:pPr>
    </w:p>
    <w:p w:rsidR="006D0104" w:rsidRDefault="006D0104" w:rsidP="006D0104">
      <w:pPr>
        <w:spacing w:line="276" w:lineRule="auto"/>
        <w:jc w:val="center"/>
        <w:rPr>
          <w:rFonts w:cs="Tahoma"/>
          <w:szCs w:val="20"/>
        </w:rPr>
      </w:pPr>
      <w:r>
        <w:rPr>
          <w:rFonts w:cs="Tahoma"/>
          <w:b/>
          <w:szCs w:val="20"/>
        </w:rPr>
        <w:t>Техническое задание</w:t>
      </w:r>
    </w:p>
    <w:p w:rsidR="006D0104" w:rsidRDefault="006D0104" w:rsidP="007137C8">
      <w:pPr>
        <w:ind w:firstLine="567"/>
        <w:jc w:val="center"/>
        <w:rPr>
          <w:rFonts w:ascii="Tahoma" w:eastAsia="Times New Roman" w:hAnsi="Tahoma" w:cs="Tahoma"/>
          <w:b/>
          <w:sz w:val="20"/>
          <w:szCs w:val="20"/>
          <w:lang w:eastAsia="ru-RU"/>
        </w:rPr>
      </w:pPr>
      <w:r>
        <w:t>На Оказание услуг по печати платежных документов за коммунальные услуги физическим лицам и прочей печати (на 2 полугодие 2023г)</w:t>
      </w:r>
      <w:r>
        <w:rPr>
          <w:i/>
        </w:rPr>
        <w:t xml:space="preserve"> </w:t>
      </w:r>
      <w:r>
        <w:t>для</w:t>
      </w:r>
      <w:r>
        <w:rPr>
          <w:i/>
        </w:rPr>
        <w:t xml:space="preserve"> </w:t>
      </w:r>
      <w:r>
        <w:t>нужд</w:t>
      </w:r>
      <w:r>
        <w:rPr>
          <w:i/>
        </w:rPr>
        <w:t xml:space="preserve"> </w:t>
      </w:r>
      <w:r>
        <w:t xml:space="preserve">АО </w:t>
      </w:r>
      <w:r w:rsidR="00AE31D6">
        <w:t>«</w:t>
      </w:r>
      <w:r>
        <w:t>ЭнергосбыТ Плюс</w:t>
      </w:r>
      <w:r w:rsidR="00AE31D6">
        <w:rPr>
          <w:rFonts w:ascii="Tahoma" w:eastAsia="Times New Roman" w:hAnsi="Tahoma" w:cs="Tahoma"/>
          <w:b/>
          <w:sz w:val="20"/>
          <w:szCs w:val="20"/>
          <w:lang w:eastAsia="ru-RU"/>
        </w:rPr>
        <w:t>»</w:t>
      </w:r>
    </w:p>
    <w:tbl>
      <w:tblPr>
        <w:tblStyle w:val="a3"/>
        <w:tblW w:w="9351" w:type="dxa"/>
        <w:tblLook w:val="04A0" w:firstRow="1" w:lastRow="0" w:firstColumn="1" w:lastColumn="0" w:noHBand="0" w:noVBand="1"/>
      </w:tblPr>
      <w:tblGrid>
        <w:gridCol w:w="704"/>
        <w:gridCol w:w="2126"/>
        <w:gridCol w:w="6521"/>
      </w:tblGrid>
      <w:tr w:rsidR="006D0104" w:rsidTr="00146937">
        <w:trPr>
          <w:trHeight w:val="287"/>
        </w:trPr>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п/п</w:t>
            </w:r>
          </w:p>
        </w:tc>
        <w:tc>
          <w:tcPr>
            <w:tcW w:w="2126" w:type="dxa"/>
            <w:tcBorders>
              <w:top w:val="single" w:sz="4" w:space="0" w:color="auto"/>
              <w:left w:val="single" w:sz="4" w:space="0" w:color="auto"/>
              <w:bottom w:val="single" w:sz="4" w:space="0" w:color="auto"/>
              <w:right w:val="single" w:sz="4" w:space="0" w:color="auto"/>
            </w:tcBorders>
          </w:tcPr>
          <w:p w:rsidR="006D0104" w:rsidRDefault="006D0104">
            <w:pPr>
              <w:jc w:val="center"/>
              <w:rPr>
                <w:rFonts w:ascii="Tahoma" w:hAnsi="Tahoma" w:cs="Tahoma"/>
                <w:sz w:val="20"/>
                <w:szCs w:val="20"/>
              </w:rPr>
            </w:pPr>
            <w:r>
              <w:rPr>
                <w:rFonts w:ascii="Tahoma" w:hAnsi="Tahoma" w:cs="Tahoma"/>
                <w:sz w:val="20"/>
                <w:szCs w:val="20"/>
              </w:rPr>
              <w:t>Требования</w:t>
            </w:r>
          </w:p>
          <w:p w:rsidR="006D0104" w:rsidRDefault="006D0104">
            <w:pPr>
              <w:jc w:val="cente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Описание</w:t>
            </w:r>
          </w:p>
        </w:tc>
      </w:tr>
      <w:tr w:rsidR="006D0104" w:rsidTr="00146937">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1</w:t>
            </w:r>
          </w:p>
        </w:tc>
        <w:tc>
          <w:tcPr>
            <w:tcW w:w="2126" w:type="dxa"/>
            <w:tcBorders>
              <w:top w:val="single" w:sz="4" w:space="0" w:color="auto"/>
              <w:left w:val="single" w:sz="4" w:space="0" w:color="auto"/>
              <w:bottom w:val="single" w:sz="4" w:space="0" w:color="auto"/>
              <w:right w:val="single" w:sz="4" w:space="0" w:color="auto"/>
            </w:tcBorders>
          </w:tcPr>
          <w:p w:rsidR="006D0104" w:rsidRDefault="006D0104">
            <w:pPr>
              <w:rPr>
                <w:rFonts w:ascii="Tahoma" w:hAnsi="Tahoma" w:cs="Tahoma"/>
                <w:sz w:val="20"/>
                <w:szCs w:val="20"/>
              </w:rPr>
            </w:pPr>
            <w:r>
              <w:rPr>
                <w:rFonts w:ascii="Tahoma" w:hAnsi="Tahoma" w:cs="Tahoma"/>
                <w:sz w:val="20"/>
                <w:szCs w:val="20"/>
              </w:rPr>
              <w:t>Наименование услуги</w:t>
            </w:r>
          </w:p>
          <w:p w:rsidR="006D0104" w:rsidRDefault="006D0104">
            <w:pP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hideMark/>
          </w:tcPr>
          <w:p w:rsidR="00AE31D6" w:rsidRPr="00146937" w:rsidRDefault="00146937" w:rsidP="007137C8">
            <w:pPr>
              <w:ind w:left="40"/>
              <w:jc w:val="both"/>
              <w:rPr>
                <w:rFonts w:ascii="Tahoma" w:eastAsia="Times New Roman" w:hAnsi="Tahoma" w:cs="Tahoma"/>
                <w:b/>
                <w:sz w:val="20"/>
                <w:szCs w:val="20"/>
                <w:lang w:eastAsia="ru-RU"/>
              </w:rPr>
            </w:pPr>
            <w:r>
              <w:rPr>
                <w:rFonts w:ascii="Tahoma" w:hAnsi="Tahoma" w:cs="Tahoma"/>
                <w:sz w:val="20"/>
                <w:szCs w:val="20"/>
              </w:rPr>
              <w:t xml:space="preserve">      </w:t>
            </w:r>
            <w:r w:rsidR="00AE31D6" w:rsidRPr="00146937">
              <w:rPr>
                <w:rFonts w:ascii="Tahoma" w:hAnsi="Tahoma" w:cs="Tahoma"/>
                <w:sz w:val="20"/>
                <w:szCs w:val="20"/>
              </w:rPr>
              <w:t>Оказание услуг по печати платежных документов за коммунальные услуги физическим лицам и прочей печати (на 2 полугодие 2023г)</w:t>
            </w:r>
            <w:r w:rsidR="00AE31D6" w:rsidRPr="00146937">
              <w:rPr>
                <w:rFonts w:ascii="Tahoma" w:hAnsi="Tahoma" w:cs="Tahoma"/>
                <w:i/>
                <w:sz w:val="20"/>
                <w:szCs w:val="20"/>
              </w:rPr>
              <w:t xml:space="preserve"> </w:t>
            </w:r>
            <w:r w:rsidR="00AE31D6" w:rsidRPr="00146937">
              <w:rPr>
                <w:rFonts w:ascii="Tahoma" w:hAnsi="Tahoma" w:cs="Tahoma"/>
                <w:sz w:val="20"/>
                <w:szCs w:val="20"/>
              </w:rPr>
              <w:t>для</w:t>
            </w:r>
            <w:r w:rsidR="00AE31D6" w:rsidRPr="00146937">
              <w:rPr>
                <w:rFonts w:ascii="Tahoma" w:hAnsi="Tahoma" w:cs="Tahoma"/>
                <w:i/>
                <w:sz w:val="20"/>
                <w:szCs w:val="20"/>
              </w:rPr>
              <w:t xml:space="preserve"> </w:t>
            </w:r>
            <w:r w:rsidR="00AE31D6" w:rsidRPr="00146937">
              <w:rPr>
                <w:rFonts w:ascii="Tahoma" w:hAnsi="Tahoma" w:cs="Tahoma"/>
                <w:sz w:val="20"/>
                <w:szCs w:val="20"/>
              </w:rPr>
              <w:t>нужд</w:t>
            </w:r>
            <w:r w:rsidR="00AE31D6" w:rsidRPr="00146937">
              <w:rPr>
                <w:rFonts w:ascii="Tahoma" w:hAnsi="Tahoma" w:cs="Tahoma"/>
                <w:i/>
                <w:sz w:val="20"/>
                <w:szCs w:val="20"/>
              </w:rPr>
              <w:t xml:space="preserve"> </w:t>
            </w:r>
            <w:r w:rsidR="00AE31D6" w:rsidRPr="00146937">
              <w:rPr>
                <w:rFonts w:ascii="Tahoma" w:hAnsi="Tahoma" w:cs="Tahoma"/>
                <w:sz w:val="20"/>
                <w:szCs w:val="20"/>
              </w:rPr>
              <w:t>АО «ЭнергосбыТ Плюс</w:t>
            </w:r>
            <w:r w:rsidR="00AE31D6" w:rsidRPr="00146937">
              <w:rPr>
                <w:rFonts w:ascii="Tahoma" w:eastAsia="Times New Roman" w:hAnsi="Tahoma" w:cs="Tahoma"/>
                <w:b/>
                <w:sz w:val="20"/>
                <w:szCs w:val="20"/>
                <w:lang w:eastAsia="ru-RU"/>
              </w:rPr>
              <w:t>».</w:t>
            </w:r>
          </w:p>
          <w:p w:rsidR="007137C8" w:rsidRDefault="00350643" w:rsidP="007137C8">
            <w:pPr>
              <w:ind w:left="40"/>
              <w:jc w:val="both"/>
              <w:rPr>
                <w:rFonts w:ascii="Tahoma" w:hAnsi="Tahoma" w:cs="Tahoma"/>
                <w:sz w:val="20"/>
                <w:szCs w:val="20"/>
              </w:rPr>
            </w:pPr>
            <w:r>
              <w:rPr>
                <w:rFonts w:ascii="Tahoma" w:hAnsi="Tahoma" w:cs="Tahoma"/>
                <w:sz w:val="20"/>
                <w:szCs w:val="20"/>
              </w:rPr>
              <w:t>Сюда входят</w:t>
            </w:r>
            <w:r w:rsidRPr="00350643">
              <w:rPr>
                <w:rFonts w:ascii="Tahoma" w:hAnsi="Tahoma" w:cs="Tahoma"/>
                <w:sz w:val="20"/>
                <w:szCs w:val="20"/>
              </w:rPr>
              <w:t xml:space="preserve">: </w:t>
            </w:r>
            <w:r>
              <w:rPr>
                <w:rFonts w:ascii="Tahoma" w:hAnsi="Tahoma" w:cs="Tahoma"/>
                <w:sz w:val="20"/>
                <w:szCs w:val="20"/>
              </w:rPr>
              <w:t>у</w:t>
            </w:r>
            <w:r w:rsidR="007137C8" w:rsidRPr="003832C1">
              <w:rPr>
                <w:rFonts w:ascii="Tahoma" w:hAnsi="Tahoma" w:cs="Tahoma"/>
                <w:sz w:val="20"/>
                <w:szCs w:val="20"/>
              </w:rPr>
              <w:t xml:space="preserve">слуги по предпечатной подготовке, печати и изготовлению </w:t>
            </w:r>
            <w:proofErr w:type="spellStart"/>
            <w:r w:rsidR="007137C8" w:rsidRPr="003832C1">
              <w:rPr>
                <w:rFonts w:ascii="Tahoma" w:hAnsi="Tahoma" w:cs="Tahoma"/>
                <w:sz w:val="20"/>
                <w:szCs w:val="20"/>
              </w:rPr>
              <w:t>бесконвертных</w:t>
            </w:r>
            <w:proofErr w:type="spellEnd"/>
            <w:r w:rsidR="007137C8" w:rsidRPr="003832C1">
              <w:rPr>
                <w:rFonts w:ascii="Tahoma" w:hAnsi="Tahoma" w:cs="Tahoma"/>
                <w:sz w:val="20"/>
                <w:szCs w:val="20"/>
              </w:rPr>
              <w:t xml:space="preserve"> и </w:t>
            </w:r>
            <w:proofErr w:type="spellStart"/>
            <w:r w:rsidR="007137C8" w:rsidRPr="003832C1">
              <w:rPr>
                <w:rFonts w:ascii="Tahoma" w:hAnsi="Tahoma" w:cs="Tahoma"/>
                <w:sz w:val="20"/>
                <w:szCs w:val="20"/>
              </w:rPr>
              <w:t>конвертованных</w:t>
            </w:r>
            <w:proofErr w:type="spellEnd"/>
            <w:r w:rsidR="007137C8" w:rsidRPr="003832C1">
              <w:rPr>
                <w:rFonts w:ascii="Tahoma" w:hAnsi="Tahoma" w:cs="Tahoma"/>
                <w:sz w:val="20"/>
                <w:szCs w:val="20"/>
              </w:rPr>
              <w:t xml:space="preserve"> почтовых отправлений платежных документов за коммунальные услуги физическим лицам, экспорту электронных образов </w:t>
            </w:r>
            <w:r w:rsidR="00683FF4">
              <w:rPr>
                <w:rFonts w:ascii="Tahoma" w:hAnsi="Tahoma" w:cs="Tahoma"/>
                <w:sz w:val="20"/>
                <w:szCs w:val="20"/>
              </w:rPr>
              <w:t>платежных документов</w:t>
            </w:r>
            <w:r w:rsidR="007137C8" w:rsidRPr="003832C1">
              <w:rPr>
                <w:rFonts w:ascii="Tahoma" w:hAnsi="Tahoma" w:cs="Tahoma"/>
                <w:sz w:val="20"/>
                <w:szCs w:val="20"/>
              </w:rPr>
              <w:t xml:space="preserve"> в информационную систему Заказчика, печати прочих документов, доставке и разгрузке печат</w:t>
            </w:r>
            <w:r w:rsidR="00683FF4">
              <w:rPr>
                <w:rFonts w:ascii="Tahoma" w:hAnsi="Tahoma" w:cs="Tahoma"/>
                <w:sz w:val="20"/>
                <w:szCs w:val="20"/>
              </w:rPr>
              <w:t>ной продукции</w:t>
            </w:r>
            <w:r w:rsidR="007137C8" w:rsidRPr="003832C1">
              <w:rPr>
                <w:rFonts w:ascii="Tahoma" w:hAnsi="Tahoma" w:cs="Tahoma"/>
                <w:sz w:val="20"/>
                <w:szCs w:val="20"/>
              </w:rPr>
              <w:t xml:space="preserve"> в пункты приема Заказчика</w:t>
            </w:r>
            <w:r w:rsidR="007137C8">
              <w:rPr>
                <w:rFonts w:ascii="Tahoma" w:hAnsi="Tahoma" w:cs="Tahoma"/>
                <w:sz w:val="20"/>
                <w:szCs w:val="20"/>
              </w:rPr>
              <w:t>.</w:t>
            </w:r>
          </w:p>
          <w:p w:rsidR="007137C8" w:rsidRDefault="00146937" w:rsidP="007137C8">
            <w:pPr>
              <w:ind w:left="40"/>
              <w:jc w:val="both"/>
              <w:rPr>
                <w:rFonts w:ascii="Tahoma" w:hAnsi="Tahoma" w:cs="Tahoma"/>
                <w:sz w:val="20"/>
                <w:szCs w:val="20"/>
              </w:rPr>
            </w:pPr>
            <w:r>
              <w:rPr>
                <w:rFonts w:ascii="Tahoma" w:hAnsi="Tahoma" w:cs="Tahoma"/>
                <w:sz w:val="20"/>
                <w:szCs w:val="20"/>
              </w:rPr>
              <w:t xml:space="preserve">      </w:t>
            </w:r>
            <w:r w:rsidR="007137C8">
              <w:rPr>
                <w:rFonts w:ascii="Tahoma" w:hAnsi="Tahoma" w:cs="Tahoma"/>
                <w:sz w:val="20"/>
                <w:szCs w:val="20"/>
              </w:rPr>
              <w:t>Услуги оказываются</w:t>
            </w:r>
            <w:r w:rsidR="007137C8" w:rsidRPr="004B5AB3">
              <w:rPr>
                <w:rFonts w:ascii="Tahoma" w:hAnsi="Tahoma" w:cs="Tahoma"/>
                <w:szCs w:val="20"/>
              </w:rPr>
              <w:t xml:space="preserve"> </w:t>
            </w:r>
            <w:r w:rsidR="007137C8" w:rsidRPr="005E0408">
              <w:rPr>
                <w:rFonts w:ascii="Tahoma" w:hAnsi="Tahoma" w:cs="Tahoma"/>
                <w:sz w:val="20"/>
                <w:szCs w:val="20"/>
              </w:rPr>
              <w:t>для</w:t>
            </w:r>
            <w:r w:rsidR="007137C8" w:rsidRPr="005E0408">
              <w:rPr>
                <w:rFonts w:ascii="Tahoma" w:hAnsi="Tahoma" w:cs="Tahoma"/>
                <w:i/>
                <w:sz w:val="20"/>
                <w:szCs w:val="20"/>
              </w:rPr>
              <w:t xml:space="preserve"> </w:t>
            </w:r>
            <w:r w:rsidR="007137C8">
              <w:rPr>
                <w:rFonts w:ascii="Tahoma" w:hAnsi="Tahoma" w:cs="Tahoma"/>
                <w:sz w:val="20"/>
                <w:szCs w:val="20"/>
              </w:rPr>
              <w:t>следующих филиалов</w:t>
            </w:r>
            <w:r w:rsidR="007137C8" w:rsidRPr="005E0408">
              <w:rPr>
                <w:rFonts w:ascii="Tahoma" w:hAnsi="Tahoma" w:cs="Tahoma"/>
                <w:i/>
                <w:sz w:val="20"/>
                <w:szCs w:val="20"/>
              </w:rPr>
              <w:t xml:space="preserve"> </w:t>
            </w:r>
            <w:r w:rsidR="007137C8" w:rsidRPr="005E0408">
              <w:rPr>
                <w:rFonts w:ascii="Tahoma" w:hAnsi="Tahoma" w:cs="Tahoma"/>
                <w:sz w:val="20"/>
                <w:szCs w:val="20"/>
              </w:rPr>
              <w:t xml:space="preserve">АО </w:t>
            </w:r>
            <w:r w:rsidR="007137C8">
              <w:rPr>
                <w:rFonts w:ascii="Tahoma" w:hAnsi="Tahoma" w:cs="Tahoma"/>
                <w:sz w:val="20"/>
                <w:szCs w:val="20"/>
              </w:rPr>
              <w:t>«</w:t>
            </w:r>
            <w:r w:rsidR="007137C8" w:rsidRPr="005E0408">
              <w:rPr>
                <w:rFonts w:ascii="Tahoma" w:hAnsi="Tahoma" w:cs="Tahoma"/>
                <w:sz w:val="20"/>
                <w:szCs w:val="20"/>
              </w:rPr>
              <w:t>ЭнергосбыТ Плюс</w:t>
            </w:r>
            <w:r w:rsidR="007137C8">
              <w:rPr>
                <w:rFonts w:ascii="Tahoma" w:hAnsi="Tahoma" w:cs="Tahoma"/>
                <w:sz w:val="20"/>
                <w:szCs w:val="20"/>
              </w:rPr>
              <w:t>»</w:t>
            </w:r>
            <w:r w:rsidR="007137C8" w:rsidRPr="005E0408">
              <w:rPr>
                <w:rFonts w:ascii="Tahoma" w:hAnsi="Tahoma" w:cs="Tahoma"/>
                <w:sz w:val="20"/>
                <w:szCs w:val="20"/>
              </w:rPr>
              <w:t xml:space="preserve">: Владимирский, Ивановский, Кировский, Марий Эл и Чувашии, Нижегородский, Оренбургский, </w:t>
            </w:r>
            <w:r w:rsidR="007137C8">
              <w:rPr>
                <w:rFonts w:ascii="Tahoma" w:hAnsi="Tahoma" w:cs="Tahoma"/>
                <w:sz w:val="20"/>
                <w:szCs w:val="20"/>
              </w:rPr>
              <w:t xml:space="preserve">Пензенский, </w:t>
            </w:r>
            <w:r w:rsidR="007137C8" w:rsidRPr="005E0408">
              <w:rPr>
                <w:rFonts w:ascii="Tahoma" w:hAnsi="Tahoma" w:cs="Tahoma"/>
                <w:sz w:val="20"/>
                <w:szCs w:val="20"/>
              </w:rPr>
              <w:t>Пермский, Самарский, Саратовский, Свердловский, Удмуртский, Ульяновский.</w:t>
            </w:r>
          </w:p>
          <w:p w:rsidR="007137C8" w:rsidRDefault="00146937" w:rsidP="00250563">
            <w:pPr>
              <w:ind w:left="40"/>
              <w:jc w:val="both"/>
              <w:rPr>
                <w:rFonts w:ascii="Tahoma" w:hAnsi="Tahoma" w:cs="Tahoma"/>
                <w:sz w:val="20"/>
                <w:szCs w:val="20"/>
              </w:rPr>
            </w:pPr>
            <w:r>
              <w:rPr>
                <w:rFonts w:ascii="Tahoma" w:hAnsi="Tahoma" w:cs="Tahoma"/>
                <w:sz w:val="20"/>
                <w:szCs w:val="20"/>
              </w:rPr>
              <w:t xml:space="preserve">      </w:t>
            </w:r>
            <w:r w:rsidR="007137C8" w:rsidRPr="00176B49">
              <w:rPr>
                <w:rFonts w:ascii="Tahoma" w:hAnsi="Tahoma" w:cs="Tahoma"/>
                <w:sz w:val="20"/>
                <w:szCs w:val="20"/>
              </w:rPr>
              <w:t>Оказание Услуг осуществляется по Заказам филиалов Заказчика на изготовление и доставку печатной продукции.</w:t>
            </w:r>
          </w:p>
          <w:p w:rsidR="00250563" w:rsidRDefault="00250563" w:rsidP="00250563">
            <w:pPr>
              <w:ind w:left="40"/>
              <w:jc w:val="both"/>
              <w:rPr>
                <w:rFonts w:ascii="Tahoma" w:hAnsi="Tahoma" w:cs="Tahoma"/>
                <w:sz w:val="20"/>
                <w:szCs w:val="20"/>
              </w:rPr>
            </w:pPr>
          </w:p>
        </w:tc>
      </w:tr>
      <w:tr w:rsidR="006D0104" w:rsidTr="00146937">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 xml:space="preserve">2 </w:t>
            </w:r>
          </w:p>
        </w:tc>
        <w:tc>
          <w:tcPr>
            <w:tcW w:w="2126" w:type="dxa"/>
            <w:tcBorders>
              <w:top w:val="single" w:sz="4" w:space="0" w:color="auto"/>
              <w:left w:val="single" w:sz="4" w:space="0" w:color="auto"/>
              <w:bottom w:val="single" w:sz="4" w:space="0" w:color="auto"/>
              <w:right w:val="single" w:sz="4" w:space="0" w:color="auto"/>
            </w:tcBorders>
            <w:hideMark/>
          </w:tcPr>
          <w:p w:rsidR="006D0104" w:rsidRDefault="006D0104">
            <w:pPr>
              <w:rPr>
                <w:rFonts w:ascii="Tahoma" w:hAnsi="Tahoma" w:cs="Tahoma"/>
                <w:sz w:val="20"/>
                <w:szCs w:val="20"/>
              </w:rPr>
            </w:pPr>
            <w:r>
              <w:rPr>
                <w:rFonts w:ascii="Tahoma" w:hAnsi="Tahoma" w:cs="Tahoma"/>
                <w:sz w:val="20"/>
                <w:szCs w:val="20"/>
              </w:rPr>
              <w:t>Место оказания услуги</w:t>
            </w:r>
          </w:p>
        </w:tc>
        <w:tc>
          <w:tcPr>
            <w:tcW w:w="6521" w:type="dxa"/>
            <w:tcBorders>
              <w:top w:val="single" w:sz="4" w:space="0" w:color="auto"/>
              <w:left w:val="single" w:sz="4" w:space="0" w:color="auto"/>
              <w:bottom w:val="single" w:sz="4" w:space="0" w:color="auto"/>
              <w:right w:val="single" w:sz="4" w:space="0" w:color="auto"/>
            </w:tcBorders>
          </w:tcPr>
          <w:p w:rsidR="007137C8" w:rsidRDefault="007137C8" w:rsidP="0046101C">
            <w:pPr>
              <w:rPr>
                <w:rFonts w:ascii="Tahoma" w:eastAsia="Times New Roman" w:hAnsi="Tahoma" w:cs="Tahoma"/>
                <w:sz w:val="20"/>
                <w:szCs w:val="20"/>
                <w:lang w:eastAsia="ru-RU"/>
              </w:rPr>
            </w:pPr>
            <w:r>
              <w:rPr>
                <w:rFonts w:ascii="Tahoma" w:hAnsi="Tahoma" w:cs="Tahoma"/>
                <w:sz w:val="20"/>
                <w:szCs w:val="20"/>
              </w:rPr>
              <w:t xml:space="preserve">По месту нахождения Исполнителя, с доставкой готовой печатной продукции в пункты приема Заказчика </w:t>
            </w:r>
            <w:r w:rsidR="00640629">
              <w:rPr>
                <w:rFonts w:ascii="Tahoma" w:hAnsi="Tahoma" w:cs="Tahoma"/>
                <w:sz w:val="20"/>
                <w:szCs w:val="20"/>
              </w:rPr>
              <w:t xml:space="preserve">по </w:t>
            </w:r>
            <w:r>
              <w:rPr>
                <w:rFonts w:ascii="Tahoma" w:hAnsi="Tahoma" w:cs="Tahoma"/>
                <w:sz w:val="20"/>
                <w:szCs w:val="20"/>
              </w:rPr>
              <w:t>адреса</w:t>
            </w:r>
            <w:r w:rsidR="00640629">
              <w:rPr>
                <w:rFonts w:ascii="Tahoma" w:hAnsi="Tahoma" w:cs="Tahoma"/>
                <w:sz w:val="20"/>
                <w:szCs w:val="20"/>
              </w:rPr>
              <w:t>м,</w:t>
            </w:r>
            <w:r>
              <w:rPr>
                <w:rFonts w:ascii="Tahoma" w:hAnsi="Tahoma" w:cs="Tahoma"/>
                <w:sz w:val="20"/>
                <w:szCs w:val="20"/>
              </w:rPr>
              <w:t xml:space="preserve"> указан</w:t>
            </w:r>
            <w:r w:rsidR="00640629">
              <w:rPr>
                <w:rFonts w:ascii="Tahoma" w:hAnsi="Tahoma" w:cs="Tahoma"/>
                <w:sz w:val="20"/>
                <w:szCs w:val="20"/>
              </w:rPr>
              <w:t>н</w:t>
            </w:r>
            <w:r>
              <w:rPr>
                <w:rFonts w:ascii="Tahoma" w:hAnsi="Tahoma" w:cs="Tahoma"/>
                <w:sz w:val="20"/>
                <w:szCs w:val="20"/>
              </w:rPr>
              <w:t>ы</w:t>
            </w:r>
            <w:r w:rsidR="00640629">
              <w:rPr>
                <w:rFonts w:ascii="Tahoma" w:hAnsi="Tahoma" w:cs="Tahoma"/>
                <w:sz w:val="20"/>
                <w:szCs w:val="20"/>
              </w:rPr>
              <w:t>м</w:t>
            </w:r>
            <w:r>
              <w:rPr>
                <w:rFonts w:ascii="Tahoma" w:hAnsi="Tahoma" w:cs="Tahoma"/>
                <w:sz w:val="20"/>
                <w:szCs w:val="20"/>
              </w:rPr>
              <w:t xml:space="preserve"> в </w:t>
            </w:r>
            <w:r w:rsidR="00F85CEE">
              <w:rPr>
                <w:rFonts w:ascii="Tahoma" w:hAnsi="Tahoma" w:cs="Tahoma"/>
                <w:sz w:val="20"/>
                <w:szCs w:val="20"/>
              </w:rPr>
              <w:t>Приложении №</w:t>
            </w:r>
            <w:r w:rsidR="00A305A9">
              <w:rPr>
                <w:rFonts w:ascii="Tahoma" w:hAnsi="Tahoma" w:cs="Tahoma"/>
                <w:sz w:val="20"/>
                <w:szCs w:val="20"/>
              </w:rPr>
              <w:t>1</w:t>
            </w:r>
            <w:r w:rsidR="00F85CEE">
              <w:rPr>
                <w:rFonts w:ascii="Tahoma" w:hAnsi="Tahoma" w:cs="Tahoma"/>
                <w:sz w:val="20"/>
                <w:szCs w:val="20"/>
              </w:rPr>
              <w:t xml:space="preserve"> к</w:t>
            </w:r>
            <w:r>
              <w:rPr>
                <w:rFonts w:ascii="Tahoma" w:hAnsi="Tahoma" w:cs="Tahoma"/>
                <w:sz w:val="20"/>
                <w:szCs w:val="20"/>
              </w:rPr>
              <w:t xml:space="preserve"> </w:t>
            </w:r>
            <w:r>
              <w:rPr>
                <w:rFonts w:ascii="Tahoma" w:eastAsia="Times New Roman" w:hAnsi="Tahoma" w:cs="Tahoma"/>
                <w:sz w:val="20"/>
                <w:szCs w:val="20"/>
                <w:lang w:eastAsia="ru-RU"/>
              </w:rPr>
              <w:t>настояще</w:t>
            </w:r>
            <w:r w:rsidR="00F85CEE">
              <w:rPr>
                <w:rFonts w:ascii="Tahoma" w:eastAsia="Times New Roman" w:hAnsi="Tahoma" w:cs="Tahoma"/>
                <w:sz w:val="20"/>
                <w:szCs w:val="20"/>
                <w:lang w:eastAsia="ru-RU"/>
              </w:rPr>
              <w:t>му</w:t>
            </w:r>
            <w:r>
              <w:rPr>
                <w:rFonts w:ascii="Tahoma" w:eastAsia="Times New Roman" w:hAnsi="Tahoma" w:cs="Tahoma"/>
                <w:sz w:val="20"/>
                <w:szCs w:val="20"/>
                <w:lang w:eastAsia="ru-RU"/>
              </w:rPr>
              <w:t xml:space="preserve"> Техническо</w:t>
            </w:r>
            <w:r w:rsidR="00F85CEE">
              <w:rPr>
                <w:rFonts w:ascii="Tahoma" w:eastAsia="Times New Roman" w:hAnsi="Tahoma" w:cs="Tahoma"/>
                <w:sz w:val="20"/>
                <w:szCs w:val="20"/>
                <w:lang w:eastAsia="ru-RU"/>
              </w:rPr>
              <w:t>му</w:t>
            </w:r>
            <w:r>
              <w:rPr>
                <w:rFonts w:ascii="Tahoma" w:eastAsia="Times New Roman" w:hAnsi="Tahoma" w:cs="Tahoma"/>
                <w:sz w:val="20"/>
                <w:szCs w:val="20"/>
                <w:lang w:eastAsia="ru-RU"/>
              </w:rPr>
              <w:t xml:space="preserve"> задани</w:t>
            </w:r>
            <w:r w:rsidR="00F85CEE">
              <w:rPr>
                <w:rFonts w:ascii="Tahoma" w:eastAsia="Times New Roman" w:hAnsi="Tahoma" w:cs="Tahoma"/>
                <w:sz w:val="20"/>
                <w:szCs w:val="20"/>
                <w:lang w:eastAsia="ru-RU"/>
              </w:rPr>
              <w:t>ю</w:t>
            </w:r>
            <w:r w:rsidR="00640629">
              <w:rPr>
                <w:rFonts w:ascii="Tahoma" w:eastAsia="Times New Roman" w:hAnsi="Tahoma" w:cs="Tahoma"/>
                <w:sz w:val="20"/>
                <w:szCs w:val="20"/>
                <w:lang w:eastAsia="ru-RU"/>
              </w:rPr>
              <w:t>.</w:t>
            </w:r>
          </w:p>
          <w:p w:rsidR="00D05315" w:rsidRDefault="00D05315" w:rsidP="0046101C">
            <w:pPr>
              <w:rPr>
                <w:rFonts w:ascii="Tahoma" w:hAnsi="Tahoma" w:cs="Tahoma"/>
                <w:sz w:val="20"/>
                <w:szCs w:val="20"/>
              </w:rPr>
            </w:pPr>
          </w:p>
        </w:tc>
      </w:tr>
      <w:tr w:rsidR="006D0104" w:rsidTr="00146937">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3</w:t>
            </w:r>
          </w:p>
        </w:tc>
        <w:tc>
          <w:tcPr>
            <w:tcW w:w="2126" w:type="dxa"/>
            <w:tcBorders>
              <w:top w:val="single" w:sz="4" w:space="0" w:color="auto"/>
              <w:left w:val="single" w:sz="4" w:space="0" w:color="auto"/>
              <w:bottom w:val="single" w:sz="4" w:space="0" w:color="auto"/>
              <w:right w:val="single" w:sz="4" w:space="0" w:color="auto"/>
            </w:tcBorders>
            <w:hideMark/>
          </w:tcPr>
          <w:p w:rsidR="006D0104" w:rsidRDefault="006D0104">
            <w:pPr>
              <w:rPr>
                <w:rFonts w:ascii="Tahoma" w:hAnsi="Tahoma" w:cs="Tahoma"/>
                <w:sz w:val="20"/>
                <w:szCs w:val="20"/>
              </w:rPr>
            </w:pPr>
            <w:r>
              <w:rPr>
                <w:rFonts w:ascii="Tahoma" w:hAnsi="Tahoma" w:cs="Tahoma"/>
                <w:sz w:val="20"/>
                <w:szCs w:val="20"/>
              </w:rPr>
              <w:t>Сроки (периоды) оказания услуги</w:t>
            </w:r>
          </w:p>
        </w:tc>
        <w:tc>
          <w:tcPr>
            <w:tcW w:w="6521" w:type="dxa"/>
            <w:tcBorders>
              <w:top w:val="single" w:sz="4" w:space="0" w:color="auto"/>
              <w:left w:val="single" w:sz="4" w:space="0" w:color="auto"/>
              <w:bottom w:val="single" w:sz="4" w:space="0" w:color="auto"/>
              <w:right w:val="single" w:sz="4" w:space="0" w:color="auto"/>
            </w:tcBorders>
          </w:tcPr>
          <w:p w:rsidR="00640629" w:rsidRDefault="00640629" w:rsidP="00683FF4">
            <w:pPr>
              <w:rPr>
                <w:rFonts w:ascii="Tahoma" w:hAnsi="Tahoma" w:cs="Tahoma"/>
                <w:sz w:val="20"/>
                <w:szCs w:val="20"/>
              </w:rPr>
            </w:pPr>
            <w:r w:rsidRPr="00640629">
              <w:rPr>
                <w:rFonts w:ascii="Tahoma" w:hAnsi="Tahoma" w:cs="Tahoma"/>
                <w:sz w:val="20"/>
                <w:szCs w:val="20"/>
              </w:rPr>
              <w:t>Услуг</w:t>
            </w:r>
            <w:r>
              <w:rPr>
                <w:rFonts w:ascii="Tahoma" w:hAnsi="Tahoma" w:cs="Tahoma"/>
                <w:sz w:val="20"/>
                <w:szCs w:val="20"/>
              </w:rPr>
              <w:t xml:space="preserve">и оказываются </w:t>
            </w:r>
            <w:r w:rsidRPr="00640629">
              <w:rPr>
                <w:rFonts w:ascii="Tahoma" w:hAnsi="Tahoma" w:cs="Tahoma"/>
                <w:sz w:val="20"/>
                <w:szCs w:val="20"/>
              </w:rPr>
              <w:t>по Заказам филиалов Заказчика</w:t>
            </w:r>
            <w:r>
              <w:rPr>
                <w:rFonts w:ascii="Tahoma" w:hAnsi="Tahoma" w:cs="Tahoma"/>
                <w:sz w:val="20"/>
                <w:szCs w:val="20"/>
              </w:rPr>
              <w:t xml:space="preserve"> в сроки, установленные в п</w:t>
            </w:r>
            <w:r w:rsidRPr="00683FF4">
              <w:rPr>
                <w:rFonts w:ascii="Tahoma" w:hAnsi="Tahoma" w:cs="Tahoma"/>
                <w:sz w:val="20"/>
                <w:szCs w:val="20"/>
              </w:rPr>
              <w:t>риложени</w:t>
            </w:r>
            <w:r>
              <w:rPr>
                <w:rFonts w:ascii="Tahoma" w:hAnsi="Tahoma" w:cs="Tahoma"/>
                <w:sz w:val="20"/>
                <w:szCs w:val="20"/>
              </w:rPr>
              <w:t>и</w:t>
            </w:r>
            <w:r w:rsidRPr="00683FF4">
              <w:rPr>
                <w:rFonts w:ascii="Tahoma" w:hAnsi="Tahoma" w:cs="Tahoma"/>
                <w:sz w:val="20"/>
                <w:szCs w:val="20"/>
              </w:rPr>
              <w:t xml:space="preserve"> </w:t>
            </w:r>
            <w:r>
              <w:rPr>
                <w:rFonts w:ascii="Tahoma" w:hAnsi="Tahoma" w:cs="Tahoma"/>
                <w:sz w:val="20"/>
                <w:szCs w:val="20"/>
              </w:rPr>
              <w:t xml:space="preserve">№2 к </w:t>
            </w:r>
            <w:r w:rsidRPr="00683FF4">
              <w:rPr>
                <w:rFonts w:ascii="Tahoma" w:hAnsi="Tahoma" w:cs="Tahoma"/>
                <w:sz w:val="20"/>
                <w:szCs w:val="20"/>
              </w:rPr>
              <w:t>настоящему Техническому заданию</w:t>
            </w:r>
            <w:r>
              <w:rPr>
                <w:rFonts w:ascii="Tahoma" w:hAnsi="Tahoma" w:cs="Tahoma"/>
                <w:sz w:val="20"/>
                <w:szCs w:val="20"/>
              </w:rPr>
              <w:t>, с учетом общего срока оказания услуг.</w:t>
            </w:r>
          </w:p>
          <w:p w:rsidR="00640629" w:rsidRDefault="00640629" w:rsidP="00683FF4">
            <w:pPr>
              <w:rPr>
                <w:rFonts w:ascii="Tahoma" w:hAnsi="Tahoma" w:cs="Tahoma"/>
                <w:sz w:val="20"/>
                <w:szCs w:val="20"/>
              </w:rPr>
            </w:pPr>
            <w:r>
              <w:rPr>
                <w:rFonts w:ascii="Tahoma" w:hAnsi="Tahoma" w:cs="Tahoma"/>
                <w:sz w:val="20"/>
                <w:szCs w:val="20"/>
              </w:rPr>
              <w:t>Общий срок оказания услуг:</w:t>
            </w:r>
          </w:p>
          <w:p w:rsidR="007137C8" w:rsidRPr="00683FF4" w:rsidRDefault="007137C8" w:rsidP="00683FF4">
            <w:pPr>
              <w:rPr>
                <w:rFonts w:ascii="Tahoma" w:hAnsi="Tahoma" w:cs="Tahoma"/>
                <w:sz w:val="20"/>
                <w:szCs w:val="20"/>
              </w:rPr>
            </w:pPr>
            <w:r w:rsidRPr="00683FF4">
              <w:rPr>
                <w:rFonts w:ascii="Tahoma" w:hAnsi="Tahoma" w:cs="Tahoma"/>
                <w:sz w:val="20"/>
                <w:szCs w:val="20"/>
              </w:rPr>
              <w:t>Начало</w:t>
            </w:r>
            <w:r w:rsidR="00A305A9" w:rsidRPr="00683FF4">
              <w:rPr>
                <w:rFonts w:ascii="Tahoma" w:hAnsi="Tahoma" w:cs="Tahoma"/>
                <w:sz w:val="20"/>
                <w:szCs w:val="20"/>
              </w:rPr>
              <w:t xml:space="preserve"> оказания услуг</w:t>
            </w:r>
            <w:r w:rsidRPr="00683FF4">
              <w:rPr>
                <w:rFonts w:ascii="Tahoma" w:hAnsi="Tahoma" w:cs="Tahoma"/>
                <w:sz w:val="20"/>
                <w:szCs w:val="20"/>
              </w:rPr>
              <w:t>: 01.07.2023</w:t>
            </w:r>
          </w:p>
          <w:p w:rsidR="00683FF4" w:rsidRDefault="007137C8" w:rsidP="00640629">
            <w:pPr>
              <w:rPr>
                <w:rFonts w:ascii="Tahoma" w:hAnsi="Tahoma" w:cs="Tahoma"/>
                <w:sz w:val="20"/>
                <w:szCs w:val="20"/>
              </w:rPr>
            </w:pPr>
            <w:r w:rsidRPr="00683FF4">
              <w:rPr>
                <w:rFonts w:ascii="Tahoma" w:hAnsi="Tahoma" w:cs="Tahoma"/>
                <w:sz w:val="20"/>
                <w:szCs w:val="20"/>
              </w:rPr>
              <w:t>Окончание</w:t>
            </w:r>
            <w:r w:rsidR="00A305A9" w:rsidRPr="00683FF4">
              <w:rPr>
                <w:rFonts w:ascii="Tahoma" w:hAnsi="Tahoma" w:cs="Tahoma"/>
                <w:sz w:val="20"/>
                <w:szCs w:val="20"/>
              </w:rPr>
              <w:t xml:space="preserve"> оказания услуг</w:t>
            </w:r>
            <w:r w:rsidRPr="00683FF4">
              <w:rPr>
                <w:rFonts w:ascii="Tahoma" w:hAnsi="Tahoma" w:cs="Tahoma"/>
                <w:sz w:val="20"/>
                <w:szCs w:val="20"/>
              </w:rPr>
              <w:t>: 31.12.2023</w:t>
            </w:r>
          </w:p>
        </w:tc>
      </w:tr>
      <w:tr w:rsidR="006D0104" w:rsidTr="00146937">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4</w:t>
            </w:r>
          </w:p>
        </w:tc>
        <w:tc>
          <w:tcPr>
            <w:tcW w:w="2126" w:type="dxa"/>
            <w:tcBorders>
              <w:top w:val="single" w:sz="4" w:space="0" w:color="auto"/>
              <w:left w:val="single" w:sz="4" w:space="0" w:color="auto"/>
              <w:bottom w:val="single" w:sz="4" w:space="0" w:color="auto"/>
              <w:right w:val="single" w:sz="4" w:space="0" w:color="auto"/>
            </w:tcBorders>
          </w:tcPr>
          <w:p w:rsidR="006D0104" w:rsidRDefault="006D0104">
            <w:pPr>
              <w:rPr>
                <w:rFonts w:ascii="Tahoma" w:hAnsi="Tahoma" w:cs="Tahoma"/>
                <w:sz w:val="20"/>
                <w:szCs w:val="20"/>
              </w:rPr>
            </w:pPr>
            <w:r>
              <w:rPr>
                <w:rFonts w:ascii="Tahoma" w:hAnsi="Tahoma" w:cs="Tahoma"/>
                <w:sz w:val="20"/>
                <w:szCs w:val="20"/>
              </w:rPr>
              <w:t>Вид, перечень и объем оказываемых услуг</w:t>
            </w:r>
          </w:p>
          <w:p w:rsidR="006D0104" w:rsidRDefault="006D0104">
            <w:pP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rsidR="006D0104" w:rsidRPr="00F7027C" w:rsidRDefault="0010343A" w:rsidP="00F7027C">
            <w:pPr>
              <w:rPr>
                <w:rFonts w:ascii="Tahoma" w:hAnsi="Tahoma" w:cs="Tahoma"/>
                <w:sz w:val="20"/>
                <w:szCs w:val="20"/>
              </w:rPr>
            </w:pPr>
            <w:r w:rsidRPr="00F7027C">
              <w:rPr>
                <w:rFonts w:ascii="Tahoma" w:hAnsi="Tahoma" w:cs="Tahoma"/>
                <w:sz w:val="20"/>
                <w:szCs w:val="20"/>
              </w:rPr>
              <w:t xml:space="preserve">Ориентировочные объемы оказываемых услуг в целом </w:t>
            </w:r>
            <w:r w:rsidR="004D6045">
              <w:rPr>
                <w:rFonts w:ascii="Tahoma" w:hAnsi="Tahoma" w:cs="Tahoma"/>
                <w:sz w:val="20"/>
                <w:szCs w:val="20"/>
              </w:rPr>
              <w:t xml:space="preserve">по </w:t>
            </w:r>
            <w:r w:rsidR="004D6045" w:rsidRPr="0010343A">
              <w:rPr>
                <w:rFonts w:ascii="Tahoma" w:hAnsi="Tahoma" w:cs="Tahoma"/>
                <w:sz w:val="20"/>
                <w:szCs w:val="20"/>
              </w:rPr>
              <w:t>АО «ЭнергосбыТ Плюс</w:t>
            </w:r>
            <w:r w:rsidR="004D6045" w:rsidRPr="00F7027C">
              <w:rPr>
                <w:rFonts w:ascii="Tahoma" w:hAnsi="Tahoma" w:cs="Tahoma"/>
                <w:sz w:val="20"/>
                <w:szCs w:val="20"/>
              </w:rPr>
              <w:t>»</w:t>
            </w:r>
            <w:r w:rsidR="004D6045">
              <w:rPr>
                <w:rFonts w:ascii="Tahoma" w:hAnsi="Tahoma" w:cs="Tahoma"/>
                <w:sz w:val="20"/>
                <w:szCs w:val="20"/>
              </w:rPr>
              <w:t xml:space="preserve"> и в разрезе филиалов</w:t>
            </w:r>
            <w:r w:rsidRPr="00F7027C">
              <w:rPr>
                <w:rFonts w:ascii="Tahoma" w:hAnsi="Tahoma" w:cs="Tahoma"/>
                <w:sz w:val="20"/>
                <w:szCs w:val="20"/>
              </w:rPr>
              <w:t xml:space="preserve">, а также перечень оказываемых услуг - </w:t>
            </w:r>
            <w:r w:rsidR="004D6045">
              <w:rPr>
                <w:rFonts w:ascii="Tahoma" w:hAnsi="Tahoma" w:cs="Tahoma"/>
                <w:sz w:val="20"/>
                <w:szCs w:val="20"/>
              </w:rPr>
              <w:t>указаны</w:t>
            </w:r>
            <w:r w:rsidR="007137C8" w:rsidRPr="00F7027C">
              <w:rPr>
                <w:rFonts w:ascii="Tahoma" w:hAnsi="Tahoma" w:cs="Tahoma"/>
                <w:sz w:val="20"/>
                <w:szCs w:val="20"/>
              </w:rPr>
              <w:t xml:space="preserve"> </w:t>
            </w:r>
            <w:r w:rsidRPr="00F7027C">
              <w:rPr>
                <w:rFonts w:ascii="Tahoma" w:hAnsi="Tahoma" w:cs="Tahoma"/>
                <w:sz w:val="20"/>
                <w:szCs w:val="20"/>
              </w:rPr>
              <w:t xml:space="preserve">в </w:t>
            </w:r>
            <w:r w:rsidR="0072180D" w:rsidRPr="00F7027C">
              <w:rPr>
                <w:rFonts w:ascii="Tahoma" w:hAnsi="Tahoma" w:cs="Tahoma"/>
                <w:sz w:val="20"/>
                <w:szCs w:val="20"/>
              </w:rPr>
              <w:t>П</w:t>
            </w:r>
            <w:r w:rsidR="00AE31D6" w:rsidRPr="00F7027C">
              <w:rPr>
                <w:rFonts w:ascii="Tahoma" w:hAnsi="Tahoma" w:cs="Tahoma"/>
                <w:sz w:val="20"/>
                <w:szCs w:val="20"/>
              </w:rPr>
              <w:t>риложени</w:t>
            </w:r>
            <w:r w:rsidRPr="00F7027C">
              <w:rPr>
                <w:rFonts w:ascii="Tahoma" w:hAnsi="Tahoma" w:cs="Tahoma"/>
                <w:sz w:val="20"/>
                <w:szCs w:val="20"/>
              </w:rPr>
              <w:t>и</w:t>
            </w:r>
            <w:r w:rsidR="007137C8" w:rsidRPr="00F7027C">
              <w:rPr>
                <w:rFonts w:ascii="Tahoma" w:hAnsi="Tahoma" w:cs="Tahoma"/>
                <w:sz w:val="20"/>
                <w:szCs w:val="20"/>
              </w:rPr>
              <w:t xml:space="preserve"> </w:t>
            </w:r>
            <w:r w:rsidR="0072180D" w:rsidRPr="00F7027C">
              <w:rPr>
                <w:rFonts w:ascii="Tahoma" w:hAnsi="Tahoma" w:cs="Tahoma"/>
                <w:sz w:val="20"/>
                <w:szCs w:val="20"/>
              </w:rPr>
              <w:t>№</w:t>
            </w:r>
            <w:r w:rsidR="007E2383" w:rsidRPr="00F7027C">
              <w:rPr>
                <w:rFonts w:ascii="Tahoma" w:hAnsi="Tahoma" w:cs="Tahoma"/>
                <w:sz w:val="20"/>
                <w:szCs w:val="20"/>
              </w:rPr>
              <w:t>3</w:t>
            </w:r>
            <w:r w:rsidR="007137C8" w:rsidRPr="00F7027C">
              <w:rPr>
                <w:rFonts w:ascii="Tahoma" w:hAnsi="Tahoma" w:cs="Tahoma"/>
                <w:sz w:val="20"/>
                <w:szCs w:val="20"/>
              </w:rPr>
              <w:t xml:space="preserve"> </w:t>
            </w:r>
            <w:r w:rsidR="00AE31D6" w:rsidRPr="00F7027C">
              <w:rPr>
                <w:rFonts w:ascii="Tahoma" w:hAnsi="Tahoma" w:cs="Tahoma"/>
                <w:sz w:val="20"/>
                <w:szCs w:val="20"/>
              </w:rPr>
              <w:t xml:space="preserve">к </w:t>
            </w:r>
            <w:r w:rsidR="007137C8" w:rsidRPr="00F7027C">
              <w:rPr>
                <w:rFonts w:ascii="Tahoma" w:hAnsi="Tahoma" w:cs="Tahoma"/>
                <w:sz w:val="20"/>
                <w:szCs w:val="20"/>
              </w:rPr>
              <w:t>настояще</w:t>
            </w:r>
            <w:r w:rsidR="00AE31D6" w:rsidRPr="00F7027C">
              <w:rPr>
                <w:rFonts w:ascii="Tahoma" w:hAnsi="Tahoma" w:cs="Tahoma"/>
                <w:sz w:val="20"/>
                <w:szCs w:val="20"/>
              </w:rPr>
              <w:t>му</w:t>
            </w:r>
            <w:r w:rsidR="007137C8" w:rsidRPr="00F7027C">
              <w:rPr>
                <w:rFonts w:ascii="Tahoma" w:hAnsi="Tahoma" w:cs="Tahoma"/>
                <w:sz w:val="20"/>
                <w:szCs w:val="20"/>
              </w:rPr>
              <w:t xml:space="preserve"> Техническо</w:t>
            </w:r>
            <w:r w:rsidR="0072180D" w:rsidRPr="00F7027C">
              <w:rPr>
                <w:rFonts w:ascii="Tahoma" w:hAnsi="Tahoma" w:cs="Tahoma"/>
                <w:sz w:val="20"/>
                <w:szCs w:val="20"/>
              </w:rPr>
              <w:t>му</w:t>
            </w:r>
            <w:r w:rsidR="007137C8" w:rsidRPr="00F7027C">
              <w:rPr>
                <w:rFonts w:ascii="Tahoma" w:hAnsi="Tahoma" w:cs="Tahoma"/>
                <w:sz w:val="20"/>
                <w:szCs w:val="20"/>
              </w:rPr>
              <w:t xml:space="preserve"> задани</w:t>
            </w:r>
            <w:r w:rsidR="0072180D" w:rsidRPr="00F7027C">
              <w:rPr>
                <w:rFonts w:ascii="Tahoma" w:hAnsi="Tahoma" w:cs="Tahoma"/>
                <w:sz w:val="20"/>
                <w:szCs w:val="20"/>
              </w:rPr>
              <w:t>ю</w:t>
            </w:r>
          </w:p>
          <w:p w:rsidR="006D0104" w:rsidRDefault="006D0104" w:rsidP="0010343A">
            <w:pPr>
              <w:jc w:val="both"/>
              <w:rPr>
                <w:rFonts w:ascii="Tahoma" w:hAnsi="Tahoma" w:cs="Tahoma"/>
                <w:sz w:val="20"/>
                <w:szCs w:val="20"/>
              </w:rPr>
            </w:pPr>
          </w:p>
        </w:tc>
      </w:tr>
      <w:tr w:rsidR="006D0104" w:rsidTr="00146937">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5</w:t>
            </w:r>
          </w:p>
        </w:tc>
        <w:tc>
          <w:tcPr>
            <w:tcW w:w="2126" w:type="dxa"/>
            <w:tcBorders>
              <w:top w:val="single" w:sz="4" w:space="0" w:color="auto"/>
              <w:left w:val="single" w:sz="4" w:space="0" w:color="auto"/>
              <w:bottom w:val="single" w:sz="4" w:space="0" w:color="auto"/>
              <w:right w:val="single" w:sz="4" w:space="0" w:color="auto"/>
            </w:tcBorders>
          </w:tcPr>
          <w:p w:rsidR="006D0104" w:rsidRDefault="006D0104">
            <w:pPr>
              <w:rPr>
                <w:rFonts w:ascii="Tahoma" w:hAnsi="Tahoma" w:cs="Tahoma"/>
                <w:sz w:val="20"/>
                <w:szCs w:val="20"/>
              </w:rPr>
            </w:pPr>
            <w:r>
              <w:rPr>
                <w:rFonts w:ascii="Tahoma" w:hAnsi="Tahoma" w:cs="Tahoma"/>
                <w:sz w:val="20"/>
                <w:szCs w:val="20"/>
              </w:rPr>
              <w:t>Требования к порядку оказания услуги</w:t>
            </w:r>
          </w:p>
          <w:p w:rsidR="006D0104" w:rsidRDefault="006D0104">
            <w:pPr>
              <w:rPr>
                <w:rFonts w:ascii="Tahoma" w:hAnsi="Tahoma" w:cs="Tahoma"/>
                <w:sz w:val="20"/>
                <w:szCs w:val="20"/>
              </w:rPr>
            </w:pPr>
          </w:p>
        </w:tc>
        <w:tc>
          <w:tcPr>
            <w:tcW w:w="6521" w:type="dxa"/>
            <w:tcBorders>
              <w:top w:val="single" w:sz="4" w:space="0" w:color="auto"/>
              <w:left w:val="single" w:sz="4" w:space="0" w:color="auto"/>
              <w:bottom w:val="single" w:sz="4" w:space="0" w:color="auto"/>
              <w:right w:val="single" w:sz="4" w:space="0" w:color="auto"/>
            </w:tcBorders>
          </w:tcPr>
          <w:p w:rsidR="006D0104" w:rsidRDefault="00640629" w:rsidP="0010343A">
            <w:pPr>
              <w:widowControl w:val="0"/>
              <w:shd w:val="clear" w:color="auto" w:fill="FFFFFF"/>
              <w:tabs>
                <w:tab w:val="left" w:pos="284"/>
              </w:tabs>
              <w:spacing w:line="277" w:lineRule="exact"/>
              <w:jc w:val="both"/>
              <w:rPr>
                <w:rFonts w:ascii="Tahoma" w:hAnsi="Tahoma" w:cs="Tahoma"/>
                <w:sz w:val="20"/>
                <w:szCs w:val="20"/>
              </w:rPr>
            </w:pPr>
            <w:r>
              <w:rPr>
                <w:rFonts w:ascii="Tahoma" w:eastAsia="Times New Roman" w:hAnsi="Tahoma" w:cs="Tahoma"/>
                <w:sz w:val="20"/>
                <w:szCs w:val="20"/>
                <w:lang w:eastAsia="ru-RU"/>
              </w:rPr>
              <w:t>Услуги должны быть оказаны в соответствии с</w:t>
            </w:r>
            <w:r w:rsidR="0038529D" w:rsidRPr="0038529D">
              <w:rPr>
                <w:rFonts w:ascii="Tahoma" w:eastAsia="Times New Roman" w:hAnsi="Tahoma" w:cs="Tahoma"/>
                <w:sz w:val="20"/>
                <w:szCs w:val="20"/>
                <w:lang w:eastAsia="ru-RU"/>
              </w:rPr>
              <w:t xml:space="preserve"> порядк</w:t>
            </w:r>
            <w:r>
              <w:rPr>
                <w:rFonts w:ascii="Tahoma" w:eastAsia="Times New Roman" w:hAnsi="Tahoma" w:cs="Tahoma"/>
                <w:sz w:val="20"/>
                <w:szCs w:val="20"/>
                <w:lang w:eastAsia="ru-RU"/>
              </w:rPr>
              <w:t>ом</w:t>
            </w:r>
            <w:r w:rsidR="0038529D" w:rsidRPr="0038529D">
              <w:rPr>
                <w:rFonts w:ascii="Tahoma" w:eastAsia="Times New Roman" w:hAnsi="Tahoma" w:cs="Tahoma"/>
                <w:sz w:val="20"/>
                <w:szCs w:val="20"/>
                <w:lang w:eastAsia="ru-RU"/>
              </w:rPr>
              <w:t xml:space="preserve"> оказания услуг</w:t>
            </w:r>
            <w:r>
              <w:rPr>
                <w:rFonts w:ascii="Tahoma" w:eastAsia="Times New Roman" w:hAnsi="Tahoma" w:cs="Tahoma"/>
                <w:sz w:val="20"/>
                <w:szCs w:val="20"/>
                <w:lang w:eastAsia="ru-RU"/>
              </w:rPr>
              <w:t xml:space="preserve"> и</w:t>
            </w:r>
            <w:r w:rsidR="0038529D">
              <w:rPr>
                <w:rFonts w:ascii="Tahoma" w:eastAsia="Times New Roman" w:hAnsi="Tahoma" w:cs="Tahoma"/>
                <w:sz w:val="20"/>
                <w:szCs w:val="20"/>
                <w:lang w:eastAsia="ru-RU"/>
              </w:rPr>
              <w:t xml:space="preserve"> этап</w:t>
            </w:r>
            <w:r>
              <w:rPr>
                <w:rFonts w:ascii="Tahoma" w:eastAsia="Times New Roman" w:hAnsi="Tahoma" w:cs="Tahoma"/>
                <w:sz w:val="20"/>
                <w:szCs w:val="20"/>
                <w:lang w:eastAsia="ru-RU"/>
              </w:rPr>
              <w:t>ами,</w:t>
            </w:r>
            <w:r w:rsidR="0038529D">
              <w:rPr>
                <w:rFonts w:ascii="Tahoma" w:eastAsia="Times New Roman" w:hAnsi="Tahoma" w:cs="Tahoma"/>
                <w:sz w:val="20"/>
                <w:szCs w:val="20"/>
                <w:lang w:eastAsia="ru-RU"/>
              </w:rPr>
              <w:t xml:space="preserve"> </w:t>
            </w:r>
            <w:r>
              <w:rPr>
                <w:rFonts w:ascii="Tahoma" w:eastAsia="Times New Roman" w:hAnsi="Tahoma" w:cs="Tahoma"/>
                <w:sz w:val="20"/>
                <w:szCs w:val="20"/>
                <w:lang w:eastAsia="ru-RU"/>
              </w:rPr>
              <w:t>установленными</w:t>
            </w:r>
            <w:r w:rsidR="0010343A">
              <w:rPr>
                <w:rFonts w:ascii="Tahoma" w:eastAsia="Times New Roman" w:hAnsi="Tahoma" w:cs="Tahoma"/>
                <w:sz w:val="20"/>
                <w:szCs w:val="20"/>
              </w:rPr>
              <w:t xml:space="preserve"> в </w:t>
            </w:r>
            <w:r w:rsidR="007E2383">
              <w:rPr>
                <w:rFonts w:ascii="Tahoma" w:eastAsia="Times New Roman" w:hAnsi="Tahoma" w:cs="Tahoma"/>
                <w:sz w:val="20"/>
                <w:szCs w:val="20"/>
                <w:lang w:eastAsia="ru-RU"/>
              </w:rPr>
              <w:t>Приложени</w:t>
            </w:r>
            <w:r w:rsidR="0010343A">
              <w:rPr>
                <w:rFonts w:ascii="Tahoma" w:eastAsia="Times New Roman" w:hAnsi="Tahoma" w:cs="Tahoma"/>
                <w:sz w:val="20"/>
                <w:szCs w:val="20"/>
                <w:lang w:eastAsia="ru-RU"/>
              </w:rPr>
              <w:t>и</w:t>
            </w:r>
            <w:r w:rsidR="007E2383">
              <w:rPr>
                <w:rFonts w:ascii="Tahoma" w:eastAsia="Times New Roman" w:hAnsi="Tahoma" w:cs="Tahoma"/>
                <w:sz w:val="20"/>
                <w:szCs w:val="20"/>
                <w:lang w:eastAsia="ru-RU"/>
              </w:rPr>
              <w:t xml:space="preserve"> №4</w:t>
            </w:r>
            <w:r w:rsidR="0072180D">
              <w:rPr>
                <w:rFonts w:ascii="Tahoma" w:eastAsia="Times New Roman" w:hAnsi="Tahoma" w:cs="Tahoma"/>
                <w:sz w:val="20"/>
                <w:szCs w:val="20"/>
                <w:lang w:eastAsia="ru-RU"/>
              </w:rPr>
              <w:t xml:space="preserve"> к настоящему Техническому заданию</w:t>
            </w:r>
            <w:r w:rsidR="0072180D">
              <w:rPr>
                <w:rFonts w:ascii="Tahoma" w:hAnsi="Tahoma" w:cs="Tahoma"/>
                <w:sz w:val="20"/>
                <w:szCs w:val="20"/>
              </w:rPr>
              <w:t xml:space="preserve"> </w:t>
            </w:r>
          </w:p>
          <w:p w:rsidR="004C34A7" w:rsidRDefault="004C34A7" w:rsidP="0010343A">
            <w:pPr>
              <w:widowControl w:val="0"/>
              <w:shd w:val="clear" w:color="auto" w:fill="FFFFFF"/>
              <w:tabs>
                <w:tab w:val="left" w:pos="284"/>
              </w:tabs>
              <w:spacing w:line="277" w:lineRule="exact"/>
              <w:jc w:val="both"/>
              <w:rPr>
                <w:rFonts w:ascii="Tahoma" w:hAnsi="Tahoma" w:cs="Tahoma"/>
                <w:sz w:val="20"/>
                <w:szCs w:val="20"/>
              </w:rPr>
            </w:pPr>
          </w:p>
        </w:tc>
      </w:tr>
      <w:tr w:rsidR="006D0104" w:rsidTr="00146937">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6</w:t>
            </w:r>
          </w:p>
        </w:tc>
        <w:tc>
          <w:tcPr>
            <w:tcW w:w="2126" w:type="dxa"/>
            <w:tcBorders>
              <w:top w:val="single" w:sz="4" w:space="0" w:color="auto"/>
              <w:left w:val="single" w:sz="4" w:space="0" w:color="auto"/>
              <w:bottom w:val="single" w:sz="4" w:space="0" w:color="auto"/>
              <w:right w:val="single" w:sz="4" w:space="0" w:color="auto"/>
            </w:tcBorders>
          </w:tcPr>
          <w:p w:rsidR="006D0104" w:rsidRDefault="006D0104" w:rsidP="00250563">
            <w:pPr>
              <w:spacing w:line="276" w:lineRule="auto"/>
              <w:rPr>
                <w:rFonts w:ascii="Tahoma" w:hAnsi="Tahoma" w:cs="Tahoma"/>
                <w:sz w:val="20"/>
                <w:szCs w:val="20"/>
              </w:rPr>
            </w:pPr>
            <w:r>
              <w:rPr>
                <w:rFonts w:ascii="Tahoma" w:eastAsia="Times New Roman" w:hAnsi="Tahoma" w:cs="Tahoma"/>
                <w:sz w:val="20"/>
                <w:szCs w:val="20"/>
                <w:lang w:eastAsia="ru-RU"/>
              </w:rPr>
              <w:t>Требования к качеству и безопасности оказания услуги</w:t>
            </w:r>
          </w:p>
        </w:tc>
        <w:tc>
          <w:tcPr>
            <w:tcW w:w="6521" w:type="dxa"/>
            <w:tcBorders>
              <w:top w:val="single" w:sz="4" w:space="0" w:color="auto"/>
              <w:left w:val="single" w:sz="4" w:space="0" w:color="auto"/>
              <w:bottom w:val="single" w:sz="4" w:space="0" w:color="auto"/>
              <w:right w:val="single" w:sz="4" w:space="0" w:color="auto"/>
            </w:tcBorders>
          </w:tcPr>
          <w:p w:rsidR="006D0104" w:rsidRDefault="00640629" w:rsidP="004D6045">
            <w:pPr>
              <w:ind w:right="-2"/>
              <w:rPr>
                <w:rFonts w:ascii="Tahoma" w:eastAsia="Times New Roman" w:hAnsi="Tahoma" w:cs="Tahoma"/>
                <w:color w:val="FF0000"/>
                <w:sz w:val="20"/>
                <w:szCs w:val="20"/>
                <w:lang w:eastAsia="ru-RU"/>
              </w:rPr>
            </w:pPr>
            <w:r>
              <w:rPr>
                <w:rFonts w:ascii="Tahoma" w:eastAsia="Times New Roman" w:hAnsi="Tahoma" w:cs="Tahoma"/>
                <w:sz w:val="20"/>
                <w:szCs w:val="20"/>
              </w:rPr>
              <w:t>О</w:t>
            </w:r>
            <w:r w:rsidR="0038529D" w:rsidRPr="0038529D">
              <w:rPr>
                <w:rFonts w:ascii="Tahoma" w:eastAsia="Times New Roman" w:hAnsi="Tahoma" w:cs="Tahoma"/>
                <w:sz w:val="20"/>
                <w:szCs w:val="20"/>
              </w:rPr>
              <w:t>рганизаци</w:t>
            </w:r>
            <w:r>
              <w:rPr>
                <w:rFonts w:ascii="Tahoma" w:eastAsia="Times New Roman" w:hAnsi="Tahoma" w:cs="Tahoma"/>
                <w:sz w:val="20"/>
                <w:szCs w:val="20"/>
              </w:rPr>
              <w:t>я</w:t>
            </w:r>
            <w:r w:rsidR="0038529D" w:rsidRPr="0038529D">
              <w:rPr>
                <w:rFonts w:ascii="Tahoma" w:eastAsia="Times New Roman" w:hAnsi="Tahoma" w:cs="Tahoma"/>
                <w:sz w:val="20"/>
                <w:szCs w:val="20"/>
              </w:rPr>
              <w:t xml:space="preserve"> обеспечения услуг</w:t>
            </w:r>
            <w:r w:rsidR="0038529D">
              <w:rPr>
                <w:rFonts w:ascii="Tahoma" w:eastAsia="Times New Roman" w:hAnsi="Tahoma" w:cs="Tahoma"/>
                <w:sz w:val="20"/>
                <w:szCs w:val="20"/>
              </w:rPr>
              <w:t xml:space="preserve">, </w:t>
            </w:r>
            <w:r w:rsidR="0038529D" w:rsidRPr="0038529D">
              <w:rPr>
                <w:rFonts w:ascii="Tahoma" w:eastAsia="Times New Roman" w:hAnsi="Tahoma" w:cs="Tahoma"/>
                <w:sz w:val="20"/>
                <w:szCs w:val="20"/>
              </w:rPr>
              <w:t>применяемы</w:t>
            </w:r>
            <w:r>
              <w:rPr>
                <w:rFonts w:ascii="Tahoma" w:eastAsia="Times New Roman" w:hAnsi="Tahoma" w:cs="Tahoma"/>
                <w:sz w:val="20"/>
                <w:szCs w:val="20"/>
              </w:rPr>
              <w:t>е</w:t>
            </w:r>
            <w:r w:rsidR="0038529D" w:rsidRPr="0038529D">
              <w:rPr>
                <w:rFonts w:ascii="Tahoma" w:eastAsia="Times New Roman" w:hAnsi="Tahoma" w:cs="Tahoma"/>
                <w:sz w:val="20"/>
                <w:szCs w:val="20"/>
              </w:rPr>
              <w:t xml:space="preserve"> материал</w:t>
            </w:r>
            <w:r>
              <w:rPr>
                <w:rFonts w:ascii="Tahoma" w:eastAsia="Times New Roman" w:hAnsi="Tahoma" w:cs="Tahoma"/>
                <w:sz w:val="20"/>
                <w:szCs w:val="20"/>
              </w:rPr>
              <w:t>ы</w:t>
            </w:r>
            <w:r w:rsidR="0038529D" w:rsidRPr="0038529D">
              <w:rPr>
                <w:rFonts w:ascii="Tahoma" w:eastAsia="Times New Roman" w:hAnsi="Tahoma" w:cs="Tahoma"/>
                <w:sz w:val="20"/>
                <w:szCs w:val="20"/>
              </w:rPr>
              <w:t xml:space="preserve"> и качеств</w:t>
            </w:r>
            <w:r>
              <w:rPr>
                <w:rFonts w:ascii="Tahoma" w:eastAsia="Times New Roman" w:hAnsi="Tahoma" w:cs="Tahoma"/>
                <w:sz w:val="20"/>
                <w:szCs w:val="20"/>
              </w:rPr>
              <w:t>о</w:t>
            </w:r>
            <w:r w:rsidR="0038529D" w:rsidRPr="0038529D">
              <w:rPr>
                <w:rFonts w:ascii="Tahoma" w:eastAsia="Times New Roman" w:hAnsi="Tahoma" w:cs="Tahoma"/>
                <w:sz w:val="20"/>
                <w:szCs w:val="20"/>
              </w:rPr>
              <w:t xml:space="preserve"> выполнения печати</w:t>
            </w:r>
            <w:r w:rsidR="0038529D">
              <w:rPr>
                <w:rFonts w:ascii="Tahoma" w:eastAsia="Times New Roman" w:hAnsi="Tahoma" w:cs="Tahoma"/>
                <w:sz w:val="20"/>
                <w:szCs w:val="20"/>
              </w:rPr>
              <w:t xml:space="preserve"> </w:t>
            </w:r>
            <w:r>
              <w:rPr>
                <w:rFonts w:ascii="Tahoma" w:eastAsia="Times New Roman" w:hAnsi="Tahoma" w:cs="Tahoma"/>
                <w:sz w:val="20"/>
                <w:szCs w:val="20"/>
              </w:rPr>
              <w:t>должны соответствовать требованиям, установленным</w:t>
            </w:r>
            <w:r w:rsidR="004D6045">
              <w:rPr>
                <w:rFonts w:ascii="Tahoma" w:eastAsia="Times New Roman" w:hAnsi="Tahoma" w:cs="Tahoma"/>
                <w:sz w:val="20"/>
                <w:szCs w:val="20"/>
              </w:rPr>
              <w:t xml:space="preserve"> </w:t>
            </w:r>
            <w:r w:rsidR="0038529D">
              <w:rPr>
                <w:rFonts w:ascii="Tahoma" w:eastAsia="Times New Roman" w:hAnsi="Tahoma" w:cs="Tahoma"/>
                <w:sz w:val="20"/>
                <w:szCs w:val="20"/>
                <w:lang w:eastAsia="ru-RU"/>
              </w:rPr>
              <w:t xml:space="preserve">в </w:t>
            </w:r>
            <w:r w:rsidR="007E2383">
              <w:rPr>
                <w:rFonts w:ascii="Tahoma" w:eastAsia="Times New Roman" w:hAnsi="Tahoma" w:cs="Tahoma"/>
                <w:sz w:val="20"/>
                <w:szCs w:val="20"/>
                <w:lang w:eastAsia="ru-RU"/>
              </w:rPr>
              <w:t>Приложени</w:t>
            </w:r>
            <w:r w:rsidR="0038529D">
              <w:rPr>
                <w:rFonts w:ascii="Tahoma" w:eastAsia="Times New Roman" w:hAnsi="Tahoma" w:cs="Tahoma"/>
                <w:sz w:val="20"/>
                <w:szCs w:val="20"/>
                <w:lang w:eastAsia="ru-RU"/>
              </w:rPr>
              <w:t>и</w:t>
            </w:r>
            <w:r w:rsidR="007E2383">
              <w:rPr>
                <w:rFonts w:ascii="Tahoma" w:eastAsia="Times New Roman" w:hAnsi="Tahoma" w:cs="Tahoma"/>
                <w:sz w:val="20"/>
                <w:szCs w:val="20"/>
                <w:lang w:eastAsia="ru-RU"/>
              </w:rPr>
              <w:t xml:space="preserve"> №5</w:t>
            </w:r>
            <w:r w:rsidR="0072180D">
              <w:rPr>
                <w:rFonts w:ascii="Tahoma" w:eastAsia="Times New Roman" w:hAnsi="Tahoma" w:cs="Tahoma"/>
                <w:sz w:val="20"/>
                <w:szCs w:val="20"/>
                <w:lang w:eastAsia="ru-RU"/>
              </w:rPr>
              <w:t xml:space="preserve"> к настоящему Техническому заданию</w:t>
            </w:r>
          </w:p>
          <w:p w:rsidR="006D0104" w:rsidRDefault="006D0104">
            <w:pPr>
              <w:jc w:val="center"/>
              <w:rPr>
                <w:rFonts w:ascii="Tahoma" w:hAnsi="Tahoma" w:cs="Tahoma"/>
                <w:sz w:val="20"/>
                <w:szCs w:val="20"/>
              </w:rPr>
            </w:pPr>
          </w:p>
        </w:tc>
      </w:tr>
      <w:tr w:rsidR="006D0104" w:rsidTr="00146937">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t>7</w:t>
            </w:r>
          </w:p>
        </w:tc>
        <w:tc>
          <w:tcPr>
            <w:tcW w:w="2126" w:type="dxa"/>
            <w:tcBorders>
              <w:top w:val="single" w:sz="4" w:space="0" w:color="auto"/>
              <w:left w:val="single" w:sz="4" w:space="0" w:color="auto"/>
              <w:bottom w:val="single" w:sz="4" w:space="0" w:color="auto"/>
              <w:right w:val="single" w:sz="4" w:space="0" w:color="auto"/>
            </w:tcBorders>
          </w:tcPr>
          <w:p w:rsidR="006D0104" w:rsidRDefault="006D0104">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результатам услуги. Порядок сдачи и приемки результатов услуги</w:t>
            </w:r>
          </w:p>
          <w:p w:rsidR="006D0104" w:rsidRDefault="006D0104">
            <w:pPr>
              <w:spacing w:line="276" w:lineRule="auto"/>
              <w:ind w:left="1287"/>
              <w:rPr>
                <w:rFonts w:ascii="Tahoma" w:eastAsia="Times New Roman" w:hAnsi="Tahoma" w:cs="Tahoma"/>
                <w:sz w:val="20"/>
                <w:szCs w:val="20"/>
                <w:lang w:eastAsia="ru-RU"/>
              </w:rPr>
            </w:pPr>
          </w:p>
        </w:tc>
        <w:tc>
          <w:tcPr>
            <w:tcW w:w="6521" w:type="dxa"/>
            <w:tcBorders>
              <w:top w:val="single" w:sz="4" w:space="0" w:color="auto"/>
              <w:left w:val="single" w:sz="4" w:space="0" w:color="auto"/>
              <w:bottom w:val="single" w:sz="4" w:space="0" w:color="auto"/>
              <w:right w:val="single" w:sz="4" w:space="0" w:color="auto"/>
            </w:tcBorders>
            <w:hideMark/>
          </w:tcPr>
          <w:p w:rsidR="00FD339A" w:rsidRDefault="00FD339A" w:rsidP="007137C8">
            <w:pPr>
              <w:widowControl w:val="0"/>
              <w:shd w:val="clear" w:color="auto" w:fill="FFFFFF"/>
              <w:tabs>
                <w:tab w:val="num" w:pos="1560"/>
              </w:tabs>
              <w:autoSpaceDE w:val="0"/>
              <w:autoSpaceDN w:val="0"/>
              <w:adjustRightInd w:val="0"/>
              <w:contextualSpacing/>
              <w:jc w:val="both"/>
              <w:rPr>
                <w:rFonts w:ascii="Tahoma" w:hAnsi="Tahoma" w:cs="Tahoma"/>
                <w:sz w:val="20"/>
                <w:szCs w:val="20"/>
              </w:rPr>
            </w:pPr>
            <w:r w:rsidRPr="00FD339A">
              <w:rPr>
                <w:rFonts w:ascii="Tahoma" w:hAnsi="Tahoma" w:cs="Tahoma"/>
                <w:sz w:val="20"/>
                <w:szCs w:val="20"/>
              </w:rPr>
              <w:t xml:space="preserve">Результатом оказанных услуг является изготовление и доставка </w:t>
            </w:r>
            <w:proofErr w:type="spellStart"/>
            <w:r w:rsidRPr="00FD339A">
              <w:rPr>
                <w:rFonts w:ascii="Tahoma" w:hAnsi="Tahoma" w:cs="Tahoma"/>
                <w:sz w:val="20"/>
                <w:szCs w:val="20"/>
              </w:rPr>
              <w:t>ПД</w:t>
            </w:r>
            <w:proofErr w:type="spellEnd"/>
            <w:r w:rsidRPr="00FD339A">
              <w:rPr>
                <w:rFonts w:ascii="Tahoma" w:hAnsi="Tahoma" w:cs="Tahoma"/>
                <w:sz w:val="20"/>
                <w:szCs w:val="20"/>
              </w:rPr>
              <w:t xml:space="preserve"> и документов прочей печати Заказчику</w:t>
            </w:r>
            <w:r>
              <w:rPr>
                <w:rFonts w:ascii="Tahoma" w:hAnsi="Tahoma" w:cs="Tahoma"/>
                <w:sz w:val="20"/>
                <w:szCs w:val="20"/>
              </w:rPr>
              <w:t xml:space="preserve"> в соответствии с требованиями настоящего Технического задания</w:t>
            </w:r>
            <w:r w:rsidRPr="00FD339A">
              <w:rPr>
                <w:rFonts w:ascii="Tahoma" w:hAnsi="Tahoma" w:cs="Tahoma"/>
                <w:sz w:val="20"/>
                <w:szCs w:val="20"/>
              </w:rPr>
              <w:t>.</w:t>
            </w:r>
            <w:r w:rsidR="00146937">
              <w:rPr>
                <w:rFonts w:ascii="Tahoma" w:hAnsi="Tahoma" w:cs="Tahoma"/>
                <w:sz w:val="20"/>
                <w:szCs w:val="20"/>
              </w:rPr>
              <w:t xml:space="preserve"> </w:t>
            </w:r>
          </w:p>
          <w:p w:rsidR="007137C8" w:rsidRPr="000D6937" w:rsidRDefault="00146937" w:rsidP="007137C8">
            <w:pPr>
              <w:widowControl w:val="0"/>
              <w:shd w:val="clear" w:color="auto" w:fill="FFFFFF"/>
              <w:tabs>
                <w:tab w:val="num" w:pos="1560"/>
              </w:tabs>
              <w:autoSpaceDE w:val="0"/>
              <w:autoSpaceDN w:val="0"/>
              <w:adjustRightInd w:val="0"/>
              <w:contextualSpacing/>
              <w:jc w:val="both"/>
              <w:rPr>
                <w:rFonts w:ascii="Tahoma" w:eastAsiaTheme="minorEastAsia" w:hAnsi="Tahoma" w:cs="Tahoma"/>
                <w:sz w:val="20"/>
                <w:szCs w:val="20"/>
                <w:lang w:eastAsia="ru-RU"/>
              </w:rPr>
            </w:pPr>
            <w:r>
              <w:rPr>
                <w:rFonts w:ascii="Tahoma" w:hAnsi="Tahoma" w:cs="Tahoma"/>
                <w:sz w:val="20"/>
                <w:szCs w:val="20"/>
              </w:rPr>
              <w:t xml:space="preserve">     </w:t>
            </w:r>
            <w:r w:rsidR="007137C8" w:rsidRPr="000D6937">
              <w:rPr>
                <w:rFonts w:ascii="Tahoma" w:hAnsi="Tahoma" w:cs="Tahoma"/>
                <w:sz w:val="20"/>
                <w:szCs w:val="20"/>
              </w:rPr>
              <w:t>Исполнитель передает Заказчику два экземпляра подписанных Исполнителем акта приема-передачи документации, вместе с готовой продукцией, доставленной в пункт приема Заказчика. Заказчик обязан в срок не более одного календарного дн</w:t>
            </w:r>
            <w:r w:rsidR="007137C8">
              <w:rPr>
                <w:rFonts w:ascii="Tahoma" w:hAnsi="Tahoma" w:cs="Tahoma"/>
                <w:sz w:val="20"/>
                <w:szCs w:val="20"/>
              </w:rPr>
              <w:t>я</w:t>
            </w:r>
            <w:r w:rsidR="007137C8" w:rsidRPr="000D6937">
              <w:rPr>
                <w:rFonts w:ascii="Tahoma" w:hAnsi="Tahoma" w:cs="Tahoma"/>
                <w:sz w:val="20"/>
                <w:szCs w:val="20"/>
              </w:rPr>
              <w:t xml:space="preserve"> с </w:t>
            </w:r>
            <w:r w:rsidR="007137C8" w:rsidRPr="000D6937">
              <w:rPr>
                <w:rFonts w:ascii="Tahoma" w:hAnsi="Tahoma" w:cs="Tahoma"/>
                <w:sz w:val="20"/>
                <w:szCs w:val="20"/>
              </w:rPr>
              <w:lastRenderedPageBreak/>
              <w:t>момента предъявления Исполнителем акта приема-передачи документации, при условии отсутствия претензий к качеству Услуг, осмотреть и принять оказанные Услуги.</w:t>
            </w:r>
            <w:r w:rsidR="007137C8" w:rsidRPr="000D6937">
              <w:rPr>
                <w:rFonts w:ascii="Tahoma" w:hAnsi="Tahoma" w:cs="Tahoma"/>
                <w:szCs w:val="20"/>
              </w:rPr>
              <w:t xml:space="preserve"> </w:t>
            </w:r>
            <w:r w:rsidR="007137C8" w:rsidRPr="000D6937">
              <w:rPr>
                <w:rFonts w:ascii="Tahoma" w:eastAsiaTheme="minorEastAsia" w:hAnsi="Tahoma" w:cs="Tahoma"/>
                <w:sz w:val="20"/>
                <w:szCs w:val="20"/>
                <w:lang w:eastAsia="ru-RU"/>
              </w:rPr>
              <w:t>Заказчик производит приемку оказанных Услуг путем подписания акта приема-передачи документации. При обнаружении недостатков Заказчик обязан немедленно заявить об этом Исполнителю, не подписывая акта приема-передачи документации.</w:t>
            </w:r>
          </w:p>
          <w:p w:rsidR="007137C8" w:rsidRDefault="00146937" w:rsidP="007137C8">
            <w:pPr>
              <w:widowControl w:val="0"/>
              <w:shd w:val="clear" w:color="auto" w:fill="FFFFFF"/>
              <w:tabs>
                <w:tab w:val="num" w:pos="1560"/>
              </w:tabs>
              <w:autoSpaceDE w:val="0"/>
              <w:autoSpaceDN w:val="0"/>
              <w:adjustRightInd w:val="0"/>
              <w:contextualSpacing/>
              <w:jc w:val="both"/>
              <w:rPr>
                <w:rFonts w:ascii="Tahoma" w:hAnsi="Tahoma" w:cs="Tahoma"/>
                <w:sz w:val="20"/>
                <w:szCs w:val="20"/>
              </w:rPr>
            </w:pPr>
            <w:r>
              <w:rPr>
                <w:rFonts w:ascii="Tahoma" w:hAnsi="Tahoma" w:cs="Tahoma"/>
                <w:sz w:val="20"/>
                <w:szCs w:val="20"/>
              </w:rPr>
              <w:t xml:space="preserve">      </w:t>
            </w:r>
            <w:r w:rsidR="007137C8" w:rsidRPr="00F90A8D">
              <w:rPr>
                <w:rFonts w:ascii="Tahoma" w:hAnsi="Tahoma" w:cs="Tahoma"/>
                <w:sz w:val="20"/>
                <w:szCs w:val="20"/>
              </w:rPr>
              <w:t xml:space="preserve">В случае выявления Заказчиком нарушения со стороны Исполнителя требований к качеству готовой продукции или к количеству изготовленной продукции, – Заказчик направляет Исполнителю по электронной почте претензию,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 а факт отправки претензии сообщает Исполнителю посредством телефонной связи. </w:t>
            </w:r>
            <w:r>
              <w:rPr>
                <w:rFonts w:ascii="Tahoma" w:hAnsi="Tahoma" w:cs="Tahoma"/>
                <w:sz w:val="20"/>
                <w:szCs w:val="20"/>
              </w:rPr>
              <w:t xml:space="preserve">     </w:t>
            </w:r>
            <w:r w:rsidR="007137C8" w:rsidRPr="00F90A8D">
              <w:rPr>
                <w:rFonts w:ascii="Tahoma" w:hAnsi="Tahoma" w:cs="Tahoma"/>
                <w:sz w:val="20"/>
                <w:szCs w:val="20"/>
              </w:rPr>
              <w:t xml:space="preserve">Исполнитель обязан обеспечить производство, доставку и разгрузку недостающих </w:t>
            </w:r>
            <w:proofErr w:type="spellStart"/>
            <w:r w:rsidR="007137C8" w:rsidRPr="00F90A8D">
              <w:rPr>
                <w:rFonts w:ascii="Tahoma" w:hAnsi="Tahoma" w:cs="Tahoma"/>
                <w:sz w:val="20"/>
                <w:szCs w:val="20"/>
              </w:rPr>
              <w:t>ПД</w:t>
            </w:r>
            <w:proofErr w:type="spellEnd"/>
            <w:r w:rsidR="007137C8" w:rsidRPr="00F90A8D">
              <w:rPr>
                <w:rFonts w:ascii="Tahoma" w:hAnsi="Tahoma" w:cs="Tahoma"/>
                <w:sz w:val="20"/>
                <w:szCs w:val="20"/>
              </w:rPr>
              <w:t xml:space="preserve"> или документов прочей печати по адресам Заказчика в срок не более 36 часов с момента отправления Заказчиком претензии.</w:t>
            </w:r>
          </w:p>
          <w:p w:rsidR="007137C8" w:rsidRDefault="00146937" w:rsidP="007137C8">
            <w:pPr>
              <w:overflowPunct w:val="0"/>
              <w:autoSpaceDE w:val="0"/>
              <w:autoSpaceDN w:val="0"/>
              <w:contextualSpacing/>
              <w:jc w:val="both"/>
              <w:textAlignment w:val="baseline"/>
              <w:rPr>
                <w:rFonts w:ascii="Tahoma" w:eastAsiaTheme="minorEastAsia" w:hAnsi="Tahoma" w:cs="Tahoma"/>
                <w:bCs/>
                <w:color w:val="000000"/>
                <w:sz w:val="20"/>
                <w:szCs w:val="20"/>
                <w:lang w:eastAsia="ru-RU"/>
              </w:rPr>
            </w:pPr>
            <w:r>
              <w:rPr>
                <w:rFonts w:ascii="Tahoma" w:eastAsiaTheme="minorEastAsia" w:hAnsi="Tahoma" w:cs="Tahoma"/>
                <w:bCs/>
                <w:color w:val="000000"/>
                <w:sz w:val="20"/>
                <w:szCs w:val="20"/>
                <w:lang w:eastAsia="ru-RU"/>
              </w:rPr>
              <w:t xml:space="preserve">      </w:t>
            </w:r>
            <w:r w:rsidR="007137C8" w:rsidRPr="00F74561">
              <w:rPr>
                <w:rFonts w:ascii="Tahoma" w:eastAsiaTheme="minorEastAsia" w:hAnsi="Tahoma" w:cs="Tahoma"/>
                <w:bCs/>
                <w:color w:val="000000"/>
                <w:sz w:val="20"/>
                <w:szCs w:val="20"/>
                <w:lang w:eastAsia="ru-RU"/>
              </w:rPr>
              <w:t xml:space="preserve">Выставление </w:t>
            </w:r>
            <w:proofErr w:type="spellStart"/>
            <w:r w:rsidR="007137C8" w:rsidRPr="00F74561">
              <w:rPr>
                <w:rFonts w:ascii="Tahoma" w:eastAsiaTheme="minorEastAsia" w:hAnsi="Tahoma" w:cs="Tahoma"/>
                <w:bCs/>
                <w:color w:val="000000"/>
                <w:sz w:val="20"/>
                <w:szCs w:val="20"/>
                <w:lang w:eastAsia="ru-RU"/>
              </w:rPr>
              <w:t>УПД</w:t>
            </w:r>
            <w:proofErr w:type="spellEnd"/>
            <w:r w:rsidR="007137C8" w:rsidRPr="00F74561">
              <w:rPr>
                <w:rFonts w:ascii="Tahoma" w:eastAsiaTheme="minorEastAsia" w:hAnsi="Tahoma" w:cs="Tahoma"/>
                <w:bCs/>
                <w:color w:val="000000"/>
                <w:sz w:val="20"/>
                <w:szCs w:val="20"/>
                <w:lang w:eastAsia="ru-RU"/>
              </w:rPr>
              <w:t xml:space="preserve"> производится Исполнителем в течение трех рабочих дней с даты приемки Услуг по каждому Заказу филиалов Заказчика. </w:t>
            </w:r>
          </w:p>
          <w:p w:rsidR="006D0104" w:rsidRDefault="006D0104">
            <w:pPr>
              <w:tabs>
                <w:tab w:val="left" w:pos="709"/>
              </w:tabs>
              <w:snapToGrid w:val="0"/>
              <w:spacing w:line="276" w:lineRule="auto"/>
              <w:jc w:val="both"/>
              <w:rPr>
                <w:rFonts w:ascii="Tahoma" w:eastAsia="Times New Roman" w:hAnsi="Tahoma" w:cs="Tahoma"/>
                <w:sz w:val="20"/>
                <w:szCs w:val="20"/>
                <w:lang w:eastAsia="ru-RU"/>
              </w:rPr>
            </w:pPr>
          </w:p>
        </w:tc>
      </w:tr>
      <w:tr w:rsidR="006D0104" w:rsidTr="00146937">
        <w:tc>
          <w:tcPr>
            <w:tcW w:w="704" w:type="dxa"/>
            <w:tcBorders>
              <w:top w:val="single" w:sz="4" w:space="0" w:color="auto"/>
              <w:left w:val="single" w:sz="4" w:space="0" w:color="auto"/>
              <w:bottom w:val="single" w:sz="4" w:space="0" w:color="auto"/>
              <w:right w:val="single" w:sz="4" w:space="0" w:color="auto"/>
            </w:tcBorders>
            <w:hideMark/>
          </w:tcPr>
          <w:p w:rsidR="006D0104" w:rsidRDefault="006D0104">
            <w:pPr>
              <w:jc w:val="center"/>
              <w:rPr>
                <w:rFonts w:ascii="Tahoma" w:hAnsi="Tahoma" w:cs="Tahoma"/>
                <w:sz w:val="20"/>
                <w:szCs w:val="20"/>
              </w:rPr>
            </w:pPr>
            <w:r>
              <w:rPr>
                <w:rFonts w:ascii="Tahoma" w:hAnsi="Tahoma" w:cs="Tahoma"/>
                <w:sz w:val="20"/>
                <w:szCs w:val="20"/>
              </w:rPr>
              <w:lastRenderedPageBreak/>
              <w:t>8</w:t>
            </w:r>
          </w:p>
        </w:tc>
        <w:tc>
          <w:tcPr>
            <w:tcW w:w="2126" w:type="dxa"/>
            <w:tcBorders>
              <w:top w:val="single" w:sz="4" w:space="0" w:color="auto"/>
              <w:left w:val="single" w:sz="4" w:space="0" w:color="auto"/>
              <w:bottom w:val="single" w:sz="4" w:space="0" w:color="auto"/>
              <w:right w:val="single" w:sz="4" w:space="0" w:color="auto"/>
            </w:tcBorders>
            <w:hideMark/>
          </w:tcPr>
          <w:p w:rsidR="006D0104" w:rsidRDefault="006D0104">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гарантийному сроку услуги и (или) объему предоставления гарантий их качества</w:t>
            </w:r>
          </w:p>
        </w:tc>
        <w:tc>
          <w:tcPr>
            <w:tcW w:w="6521" w:type="dxa"/>
            <w:tcBorders>
              <w:top w:val="single" w:sz="4" w:space="0" w:color="auto"/>
              <w:left w:val="single" w:sz="4" w:space="0" w:color="auto"/>
              <w:bottom w:val="single" w:sz="4" w:space="0" w:color="auto"/>
              <w:right w:val="single" w:sz="4" w:space="0" w:color="auto"/>
            </w:tcBorders>
          </w:tcPr>
          <w:p w:rsidR="007137C8" w:rsidRDefault="00146937" w:rsidP="007137C8">
            <w:pPr>
              <w:widowControl w:val="0"/>
              <w:contextualSpacing/>
              <w:jc w:val="both"/>
              <w:outlineLvl w:val="2"/>
              <w:rPr>
                <w:rFonts w:ascii="Tahoma" w:eastAsiaTheme="majorEastAsia" w:hAnsi="Tahoma" w:cs="Tahoma"/>
                <w:bCs/>
                <w:sz w:val="20"/>
                <w:szCs w:val="20"/>
                <w:lang w:eastAsia="ru-RU"/>
              </w:rPr>
            </w:pPr>
            <w:r>
              <w:rPr>
                <w:rFonts w:ascii="Tahoma" w:eastAsiaTheme="majorEastAsia" w:hAnsi="Tahoma" w:cs="Tahoma"/>
                <w:bCs/>
                <w:sz w:val="20"/>
                <w:szCs w:val="20"/>
                <w:lang w:eastAsia="ru-RU"/>
              </w:rPr>
              <w:t xml:space="preserve">      </w:t>
            </w:r>
            <w:r w:rsidR="007137C8" w:rsidRPr="007B0227">
              <w:rPr>
                <w:rFonts w:ascii="Tahoma" w:eastAsiaTheme="majorEastAsia" w:hAnsi="Tahoma" w:cs="Tahoma"/>
                <w:bCs/>
                <w:sz w:val="20"/>
                <w:szCs w:val="20"/>
                <w:lang w:eastAsia="ru-RU"/>
              </w:rPr>
              <w:t xml:space="preserve">Заказчик, обнаруживший </w:t>
            </w:r>
            <w:r w:rsidR="007137C8">
              <w:rPr>
                <w:rFonts w:ascii="Tahoma" w:eastAsiaTheme="majorEastAsia" w:hAnsi="Tahoma" w:cs="Tahoma"/>
                <w:bCs/>
                <w:sz w:val="20"/>
                <w:szCs w:val="20"/>
                <w:lang w:eastAsia="ru-RU"/>
              </w:rPr>
              <w:t xml:space="preserve">недостатки </w:t>
            </w:r>
            <w:r w:rsidR="007137C8" w:rsidRPr="007B0227">
              <w:rPr>
                <w:rFonts w:ascii="Tahoma" w:eastAsiaTheme="majorEastAsia" w:hAnsi="Tahoma" w:cs="Tahoma"/>
                <w:bCs/>
                <w:sz w:val="20"/>
                <w:szCs w:val="20"/>
                <w:lang w:eastAsia="ru-RU"/>
              </w:rPr>
              <w:t>после приемки оказанных Услуг,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двух рабочих дней после их обнаружения. Исполнитель обязан за свой счет устранить указанные недостатки в течение двух дней с момента получения Уведомления.</w:t>
            </w:r>
          </w:p>
          <w:p w:rsidR="007137C8" w:rsidRPr="007B0227" w:rsidRDefault="00146937" w:rsidP="007137C8">
            <w:pPr>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 xml:space="preserve">      </w:t>
            </w:r>
            <w:r w:rsidR="007137C8" w:rsidRPr="007B0227">
              <w:rPr>
                <w:rFonts w:ascii="Tahoma" w:eastAsiaTheme="minorEastAsia" w:hAnsi="Tahoma" w:cs="Tahoma"/>
                <w:sz w:val="20"/>
                <w:szCs w:val="20"/>
                <w:lang w:eastAsia="ru-RU"/>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с обязательным предоставлением данных системы </w:t>
            </w:r>
            <w:proofErr w:type="spellStart"/>
            <w:r w:rsidR="007137C8" w:rsidRPr="007B0227">
              <w:rPr>
                <w:rFonts w:ascii="Tahoma" w:eastAsiaTheme="minorEastAsia" w:hAnsi="Tahoma" w:cs="Tahoma"/>
                <w:sz w:val="20"/>
                <w:szCs w:val="20"/>
                <w:lang w:eastAsia="ru-RU"/>
              </w:rPr>
              <w:t>видеофиксации</w:t>
            </w:r>
            <w:proofErr w:type="spellEnd"/>
            <w:r w:rsidR="007137C8" w:rsidRPr="007B0227">
              <w:rPr>
                <w:rFonts w:ascii="Tahoma" w:eastAsiaTheme="minorEastAsia" w:hAnsi="Tahoma" w:cs="Tahoma"/>
                <w:sz w:val="20"/>
                <w:szCs w:val="20"/>
                <w:lang w:eastAsia="ru-RU"/>
              </w:rPr>
              <w:t xml:space="preserve">, установленной у Исполнителя, и данных системы технического контроля продукции (данные системы </w:t>
            </w:r>
            <w:proofErr w:type="spellStart"/>
            <w:r w:rsidR="007137C8" w:rsidRPr="007B0227">
              <w:rPr>
                <w:rFonts w:ascii="Tahoma" w:eastAsiaTheme="minorEastAsia" w:hAnsi="Tahoma" w:cs="Tahoma"/>
                <w:sz w:val="20"/>
                <w:szCs w:val="20"/>
                <w:lang w:eastAsia="ru-RU"/>
              </w:rPr>
              <w:t>видеофиксации</w:t>
            </w:r>
            <w:proofErr w:type="spellEnd"/>
            <w:r w:rsidR="007137C8" w:rsidRPr="007B0227">
              <w:rPr>
                <w:rFonts w:ascii="Tahoma" w:eastAsiaTheme="minorEastAsia" w:hAnsi="Tahoma" w:cs="Tahoma"/>
                <w:sz w:val="20"/>
                <w:szCs w:val="20"/>
                <w:lang w:eastAsia="ru-RU"/>
              </w:rPr>
              <w:t xml:space="preserve"> должны обеспечивать необходимый обзор и качество для фиксации процессов проверки и упаковки продукции (</w:t>
            </w:r>
            <w:proofErr w:type="spellStart"/>
            <w:r w:rsidR="007137C8" w:rsidRPr="007B0227">
              <w:rPr>
                <w:rFonts w:ascii="Tahoma" w:eastAsiaTheme="minorEastAsia" w:hAnsi="Tahoma" w:cs="Tahoma"/>
                <w:sz w:val="20"/>
                <w:szCs w:val="20"/>
                <w:lang w:eastAsia="ru-RU"/>
              </w:rPr>
              <w:t>ПД</w:t>
            </w:r>
            <w:proofErr w:type="spellEnd"/>
            <w:r w:rsidR="007137C8" w:rsidRPr="007B0227">
              <w:rPr>
                <w:rFonts w:ascii="Tahoma" w:eastAsiaTheme="minorEastAsia" w:hAnsi="Tahoma" w:cs="Tahoma"/>
                <w:sz w:val="20"/>
                <w:szCs w:val="20"/>
                <w:lang w:eastAsia="ru-RU"/>
              </w:rPr>
              <w:t xml:space="preserve"> и документов прочей печати) по качеству, составу и количеству, и храниться не менее двух месяцев). Данные системы </w:t>
            </w:r>
            <w:proofErr w:type="spellStart"/>
            <w:r w:rsidR="007137C8" w:rsidRPr="007B0227">
              <w:rPr>
                <w:rFonts w:ascii="Tahoma" w:eastAsiaTheme="minorEastAsia" w:hAnsi="Tahoma" w:cs="Tahoma"/>
                <w:sz w:val="20"/>
                <w:szCs w:val="20"/>
                <w:lang w:eastAsia="ru-RU"/>
              </w:rPr>
              <w:t>видеофиксации</w:t>
            </w:r>
            <w:proofErr w:type="spellEnd"/>
            <w:r w:rsidR="007137C8" w:rsidRPr="007B0227">
              <w:rPr>
                <w:rFonts w:ascii="Tahoma" w:eastAsiaTheme="minorEastAsia" w:hAnsi="Tahoma" w:cs="Tahoma"/>
                <w:sz w:val="20"/>
                <w:szCs w:val="20"/>
                <w:lang w:eastAsia="ru-RU"/>
              </w:rPr>
              <w:t xml:space="preserve"> и технического контроля передаются Заказчику через защищенный канал связи.</w:t>
            </w:r>
          </w:p>
          <w:p w:rsidR="006D0104" w:rsidRDefault="006D0104">
            <w:pPr>
              <w:shd w:val="clear" w:color="auto" w:fill="FFFFFF"/>
              <w:spacing w:line="276" w:lineRule="auto"/>
              <w:jc w:val="both"/>
              <w:rPr>
                <w:rFonts w:ascii="Tahoma" w:eastAsia="Times New Roman" w:hAnsi="Tahoma" w:cs="Tahoma"/>
                <w:sz w:val="20"/>
                <w:szCs w:val="20"/>
                <w:lang w:eastAsia="ru-RU"/>
              </w:rPr>
            </w:pPr>
          </w:p>
        </w:tc>
      </w:tr>
    </w:tbl>
    <w:p w:rsidR="006D0104" w:rsidRDefault="006D0104" w:rsidP="006D0104">
      <w:pPr>
        <w:spacing w:after="0" w:line="276" w:lineRule="auto"/>
        <w:jc w:val="both"/>
        <w:rPr>
          <w:rFonts w:ascii="Tahoma" w:eastAsia="Times New Roman" w:hAnsi="Tahoma" w:cs="Tahoma"/>
          <w:sz w:val="20"/>
          <w:szCs w:val="20"/>
          <w:lang w:eastAsia="ru-RU"/>
        </w:rPr>
      </w:pPr>
    </w:p>
    <w:p w:rsidR="00D178A0" w:rsidRPr="00D178A0" w:rsidRDefault="00D178A0" w:rsidP="00D178A0">
      <w:pPr>
        <w:jc w:val="center"/>
        <w:rPr>
          <w:rFonts w:ascii="Tahoma" w:eastAsia="Times New Roman" w:hAnsi="Tahoma" w:cs="Tahoma"/>
          <w:b/>
          <w:sz w:val="20"/>
        </w:rPr>
      </w:pPr>
      <w:r w:rsidRPr="00D178A0">
        <w:rPr>
          <w:rFonts w:ascii="Tahoma" w:eastAsia="Times New Roman" w:hAnsi="Tahoma" w:cs="Tahoma"/>
          <w:b/>
          <w:sz w:val="20"/>
        </w:rPr>
        <w:t>СПИСОК СОКРАЩЕНИЙ</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Бланк                     - Подготовленный необходимого формата печатный лист бумаги, для </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                                последующего изготовления платежного документа, с предварительно </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                                нанесенным офсетным или цифровым способом печатным оттиском, </w:t>
      </w:r>
    </w:p>
    <w:p w:rsidR="00D178A0" w:rsidRPr="00D178A0" w:rsidRDefault="00D178A0" w:rsidP="00D178A0">
      <w:pPr>
        <w:spacing w:after="0"/>
        <w:rPr>
          <w:rFonts w:ascii="Tahoma" w:eastAsia="Times New Roman" w:hAnsi="Tahoma" w:cs="Tahoma"/>
          <w:sz w:val="20"/>
        </w:rPr>
      </w:pPr>
      <w:r w:rsidRPr="00D178A0">
        <w:rPr>
          <w:rFonts w:ascii="Tahoma" w:eastAsia="Times New Roman" w:hAnsi="Tahoma" w:cs="Tahoma"/>
          <w:sz w:val="20"/>
        </w:rPr>
        <w:t xml:space="preserve">                                содержащим </w:t>
      </w:r>
      <w:proofErr w:type="spellStart"/>
      <w:r w:rsidRPr="00D178A0">
        <w:rPr>
          <w:rFonts w:ascii="Tahoma" w:eastAsia="Times New Roman" w:hAnsi="Tahoma" w:cs="Tahoma"/>
          <w:sz w:val="20"/>
        </w:rPr>
        <w:t>текстово</w:t>
      </w:r>
      <w:proofErr w:type="spellEnd"/>
      <w:r w:rsidRPr="00D178A0">
        <w:rPr>
          <w:rFonts w:ascii="Tahoma" w:eastAsia="Times New Roman" w:hAnsi="Tahoma" w:cs="Tahoma"/>
          <w:sz w:val="20"/>
        </w:rPr>
        <w:t>-графическую информацию</w:t>
      </w:r>
    </w:p>
    <w:p w:rsidR="00D178A0" w:rsidRPr="00D178A0" w:rsidRDefault="00D178A0" w:rsidP="00D178A0">
      <w:pPr>
        <w:spacing w:after="0"/>
        <w:jc w:val="both"/>
        <w:rPr>
          <w:rFonts w:ascii="Tahoma" w:eastAsia="Times New Roman" w:hAnsi="Tahoma" w:cs="Tahoma"/>
          <w:sz w:val="20"/>
        </w:rPr>
      </w:pPr>
      <w:proofErr w:type="spellStart"/>
      <w:r w:rsidRPr="00D178A0">
        <w:rPr>
          <w:rFonts w:ascii="Tahoma" w:eastAsia="Times New Roman" w:hAnsi="Tahoma" w:cs="Tahoma"/>
          <w:sz w:val="20"/>
        </w:rPr>
        <w:t>БПО</w:t>
      </w:r>
      <w:proofErr w:type="spellEnd"/>
      <w:r w:rsidRPr="00D178A0">
        <w:rPr>
          <w:rFonts w:ascii="Tahoma" w:eastAsia="Times New Roman" w:hAnsi="Tahoma" w:cs="Tahoma"/>
          <w:sz w:val="20"/>
        </w:rPr>
        <w:t xml:space="preserve">                       - </w:t>
      </w:r>
      <w:proofErr w:type="spellStart"/>
      <w:r w:rsidRPr="00D178A0">
        <w:rPr>
          <w:rFonts w:ascii="Tahoma" w:eastAsia="Times New Roman" w:hAnsi="Tahoma" w:cs="Tahoma"/>
          <w:sz w:val="20"/>
        </w:rPr>
        <w:t>Бесконвертное</w:t>
      </w:r>
      <w:proofErr w:type="spellEnd"/>
      <w:r w:rsidRPr="00D178A0">
        <w:rPr>
          <w:rFonts w:ascii="Tahoma" w:eastAsia="Times New Roman" w:hAnsi="Tahoma" w:cs="Tahoma"/>
          <w:sz w:val="20"/>
        </w:rPr>
        <w:t xml:space="preserve"> почтовое отправление</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Заказ                     - Заявка, направляемая филиалом Заказчика Исполнителю, в том числе </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                                посредством ПО Исполнителя (сервис «Личный кабинет»), на выполнение </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                                определенного набора видов услуг в определенные сроки, включая доставку </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                                готовой продукции до Филиала (в соответствии с п.4 настоящего Технического </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                                задания)</w:t>
      </w:r>
    </w:p>
    <w:p w:rsidR="00D178A0" w:rsidRPr="00D178A0" w:rsidRDefault="00D178A0" w:rsidP="00D178A0">
      <w:pPr>
        <w:spacing w:after="0"/>
        <w:jc w:val="both"/>
        <w:rPr>
          <w:rFonts w:ascii="Tahoma" w:eastAsia="Times New Roman" w:hAnsi="Tahoma" w:cs="Tahoma"/>
          <w:sz w:val="20"/>
        </w:rPr>
      </w:pPr>
      <w:proofErr w:type="spellStart"/>
      <w:r w:rsidRPr="00D178A0">
        <w:rPr>
          <w:rFonts w:ascii="Tahoma" w:eastAsia="Times New Roman" w:hAnsi="Tahoma" w:cs="Tahoma"/>
          <w:sz w:val="20"/>
        </w:rPr>
        <w:t>Инфописьма</w:t>
      </w:r>
      <w:proofErr w:type="spellEnd"/>
      <w:r w:rsidRPr="00D178A0">
        <w:rPr>
          <w:rFonts w:ascii="Tahoma" w:eastAsia="Times New Roman" w:hAnsi="Tahoma" w:cs="Tahoma"/>
          <w:sz w:val="20"/>
        </w:rPr>
        <w:t xml:space="preserve">           - Информационные письма</w:t>
      </w:r>
    </w:p>
    <w:p w:rsidR="00D178A0" w:rsidRPr="00D178A0" w:rsidRDefault="00D178A0" w:rsidP="00D178A0">
      <w:pPr>
        <w:spacing w:after="0"/>
        <w:jc w:val="both"/>
        <w:rPr>
          <w:rFonts w:ascii="Tahoma" w:eastAsia="Times New Roman" w:hAnsi="Tahoma" w:cs="Tahoma"/>
          <w:sz w:val="20"/>
        </w:rPr>
      </w:pPr>
      <w:proofErr w:type="spellStart"/>
      <w:r w:rsidRPr="00D178A0">
        <w:rPr>
          <w:rFonts w:ascii="Tahoma" w:eastAsia="Times New Roman" w:hAnsi="Tahoma" w:cs="Tahoma"/>
          <w:sz w:val="20"/>
        </w:rPr>
        <w:t>ИС</w:t>
      </w:r>
      <w:proofErr w:type="spellEnd"/>
      <w:r w:rsidRPr="00D178A0">
        <w:rPr>
          <w:rFonts w:ascii="Tahoma" w:eastAsia="Times New Roman" w:hAnsi="Tahoma" w:cs="Tahoma"/>
          <w:sz w:val="20"/>
        </w:rPr>
        <w:t xml:space="preserve"> Заказчика          - Информационная система клиентского сервиса Заказчика </w:t>
      </w:r>
    </w:p>
    <w:p w:rsidR="00D178A0" w:rsidRPr="00D178A0" w:rsidRDefault="00D178A0" w:rsidP="00D178A0">
      <w:pPr>
        <w:spacing w:after="0"/>
        <w:jc w:val="both"/>
        <w:rPr>
          <w:rFonts w:ascii="Tahoma" w:eastAsia="Times New Roman" w:hAnsi="Tahoma" w:cs="Tahoma"/>
          <w:sz w:val="20"/>
        </w:rPr>
      </w:pPr>
      <w:proofErr w:type="spellStart"/>
      <w:r w:rsidRPr="00D178A0">
        <w:rPr>
          <w:rFonts w:ascii="Tahoma" w:eastAsia="Times New Roman" w:hAnsi="Tahoma" w:cs="Tahoma"/>
          <w:sz w:val="20"/>
        </w:rPr>
        <w:t>ПД</w:t>
      </w:r>
      <w:proofErr w:type="spellEnd"/>
      <w:r w:rsidRPr="00D178A0">
        <w:rPr>
          <w:rFonts w:ascii="Tahoma" w:eastAsia="Times New Roman" w:hAnsi="Tahoma" w:cs="Tahoma"/>
          <w:sz w:val="20"/>
        </w:rPr>
        <w:t xml:space="preserve">                          - Платежные документы за коммунальные услуги физическим лицам</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lastRenderedPageBreak/>
        <w:t>ПО                          - Программное обеспечение</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Упаковка в конверт - Автоматическая упаковка до трех листов формата А4 в конверт Исполнителя</w:t>
      </w:r>
    </w:p>
    <w:p w:rsidR="00D178A0" w:rsidRPr="00D178A0" w:rsidRDefault="00D178A0" w:rsidP="00D178A0">
      <w:pPr>
        <w:spacing w:after="0"/>
        <w:jc w:val="both"/>
        <w:rPr>
          <w:rFonts w:ascii="Tahoma" w:eastAsia="Times New Roman" w:hAnsi="Tahoma" w:cs="Tahoma"/>
          <w:sz w:val="20"/>
        </w:rPr>
      </w:pPr>
      <w:r w:rsidRPr="00D178A0">
        <w:rPr>
          <w:rFonts w:ascii="Tahoma" w:eastAsia="Times New Roman" w:hAnsi="Tahoma" w:cs="Tahoma"/>
          <w:sz w:val="20"/>
        </w:rPr>
        <w:t xml:space="preserve">                                формата С65</w:t>
      </w:r>
    </w:p>
    <w:p w:rsidR="00AA35F1" w:rsidRDefault="00D178A0" w:rsidP="00AE31D6">
      <w:pPr>
        <w:spacing w:after="0"/>
        <w:jc w:val="both"/>
        <w:rPr>
          <w:rFonts w:ascii="Tahoma" w:eastAsia="Times New Roman" w:hAnsi="Tahoma" w:cs="Tahoma"/>
          <w:sz w:val="20"/>
        </w:rPr>
      </w:pPr>
      <w:r w:rsidRPr="00D178A0">
        <w:rPr>
          <w:rFonts w:ascii="Tahoma" w:eastAsia="Times New Roman" w:hAnsi="Tahoma" w:cs="Tahoma"/>
          <w:sz w:val="20"/>
        </w:rPr>
        <w:t>Филиал                   - Филиал Заказчика</w:t>
      </w:r>
    </w:p>
    <w:p w:rsidR="00AE31D6" w:rsidRDefault="00AA35F1" w:rsidP="00AA35F1">
      <w:pPr>
        <w:spacing w:after="0"/>
        <w:jc w:val="center"/>
        <w:rPr>
          <w:rFonts w:ascii="Tahoma" w:eastAsia="Times New Roman" w:hAnsi="Tahoma" w:cs="Tahoma"/>
          <w:b/>
          <w:sz w:val="20"/>
        </w:rPr>
      </w:pPr>
      <w:r>
        <w:rPr>
          <w:rFonts w:ascii="Tahoma" w:eastAsia="Times New Roman" w:hAnsi="Tahoma" w:cs="Tahoma"/>
          <w:b/>
          <w:sz w:val="20"/>
        </w:rPr>
        <w:t>ОПРЕДЕЛЕНИЯ</w:t>
      </w:r>
    </w:p>
    <w:p w:rsidR="00AA35F1" w:rsidRDefault="00AA35F1" w:rsidP="00AA35F1">
      <w:pPr>
        <w:spacing w:after="0"/>
        <w:rPr>
          <w:rFonts w:ascii="Tahoma" w:eastAsia="Times New Roman" w:hAnsi="Tahoma" w:cs="Tahoma"/>
          <w:b/>
          <w:sz w:val="20"/>
        </w:rPr>
      </w:pPr>
    </w:p>
    <w:p w:rsidR="00AA35F1" w:rsidRPr="00D178A0" w:rsidRDefault="00AA35F1" w:rsidP="005C72A5">
      <w:pPr>
        <w:spacing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В настоящем Техническом задании </w:t>
      </w:r>
      <w:r w:rsidR="005E119A">
        <w:rPr>
          <w:rFonts w:ascii="Tahoma" w:eastAsia="Times New Roman" w:hAnsi="Tahoma" w:cs="Tahoma"/>
          <w:sz w:val="20"/>
          <w:szCs w:val="20"/>
        </w:rPr>
        <w:t>(далее – «</w:t>
      </w:r>
      <w:proofErr w:type="spellStart"/>
      <w:r w:rsidR="005E119A">
        <w:rPr>
          <w:rFonts w:ascii="Tahoma" w:eastAsia="Times New Roman" w:hAnsi="Tahoma" w:cs="Tahoma"/>
          <w:sz w:val="20"/>
          <w:szCs w:val="20"/>
        </w:rPr>
        <w:t>ТЗ</w:t>
      </w:r>
      <w:proofErr w:type="spellEnd"/>
      <w:r w:rsidR="005E119A">
        <w:rPr>
          <w:rFonts w:ascii="Tahoma" w:eastAsia="Times New Roman" w:hAnsi="Tahoma" w:cs="Tahoma"/>
          <w:sz w:val="20"/>
          <w:szCs w:val="20"/>
        </w:rPr>
        <w:t xml:space="preserve">») </w:t>
      </w:r>
      <w:r w:rsidRPr="00D178A0">
        <w:rPr>
          <w:rFonts w:ascii="Tahoma" w:eastAsia="Times New Roman" w:hAnsi="Tahoma" w:cs="Tahoma"/>
          <w:sz w:val="20"/>
          <w:szCs w:val="20"/>
        </w:rPr>
        <w:t>используются следующие определения:</w:t>
      </w:r>
    </w:p>
    <w:p w:rsidR="00AA35F1" w:rsidRPr="00D178A0" w:rsidRDefault="00AA35F1" w:rsidP="005C72A5">
      <w:pPr>
        <w:spacing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а)</w:t>
      </w:r>
      <w:r w:rsidRPr="00D178A0">
        <w:rPr>
          <w:rFonts w:ascii="Tahoma" w:eastAsia="Times New Roman" w:hAnsi="Tahoma" w:cs="Tahoma"/>
          <w:sz w:val="20"/>
          <w:szCs w:val="20"/>
        </w:rPr>
        <w:t xml:space="preserve"> </w:t>
      </w:r>
      <w:r w:rsidRPr="00BE7FDB">
        <w:rPr>
          <w:rFonts w:ascii="Tahoma" w:eastAsia="Times New Roman" w:hAnsi="Tahoma" w:cs="Tahoma"/>
          <w:b/>
          <w:sz w:val="20"/>
          <w:szCs w:val="20"/>
        </w:rPr>
        <w:t>Информационная система клиентского сервиса Заказчика</w:t>
      </w:r>
      <w:r w:rsidRPr="00D178A0">
        <w:rPr>
          <w:rFonts w:ascii="Tahoma" w:eastAsia="Times New Roman" w:hAnsi="Tahoma" w:cs="Tahoma"/>
          <w:sz w:val="20"/>
          <w:szCs w:val="20"/>
        </w:rPr>
        <w:t xml:space="preserve"> – программно-аппаратный комплекс, с помощью которого осуществляется получение, хранение и передача потребителям услуг Заказчика (физическим лицам) электронных образов платежных документов за оказываемые Заказчиком услуги посредством «Личного кабинета абонента» на </w:t>
      </w:r>
      <w:proofErr w:type="spellStart"/>
      <w:r w:rsidRPr="00D178A0">
        <w:rPr>
          <w:rFonts w:ascii="Tahoma" w:eastAsia="Times New Roman" w:hAnsi="Tahoma" w:cs="Tahoma"/>
          <w:sz w:val="20"/>
          <w:szCs w:val="20"/>
        </w:rPr>
        <w:t>web</w:t>
      </w:r>
      <w:proofErr w:type="spellEnd"/>
      <w:r w:rsidRPr="00D178A0">
        <w:rPr>
          <w:rFonts w:ascii="Tahoma" w:eastAsia="Times New Roman" w:hAnsi="Tahoma" w:cs="Tahoma"/>
          <w:sz w:val="20"/>
          <w:szCs w:val="20"/>
        </w:rPr>
        <w:t>-ресурсе Заказчика.</w:t>
      </w:r>
    </w:p>
    <w:p w:rsidR="00AA35F1" w:rsidRPr="00D178A0" w:rsidRDefault="00AA35F1" w:rsidP="00AA35F1">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б)</w:t>
      </w:r>
      <w:r w:rsidRPr="00D178A0">
        <w:rPr>
          <w:rFonts w:ascii="Tahoma" w:eastAsia="Times New Roman" w:hAnsi="Tahoma" w:cs="Tahoma"/>
          <w:sz w:val="20"/>
          <w:szCs w:val="20"/>
        </w:rPr>
        <w:t xml:space="preserve"> </w:t>
      </w:r>
      <w:r w:rsidRPr="00BE7FDB">
        <w:rPr>
          <w:rFonts w:ascii="Tahoma" w:eastAsia="Times New Roman" w:hAnsi="Tahoma" w:cs="Tahoma"/>
          <w:b/>
          <w:sz w:val="20"/>
          <w:szCs w:val="20"/>
        </w:rPr>
        <w:t>Сервис «Личный кабинет» Исполнителя</w:t>
      </w:r>
      <w:r w:rsidRPr="00D178A0">
        <w:rPr>
          <w:rFonts w:ascii="Tahoma" w:eastAsia="Times New Roman" w:hAnsi="Tahoma" w:cs="Tahoma"/>
          <w:sz w:val="20"/>
          <w:szCs w:val="20"/>
        </w:rPr>
        <w:t xml:space="preserve"> – интерактивный программно-аппаратный комплекс (далее ПО Исполнителя), который осуществляет безопасный обмен информации в глобальной сети Интернет между сотрудниками Заказчика и сервером Исполнителя по защищенному протоколу с обязательной защитой данных и аутентификации сотрудников Заказчика. ПО Исполнителя позволяет в режиме онлайн круглосуточно пользоваться сотрудникам компании Заказчика следующими возможностями: планирование логистики; формирование и выгрузка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мониторинг производства; выгрузка статистической отчетной информации.</w:t>
      </w:r>
    </w:p>
    <w:p w:rsidR="00AA35F1" w:rsidRPr="00D178A0" w:rsidRDefault="00AA35F1" w:rsidP="00AA35F1">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При этом функционал ПО Исполнителя позволяет:</w:t>
      </w:r>
    </w:p>
    <w:p w:rsidR="00AA35F1" w:rsidRPr="00D178A0" w:rsidRDefault="00AA35F1" w:rsidP="00AA35F1">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отслеживать статус и </w:t>
      </w:r>
      <w:proofErr w:type="spellStart"/>
      <w:r w:rsidRPr="00D178A0">
        <w:rPr>
          <w:rFonts w:ascii="Tahoma" w:eastAsia="Times New Roman" w:hAnsi="Tahoma" w:cs="Tahoma"/>
          <w:sz w:val="20"/>
          <w:szCs w:val="20"/>
        </w:rPr>
        <w:t>этапность</w:t>
      </w:r>
      <w:proofErr w:type="spellEnd"/>
      <w:r w:rsidRPr="00D178A0">
        <w:rPr>
          <w:rFonts w:ascii="Tahoma" w:eastAsia="Times New Roman" w:hAnsi="Tahoma" w:cs="Tahoma"/>
          <w:sz w:val="20"/>
          <w:szCs w:val="20"/>
        </w:rPr>
        <w:t xml:space="preserve"> оказания услуг или изготовления продукции Исполнителем по каждому производственному заданию либо по каждому филиалу Заказчика, либо в целом по тиражу: от формирования электронных документов до момента транспортной доставки и/или отгрузки Заказчику;</w:t>
      </w:r>
    </w:p>
    <w:p w:rsidR="00AA35F1" w:rsidRPr="00D178A0" w:rsidRDefault="00AA35F1" w:rsidP="00AA35F1">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задавать критерии для группировки заданий и массива готовой продукции по маршрутам или конечным точкам доставки;</w:t>
      </w:r>
    </w:p>
    <w:p w:rsidR="00AA35F1" w:rsidRPr="00D178A0" w:rsidRDefault="00AA35F1" w:rsidP="00AA35F1">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производить количественный учет, при приемке Заказчиком, передаваемого Исполнителем объема готовой продукции и проверку на соответствие требуемому полному объему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по массиву транспортных коробов;</w:t>
      </w:r>
    </w:p>
    <w:p w:rsidR="00AA35F1" w:rsidRPr="00D178A0" w:rsidRDefault="00AA35F1" w:rsidP="00AA35F1">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формировать отчеты: по количеству транспортных коробов, количеству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количеству </w:t>
      </w:r>
      <w:proofErr w:type="spellStart"/>
      <w:r w:rsidRPr="00D178A0">
        <w:rPr>
          <w:rFonts w:ascii="Tahoma" w:eastAsia="Times New Roman" w:hAnsi="Tahoma" w:cs="Tahoma"/>
          <w:sz w:val="20"/>
          <w:szCs w:val="20"/>
        </w:rPr>
        <w:t>конвертованных</w:t>
      </w:r>
      <w:proofErr w:type="spellEnd"/>
      <w:r w:rsidRPr="00D178A0">
        <w:rPr>
          <w:rFonts w:ascii="Tahoma" w:eastAsia="Times New Roman" w:hAnsi="Tahoma" w:cs="Tahoma"/>
          <w:sz w:val="20"/>
          <w:szCs w:val="20"/>
        </w:rPr>
        <w:t xml:space="preserve"> отправлений, количеству отпечатанных листов, количеству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отделениям почтового оператора;</w:t>
      </w:r>
    </w:p>
    <w:p w:rsidR="00AA35F1" w:rsidRPr="00D178A0" w:rsidRDefault="00AA35F1" w:rsidP="00AA35F1">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осуществлять отправку образов электронных платежных документов по электронной почте представителям Заказчика или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 в соответствии с заданием и условиями;</w:t>
      </w:r>
    </w:p>
    <w:p w:rsidR="00AA35F1" w:rsidRPr="00D178A0" w:rsidRDefault="00AA35F1" w:rsidP="005C72A5">
      <w:pPr>
        <w:spacing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другие функции, предусмотренные условиями настоящего Технического Задания.</w:t>
      </w: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986865" w:rsidRDefault="00986865" w:rsidP="00A305A9">
      <w:pPr>
        <w:spacing w:after="0" w:line="240" w:lineRule="auto"/>
        <w:ind w:left="426" w:right="-285"/>
        <w:contextualSpacing/>
        <w:jc w:val="right"/>
        <w:rPr>
          <w:rFonts w:ascii="Tahoma" w:eastAsia="Times New Roman" w:hAnsi="Tahoma" w:cs="Tahoma"/>
          <w:sz w:val="20"/>
          <w:szCs w:val="20"/>
        </w:rPr>
      </w:pPr>
    </w:p>
    <w:p w:rsidR="00A305A9" w:rsidRPr="00AE31D6" w:rsidRDefault="00A305A9" w:rsidP="00A305A9">
      <w:pPr>
        <w:spacing w:after="0" w:line="240" w:lineRule="auto"/>
        <w:ind w:left="426" w:right="-285"/>
        <w:contextualSpacing/>
        <w:jc w:val="right"/>
        <w:rPr>
          <w:rFonts w:ascii="Tahoma" w:eastAsia="Times New Roman" w:hAnsi="Tahoma" w:cs="Tahoma"/>
          <w:sz w:val="20"/>
          <w:szCs w:val="20"/>
        </w:rPr>
      </w:pPr>
      <w:r>
        <w:rPr>
          <w:rFonts w:ascii="Tahoma" w:eastAsia="Times New Roman" w:hAnsi="Tahoma" w:cs="Tahoma"/>
          <w:sz w:val="20"/>
          <w:szCs w:val="20"/>
        </w:rPr>
        <w:lastRenderedPageBreak/>
        <w:t>Приложение №1</w:t>
      </w:r>
      <w:r w:rsidRPr="00AE31D6">
        <w:rPr>
          <w:rFonts w:ascii="Tahoma" w:eastAsia="Times New Roman" w:hAnsi="Tahoma" w:cs="Tahoma"/>
          <w:sz w:val="20"/>
          <w:szCs w:val="20"/>
        </w:rPr>
        <w:t xml:space="preserve"> к Техническому заданию</w:t>
      </w:r>
    </w:p>
    <w:p w:rsidR="00A305A9" w:rsidRDefault="00A305A9" w:rsidP="00A305A9">
      <w:pPr>
        <w:spacing w:after="0" w:line="240" w:lineRule="auto"/>
        <w:ind w:right="-285"/>
        <w:contextualSpacing/>
        <w:jc w:val="center"/>
        <w:rPr>
          <w:rFonts w:ascii="Tahoma" w:eastAsia="Times New Roman" w:hAnsi="Tahoma" w:cs="Tahoma"/>
          <w:b/>
          <w:sz w:val="20"/>
          <w:szCs w:val="20"/>
        </w:rPr>
      </w:pPr>
    </w:p>
    <w:p w:rsidR="00A305A9" w:rsidRPr="00D178A0" w:rsidRDefault="00A305A9" w:rsidP="00A305A9">
      <w:pPr>
        <w:spacing w:after="0" w:line="240" w:lineRule="auto"/>
        <w:ind w:right="-285"/>
        <w:contextualSpacing/>
        <w:jc w:val="center"/>
        <w:rPr>
          <w:rFonts w:ascii="Tahoma" w:eastAsia="Times New Roman" w:hAnsi="Tahoma" w:cs="Tahoma"/>
          <w:b/>
          <w:sz w:val="20"/>
          <w:szCs w:val="20"/>
        </w:rPr>
      </w:pPr>
      <w:r w:rsidRPr="00D178A0">
        <w:rPr>
          <w:rFonts w:ascii="Tahoma" w:eastAsia="Times New Roman" w:hAnsi="Tahoma" w:cs="Tahoma"/>
          <w:b/>
          <w:sz w:val="20"/>
          <w:szCs w:val="20"/>
        </w:rPr>
        <w:t>Адреса доставки готовой продукции</w:t>
      </w:r>
    </w:p>
    <w:p w:rsidR="00A305A9" w:rsidRPr="00D178A0" w:rsidRDefault="00A305A9" w:rsidP="00A305A9">
      <w:pPr>
        <w:spacing w:after="0" w:line="240" w:lineRule="auto"/>
        <w:ind w:left="426" w:right="-285"/>
        <w:contextualSpacing/>
        <w:jc w:val="both"/>
        <w:rPr>
          <w:rFonts w:ascii="Tahoma" w:eastAsia="Times New Roman" w:hAnsi="Tahoma" w:cs="Tahoma"/>
          <w:b/>
          <w:sz w:val="20"/>
          <w:szCs w:val="20"/>
        </w:rPr>
      </w:pPr>
    </w:p>
    <w:p w:rsidR="00A305A9" w:rsidRPr="00D178A0" w:rsidRDefault="00A305A9" w:rsidP="00A305A9">
      <w:pPr>
        <w:spacing w:after="0" w:line="240" w:lineRule="auto"/>
        <w:ind w:right="-285"/>
        <w:jc w:val="both"/>
        <w:rPr>
          <w:rFonts w:ascii="Tahoma" w:eastAsia="Times New Roman" w:hAnsi="Tahoma" w:cs="Tahoma"/>
          <w:sz w:val="20"/>
          <w:szCs w:val="20"/>
        </w:rPr>
      </w:pPr>
      <w:r w:rsidRPr="00D178A0">
        <w:rPr>
          <w:rFonts w:ascii="Tahoma" w:eastAsia="Times New Roman" w:hAnsi="Tahoma" w:cs="Tahoma"/>
          <w:sz w:val="20"/>
          <w:szCs w:val="20"/>
        </w:rPr>
        <w:t xml:space="preserve">        Адреса доставки готовой продукции (точки разгрузки), а также количество доставок (количество отгрузок готовой продукции у Исполнителя, что также соответствует количеству Заказов) и примерный объем перевозимой продукции на период 2-е полугодие 2023 г. указаны в таблице</w:t>
      </w:r>
      <w:r>
        <w:rPr>
          <w:rFonts w:ascii="Tahoma" w:eastAsia="Times New Roman" w:hAnsi="Tahoma" w:cs="Tahoma"/>
          <w:sz w:val="20"/>
          <w:szCs w:val="20"/>
        </w:rPr>
        <w:t xml:space="preserve"> 1.1</w:t>
      </w:r>
      <w:r w:rsidRPr="00D178A0">
        <w:rPr>
          <w:rFonts w:ascii="Tahoma" w:eastAsia="Times New Roman" w:hAnsi="Tahoma" w:cs="Tahoma"/>
          <w:sz w:val="20"/>
          <w:szCs w:val="20"/>
        </w:rPr>
        <w:t xml:space="preserve">. </w:t>
      </w:r>
    </w:p>
    <w:p w:rsidR="00A305A9" w:rsidRDefault="00A305A9" w:rsidP="00A305A9">
      <w:pPr>
        <w:ind w:right="-285"/>
        <w:rPr>
          <w:rFonts w:ascii="Tahoma" w:eastAsia="Times New Roman" w:hAnsi="Tahoma" w:cs="Tahoma"/>
          <w:sz w:val="20"/>
        </w:rPr>
      </w:pPr>
      <w:r w:rsidRPr="00D178A0">
        <w:rPr>
          <w:rFonts w:ascii="Tahoma" w:eastAsia="Times New Roman" w:hAnsi="Tahoma" w:cs="Tahoma"/>
          <w:sz w:val="20"/>
        </w:rPr>
        <w:t>Погрузка, доставка и разгрузка осуществляется силами и за счет Исполнителя.</w:t>
      </w:r>
    </w:p>
    <w:p w:rsidR="00A305A9" w:rsidRDefault="00A305A9" w:rsidP="00A305A9">
      <w:pPr>
        <w:spacing w:after="0"/>
        <w:ind w:right="-285"/>
        <w:jc w:val="right"/>
        <w:rPr>
          <w:rFonts w:ascii="Tahoma" w:eastAsia="Times New Roman" w:hAnsi="Tahoma" w:cs="Tahoma"/>
          <w:sz w:val="20"/>
        </w:rPr>
      </w:pPr>
      <w:r>
        <w:rPr>
          <w:rFonts w:ascii="Tahoma" w:eastAsia="Times New Roman" w:hAnsi="Tahoma" w:cs="Tahoma"/>
          <w:sz w:val="20"/>
        </w:rPr>
        <w:t>Таблица 1.1</w:t>
      </w:r>
    </w:p>
    <w:p w:rsidR="00A943D3" w:rsidRPr="00D178A0" w:rsidRDefault="00A943D3" w:rsidP="00A305A9">
      <w:pPr>
        <w:spacing w:after="0"/>
        <w:ind w:right="-285"/>
        <w:jc w:val="right"/>
        <w:rPr>
          <w:rFonts w:ascii="Tahoma" w:eastAsia="Times New Roman" w:hAnsi="Tahoma" w:cs="Tahoma"/>
          <w:sz w:val="20"/>
        </w:rPr>
      </w:pPr>
    </w:p>
    <w:tbl>
      <w:tblPr>
        <w:tblW w:w="9497" w:type="dxa"/>
        <w:tblInd w:w="137" w:type="dxa"/>
        <w:tblLook w:val="04A0" w:firstRow="1" w:lastRow="0" w:firstColumn="1" w:lastColumn="0" w:noHBand="0" w:noVBand="1"/>
      </w:tblPr>
      <w:tblGrid>
        <w:gridCol w:w="518"/>
        <w:gridCol w:w="1692"/>
        <w:gridCol w:w="4168"/>
        <w:gridCol w:w="1419"/>
        <w:gridCol w:w="1700"/>
      </w:tblGrid>
      <w:tr w:rsidR="00A305A9" w:rsidRPr="00D178A0" w:rsidTr="00FD339A">
        <w:trPr>
          <w:trHeight w:val="550"/>
        </w:trPr>
        <w:tc>
          <w:tcPr>
            <w:tcW w:w="518" w:type="dxa"/>
            <w:tcBorders>
              <w:top w:val="single" w:sz="4" w:space="0" w:color="auto"/>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п/п</w:t>
            </w:r>
          </w:p>
        </w:tc>
        <w:tc>
          <w:tcPr>
            <w:tcW w:w="1692" w:type="dxa"/>
            <w:tcBorders>
              <w:top w:val="single" w:sz="4" w:space="0" w:color="auto"/>
              <w:left w:val="single" w:sz="4" w:space="0" w:color="auto"/>
              <w:bottom w:val="single" w:sz="4" w:space="0" w:color="auto"/>
              <w:right w:val="single" w:sz="4" w:space="0" w:color="auto"/>
            </w:tcBorders>
            <w:vAlign w:val="center"/>
            <w:hideMark/>
          </w:tcPr>
          <w:p w:rsidR="00A305A9" w:rsidRPr="00D178A0" w:rsidRDefault="00A305A9" w:rsidP="00FD339A">
            <w:pPr>
              <w:spacing w:after="0"/>
              <w:jc w:val="center"/>
              <w:rPr>
                <w:rFonts w:ascii="Tahoma" w:eastAsia="Times New Roman" w:hAnsi="Tahoma" w:cs="Tahoma"/>
                <w:color w:val="000000"/>
                <w:sz w:val="20"/>
                <w:szCs w:val="20"/>
              </w:rPr>
            </w:pPr>
            <w:r w:rsidRPr="00D178A0">
              <w:rPr>
                <w:rFonts w:ascii="Tahoma" w:eastAsia="Times New Roman" w:hAnsi="Tahoma" w:cs="Tahoma"/>
                <w:color w:val="000000"/>
                <w:sz w:val="20"/>
                <w:szCs w:val="20"/>
              </w:rPr>
              <w:t>Филиал АО "ЭнергосбыТ Плюс"</w:t>
            </w:r>
          </w:p>
        </w:tc>
        <w:tc>
          <w:tcPr>
            <w:tcW w:w="4168" w:type="dxa"/>
            <w:tcBorders>
              <w:top w:val="single" w:sz="4" w:space="0" w:color="auto"/>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Точки разгрузки готовой продукции (</w:t>
            </w:r>
            <w:proofErr w:type="spellStart"/>
            <w:r w:rsidRPr="00D178A0">
              <w:rPr>
                <w:rFonts w:ascii="Tahoma" w:eastAsia="Times New Roman" w:hAnsi="Tahoma" w:cs="Tahoma"/>
                <w:color w:val="000000"/>
                <w:sz w:val="20"/>
                <w:szCs w:val="20"/>
              </w:rPr>
              <w:t>ГП</w:t>
            </w:r>
            <w:proofErr w:type="spellEnd"/>
            <w:r w:rsidRPr="00D178A0">
              <w:rPr>
                <w:rFonts w:ascii="Tahoma" w:eastAsia="Times New Roman" w:hAnsi="Tahoma" w:cs="Tahoma"/>
                <w:color w:val="000000"/>
                <w:sz w:val="20"/>
                <w:szCs w:val="20"/>
              </w:rPr>
              <w:t>)</w:t>
            </w:r>
          </w:p>
        </w:tc>
        <w:tc>
          <w:tcPr>
            <w:tcW w:w="1419" w:type="dxa"/>
            <w:tcBorders>
              <w:top w:val="single" w:sz="4" w:space="0" w:color="auto"/>
              <w:left w:val="nil"/>
              <w:bottom w:val="single" w:sz="4" w:space="0" w:color="auto"/>
              <w:right w:val="single" w:sz="4" w:space="0" w:color="auto"/>
            </w:tcBorders>
            <w:vAlign w:val="bottom"/>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Количество доставок </w:t>
            </w:r>
            <w:proofErr w:type="spellStart"/>
            <w:r w:rsidRPr="00D178A0">
              <w:rPr>
                <w:rFonts w:ascii="Tahoma" w:eastAsia="Times New Roman" w:hAnsi="Tahoma" w:cs="Tahoma"/>
                <w:color w:val="000000"/>
                <w:sz w:val="20"/>
                <w:szCs w:val="20"/>
              </w:rPr>
              <w:t>ГП</w:t>
            </w:r>
            <w:proofErr w:type="spellEnd"/>
            <w:r w:rsidRPr="00D178A0">
              <w:rPr>
                <w:rFonts w:ascii="Tahoma" w:eastAsia="Times New Roman" w:hAnsi="Tahoma" w:cs="Tahoma"/>
                <w:color w:val="000000"/>
                <w:sz w:val="20"/>
                <w:szCs w:val="20"/>
              </w:rPr>
              <w:t xml:space="preserve"> до Филиала</w:t>
            </w:r>
          </w:p>
        </w:tc>
        <w:tc>
          <w:tcPr>
            <w:tcW w:w="1700" w:type="dxa"/>
            <w:tcBorders>
              <w:top w:val="single" w:sz="4" w:space="0" w:color="auto"/>
              <w:left w:val="nil"/>
              <w:bottom w:val="single" w:sz="4" w:space="0" w:color="auto"/>
              <w:right w:val="single" w:sz="4" w:space="0" w:color="auto"/>
            </w:tcBorders>
            <w:vAlign w:val="bottom"/>
            <w:hideMark/>
          </w:tcPr>
          <w:p w:rsidR="00A305A9"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Ориентировоч</w:t>
            </w:r>
            <w:proofErr w:type="spellEnd"/>
          </w:p>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ный</w:t>
            </w:r>
            <w:proofErr w:type="spellEnd"/>
            <w:r w:rsidRPr="00D178A0">
              <w:rPr>
                <w:rFonts w:ascii="Tahoma" w:eastAsia="Times New Roman" w:hAnsi="Tahoma" w:cs="Tahoma"/>
                <w:color w:val="000000"/>
                <w:sz w:val="20"/>
                <w:szCs w:val="20"/>
              </w:rPr>
              <w:t xml:space="preserve"> объем </w:t>
            </w:r>
            <w:proofErr w:type="spellStart"/>
            <w:r w:rsidRPr="00D178A0">
              <w:rPr>
                <w:rFonts w:ascii="Tahoma" w:eastAsia="Times New Roman" w:hAnsi="Tahoma" w:cs="Tahoma"/>
                <w:color w:val="000000"/>
                <w:sz w:val="20"/>
                <w:szCs w:val="20"/>
              </w:rPr>
              <w:t>ГП</w:t>
            </w:r>
            <w:proofErr w:type="spellEnd"/>
            <w:r w:rsidRPr="00D178A0">
              <w:rPr>
                <w:rFonts w:ascii="Tahoma" w:eastAsia="Times New Roman" w:hAnsi="Tahoma" w:cs="Tahoma"/>
                <w:color w:val="000000"/>
                <w:sz w:val="20"/>
                <w:szCs w:val="20"/>
              </w:rPr>
              <w:t xml:space="preserve">, </w:t>
            </w:r>
          </w:p>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в листах</w:t>
            </w:r>
          </w:p>
        </w:tc>
      </w:tr>
      <w:tr w:rsidR="00A305A9" w:rsidRPr="00D178A0" w:rsidTr="00FD339A">
        <w:trPr>
          <w:trHeight w:val="337"/>
        </w:trPr>
        <w:tc>
          <w:tcPr>
            <w:tcW w:w="518" w:type="dxa"/>
            <w:tcBorders>
              <w:top w:val="nil"/>
              <w:left w:val="single" w:sz="4" w:space="0" w:color="auto"/>
              <w:bottom w:val="single" w:sz="4" w:space="0" w:color="000000"/>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1</w:t>
            </w:r>
          </w:p>
        </w:tc>
        <w:tc>
          <w:tcPr>
            <w:tcW w:w="1692" w:type="dxa"/>
            <w:tcBorders>
              <w:top w:val="nil"/>
              <w:left w:val="single" w:sz="4" w:space="0" w:color="auto"/>
              <w:bottom w:val="single" w:sz="4" w:space="0" w:color="000000"/>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Владимирский</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г. Владимир, </w:t>
            </w:r>
            <w:proofErr w:type="spellStart"/>
            <w:r w:rsidRPr="00D178A0">
              <w:rPr>
                <w:rFonts w:ascii="Tahoma" w:eastAsia="Times New Roman" w:hAnsi="Tahoma" w:cs="Tahoma"/>
                <w:color w:val="000000"/>
                <w:sz w:val="20"/>
                <w:szCs w:val="20"/>
              </w:rPr>
              <w:t>ул.Мира</w:t>
            </w:r>
            <w:proofErr w:type="spellEnd"/>
            <w:r w:rsidRPr="00D178A0">
              <w:rPr>
                <w:rFonts w:ascii="Tahoma" w:eastAsia="Times New Roman" w:hAnsi="Tahoma" w:cs="Tahoma"/>
                <w:color w:val="000000"/>
                <w:sz w:val="20"/>
                <w:szCs w:val="20"/>
              </w:rPr>
              <w:t>, д.61а</w:t>
            </w:r>
          </w:p>
        </w:tc>
        <w:tc>
          <w:tcPr>
            <w:tcW w:w="1419" w:type="dxa"/>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 5  </w:t>
            </w:r>
          </w:p>
        </w:tc>
        <w:tc>
          <w:tcPr>
            <w:tcW w:w="1700" w:type="dxa"/>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 104 000</w:t>
            </w:r>
          </w:p>
        </w:tc>
      </w:tr>
      <w:tr w:rsidR="00A305A9" w:rsidRPr="00D178A0" w:rsidTr="00FD339A">
        <w:trPr>
          <w:trHeight w:val="161"/>
        </w:trPr>
        <w:tc>
          <w:tcPr>
            <w:tcW w:w="518"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2</w:t>
            </w:r>
          </w:p>
        </w:tc>
        <w:tc>
          <w:tcPr>
            <w:tcW w:w="1692"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Ивановский</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г.Иваново</w:t>
            </w:r>
            <w:proofErr w:type="spellEnd"/>
            <w:r w:rsidRPr="00D178A0">
              <w:rPr>
                <w:rFonts w:ascii="Tahoma" w:eastAsia="Times New Roman" w:hAnsi="Tahoma" w:cs="Tahoma"/>
                <w:color w:val="000000"/>
                <w:sz w:val="20"/>
                <w:szCs w:val="20"/>
              </w:rPr>
              <w:t>, пл. Вокзальная, д.5</w:t>
            </w:r>
          </w:p>
        </w:tc>
        <w:tc>
          <w:tcPr>
            <w:tcW w:w="1419" w:type="dxa"/>
            <w:vMerge w:val="restart"/>
            <w:tcBorders>
              <w:top w:val="nil"/>
              <w:left w:val="nil"/>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11</w:t>
            </w: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1 603 625</w:t>
            </w:r>
          </w:p>
        </w:tc>
      </w:tr>
      <w:tr w:rsidR="00A305A9" w:rsidRPr="00D178A0" w:rsidTr="00FD339A">
        <w:trPr>
          <w:trHeight w:val="141"/>
        </w:trPr>
        <w:tc>
          <w:tcPr>
            <w:tcW w:w="518"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г.Кинешма</w:t>
            </w:r>
            <w:proofErr w:type="spellEnd"/>
            <w:r w:rsidRPr="00D178A0">
              <w:rPr>
                <w:rFonts w:ascii="Tahoma" w:eastAsia="Times New Roman" w:hAnsi="Tahoma" w:cs="Tahoma"/>
                <w:color w:val="000000"/>
                <w:sz w:val="20"/>
                <w:szCs w:val="20"/>
              </w:rPr>
              <w:t xml:space="preserve">, ул. Им. </w:t>
            </w:r>
            <w:proofErr w:type="spellStart"/>
            <w:r w:rsidRPr="00D178A0">
              <w:rPr>
                <w:rFonts w:ascii="Tahoma" w:eastAsia="Times New Roman" w:hAnsi="Tahoma" w:cs="Tahoma"/>
                <w:color w:val="000000"/>
                <w:sz w:val="20"/>
                <w:szCs w:val="20"/>
              </w:rPr>
              <w:t>М.Горького</w:t>
            </w:r>
            <w:proofErr w:type="spellEnd"/>
            <w:r w:rsidRPr="00D178A0">
              <w:rPr>
                <w:rFonts w:ascii="Tahoma" w:eastAsia="Times New Roman" w:hAnsi="Tahoma" w:cs="Tahoma"/>
                <w:color w:val="000000"/>
                <w:sz w:val="20"/>
                <w:szCs w:val="20"/>
              </w:rPr>
              <w:t>, д.45</w:t>
            </w:r>
          </w:p>
        </w:tc>
        <w:tc>
          <w:tcPr>
            <w:tcW w:w="1419" w:type="dxa"/>
            <w:vMerge/>
            <w:tcBorders>
              <w:left w:val="nil"/>
              <w:right w:val="single" w:sz="4" w:space="0" w:color="auto"/>
            </w:tcBorders>
            <w:noWrap/>
            <w:vAlign w:val="center"/>
          </w:tcPr>
          <w:p w:rsidR="00A305A9" w:rsidRPr="00D178A0" w:rsidRDefault="00A305A9" w:rsidP="00FD339A">
            <w:pPr>
              <w:spacing w:after="0"/>
              <w:jc w:val="right"/>
              <w:rPr>
                <w:rFonts w:ascii="Tahoma" w:eastAsia="Times New Roman" w:hAnsi="Tahoma" w:cs="Tahoma"/>
                <w:color w:val="000000"/>
                <w:sz w:val="20"/>
                <w:szCs w:val="20"/>
              </w:rPr>
            </w:pP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130 528</w:t>
            </w:r>
          </w:p>
        </w:tc>
      </w:tr>
      <w:tr w:rsidR="00A305A9" w:rsidRPr="00D178A0" w:rsidTr="00FD339A">
        <w:trPr>
          <w:trHeight w:val="270"/>
        </w:trPr>
        <w:tc>
          <w:tcPr>
            <w:tcW w:w="518"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г.Тейково</w:t>
            </w:r>
            <w:proofErr w:type="spellEnd"/>
            <w:r w:rsidRPr="00D178A0">
              <w:rPr>
                <w:rFonts w:ascii="Tahoma" w:eastAsia="Times New Roman" w:hAnsi="Tahoma" w:cs="Tahoma"/>
                <w:color w:val="000000"/>
                <w:sz w:val="20"/>
                <w:szCs w:val="20"/>
              </w:rPr>
              <w:t>, ул. Некрасовская, д.2</w:t>
            </w:r>
          </w:p>
        </w:tc>
        <w:tc>
          <w:tcPr>
            <w:tcW w:w="1419" w:type="dxa"/>
            <w:vMerge/>
            <w:tcBorders>
              <w:left w:val="nil"/>
              <w:bottom w:val="single" w:sz="4" w:space="0" w:color="auto"/>
              <w:right w:val="single" w:sz="4" w:space="0" w:color="auto"/>
            </w:tcBorders>
            <w:noWrap/>
            <w:vAlign w:val="center"/>
          </w:tcPr>
          <w:p w:rsidR="00A305A9" w:rsidRPr="00D178A0" w:rsidRDefault="00A305A9" w:rsidP="00FD339A">
            <w:pPr>
              <w:spacing w:after="0"/>
              <w:jc w:val="right"/>
              <w:rPr>
                <w:rFonts w:ascii="Tahoma" w:eastAsia="Times New Roman" w:hAnsi="Tahoma" w:cs="Tahoma"/>
                <w:color w:val="000000"/>
                <w:sz w:val="20"/>
                <w:szCs w:val="20"/>
              </w:rPr>
            </w:pP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130 527</w:t>
            </w:r>
          </w:p>
        </w:tc>
      </w:tr>
      <w:tr w:rsidR="00A305A9" w:rsidRPr="00D178A0" w:rsidTr="00FD339A">
        <w:trPr>
          <w:trHeight w:val="270"/>
        </w:trPr>
        <w:tc>
          <w:tcPr>
            <w:tcW w:w="518" w:type="dxa"/>
            <w:tcBorders>
              <w:top w:val="single" w:sz="4" w:space="0" w:color="auto"/>
              <w:left w:val="single" w:sz="4" w:space="0" w:color="auto"/>
              <w:bottom w:val="single" w:sz="4" w:space="0" w:color="auto"/>
              <w:right w:val="single" w:sz="4" w:space="0" w:color="auto"/>
            </w:tcBorders>
            <w:vAlign w:val="center"/>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п/п</w:t>
            </w:r>
          </w:p>
        </w:tc>
        <w:tc>
          <w:tcPr>
            <w:tcW w:w="1692" w:type="dxa"/>
            <w:tcBorders>
              <w:top w:val="single" w:sz="4" w:space="0" w:color="auto"/>
              <w:left w:val="single" w:sz="4" w:space="0" w:color="auto"/>
              <w:bottom w:val="single" w:sz="4" w:space="0" w:color="auto"/>
              <w:right w:val="single" w:sz="4" w:space="0" w:color="auto"/>
            </w:tcBorders>
            <w:vAlign w:val="center"/>
          </w:tcPr>
          <w:p w:rsidR="00A305A9" w:rsidRPr="00D178A0" w:rsidRDefault="00A305A9" w:rsidP="00FD339A">
            <w:pPr>
              <w:spacing w:after="0"/>
              <w:jc w:val="center"/>
              <w:rPr>
                <w:rFonts w:ascii="Tahoma" w:eastAsia="Times New Roman" w:hAnsi="Tahoma" w:cs="Tahoma"/>
                <w:color w:val="000000"/>
                <w:sz w:val="20"/>
                <w:szCs w:val="20"/>
              </w:rPr>
            </w:pPr>
            <w:r w:rsidRPr="00D178A0">
              <w:rPr>
                <w:rFonts w:ascii="Tahoma" w:eastAsia="Times New Roman" w:hAnsi="Tahoma" w:cs="Tahoma"/>
                <w:color w:val="000000"/>
                <w:sz w:val="20"/>
                <w:szCs w:val="20"/>
              </w:rPr>
              <w:t>Филиал АО "ЭнергосбыТ Плюс"</w:t>
            </w:r>
          </w:p>
        </w:tc>
        <w:tc>
          <w:tcPr>
            <w:tcW w:w="4168" w:type="dxa"/>
            <w:tcBorders>
              <w:top w:val="single" w:sz="4" w:space="0" w:color="auto"/>
              <w:left w:val="single" w:sz="4" w:space="0" w:color="auto"/>
              <w:bottom w:val="single" w:sz="4" w:space="0" w:color="auto"/>
              <w:right w:val="single" w:sz="4" w:space="0" w:color="auto"/>
            </w:tcBorders>
            <w:vAlign w:val="center"/>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Точки разгрузки готовой продукции (</w:t>
            </w:r>
            <w:proofErr w:type="spellStart"/>
            <w:r w:rsidRPr="00D178A0">
              <w:rPr>
                <w:rFonts w:ascii="Tahoma" w:eastAsia="Times New Roman" w:hAnsi="Tahoma" w:cs="Tahoma"/>
                <w:color w:val="000000"/>
                <w:sz w:val="20"/>
                <w:szCs w:val="20"/>
              </w:rPr>
              <w:t>ГП</w:t>
            </w:r>
            <w:proofErr w:type="spellEnd"/>
            <w:r w:rsidRPr="00D178A0">
              <w:rPr>
                <w:rFonts w:ascii="Tahoma" w:eastAsia="Times New Roman" w:hAnsi="Tahoma" w:cs="Tahoma"/>
                <w:color w:val="000000"/>
                <w:sz w:val="20"/>
                <w:szCs w:val="20"/>
              </w:rPr>
              <w:t>)</w:t>
            </w:r>
          </w:p>
        </w:tc>
        <w:tc>
          <w:tcPr>
            <w:tcW w:w="1419" w:type="dxa"/>
            <w:tcBorders>
              <w:top w:val="single" w:sz="4" w:space="0" w:color="auto"/>
              <w:left w:val="single" w:sz="4" w:space="0" w:color="auto"/>
              <w:bottom w:val="single" w:sz="4" w:space="0" w:color="auto"/>
              <w:right w:val="single" w:sz="4" w:space="0" w:color="auto"/>
            </w:tcBorders>
            <w:noWrap/>
            <w:vAlign w:val="bottom"/>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Количество доставок </w:t>
            </w:r>
            <w:proofErr w:type="spellStart"/>
            <w:r w:rsidRPr="00D178A0">
              <w:rPr>
                <w:rFonts w:ascii="Tahoma" w:eastAsia="Times New Roman" w:hAnsi="Tahoma" w:cs="Tahoma"/>
                <w:color w:val="000000"/>
                <w:sz w:val="20"/>
                <w:szCs w:val="20"/>
              </w:rPr>
              <w:t>ГП</w:t>
            </w:r>
            <w:proofErr w:type="spellEnd"/>
            <w:r w:rsidRPr="00D178A0">
              <w:rPr>
                <w:rFonts w:ascii="Tahoma" w:eastAsia="Times New Roman" w:hAnsi="Tahoma" w:cs="Tahoma"/>
                <w:color w:val="000000"/>
                <w:sz w:val="20"/>
                <w:szCs w:val="20"/>
              </w:rPr>
              <w:t xml:space="preserve"> до Филиала</w:t>
            </w:r>
          </w:p>
        </w:tc>
        <w:tc>
          <w:tcPr>
            <w:tcW w:w="1700" w:type="dxa"/>
            <w:tcBorders>
              <w:top w:val="single" w:sz="4" w:space="0" w:color="auto"/>
              <w:left w:val="single" w:sz="4" w:space="0" w:color="auto"/>
              <w:bottom w:val="single" w:sz="4" w:space="0" w:color="auto"/>
              <w:right w:val="single" w:sz="4" w:space="0" w:color="auto"/>
            </w:tcBorders>
            <w:noWrap/>
            <w:vAlign w:val="bottom"/>
          </w:tcPr>
          <w:p w:rsidR="00A305A9"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Ориентировоч</w:t>
            </w:r>
            <w:proofErr w:type="spellEnd"/>
          </w:p>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ный</w:t>
            </w:r>
            <w:proofErr w:type="spellEnd"/>
            <w:r w:rsidRPr="00D178A0">
              <w:rPr>
                <w:rFonts w:ascii="Tahoma" w:eastAsia="Times New Roman" w:hAnsi="Tahoma" w:cs="Tahoma"/>
                <w:color w:val="000000"/>
                <w:sz w:val="20"/>
                <w:szCs w:val="20"/>
              </w:rPr>
              <w:t xml:space="preserve"> объем </w:t>
            </w:r>
            <w:proofErr w:type="spellStart"/>
            <w:r w:rsidRPr="00D178A0">
              <w:rPr>
                <w:rFonts w:ascii="Tahoma" w:eastAsia="Times New Roman" w:hAnsi="Tahoma" w:cs="Tahoma"/>
                <w:color w:val="000000"/>
                <w:sz w:val="20"/>
                <w:szCs w:val="20"/>
              </w:rPr>
              <w:t>ГП</w:t>
            </w:r>
            <w:proofErr w:type="spellEnd"/>
            <w:r w:rsidRPr="00D178A0">
              <w:rPr>
                <w:rFonts w:ascii="Tahoma" w:eastAsia="Times New Roman" w:hAnsi="Tahoma" w:cs="Tahoma"/>
                <w:color w:val="000000"/>
                <w:sz w:val="20"/>
                <w:szCs w:val="20"/>
              </w:rPr>
              <w:t xml:space="preserve">, </w:t>
            </w:r>
          </w:p>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в листах</w:t>
            </w:r>
          </w:p>
        </w:tc>
      </w:tr>
      <w:tr w:rsidR="00A305A9" w:rsidRPr="00D178A0" w:rsidTr="00FD339A">
        <w:trPr>
          <w:trHeight w:val="230"/>
        </w:trPr>
        <w:tc>
          <w:tcPr>
            <w:tcW w:w="518" w:type="dxa"/>
            <w:vMerge w:val="restart"/>
            <w:tcBorders>
              <w:top w:val="single" w:sz="4" w:space="0" w:color="auto"/>
              <w:left w:val="single" w:sz="4" w:space="0" w:color="auto"/>
              <w:bottom w:val="single" w:sz="4" w:space="0" w:color="000000"/>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3</w:t>
            </w:r>
          </w:p>
        </w:tc>
        <w:tc>
          <w:tcPr>
            <w:tcW w:w="1692" w:type="dxa"/>
            <w:vMerge w:val="restart"/>
            <w:tcBorders>
              <w:top w:val="single" w:sz="4" w:space="0" w:color="auto"/>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Кировский</w:t>
            </w:r>
          </w:p>
        </w:tc>
        <w:tc>
          <w:tcPr>
            <w:tcW w:w="4168" w:type="dxa"/>
            <w:tcBorders>
              <w:top w:val="single" w:sz="4" w:space="0" w:color="auto"/>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г.Киров</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ул.Преображенская</w:t>
            </w:r>
            <w:proofErr w:type="spellEnd"/>
            <w:r w:rsidRPr="00D178A0">
              <w:rPr>
                <w:rFonts w:ascii="Tahoma" w:eastAsia="Times New Roman" w:hAnsi="Tahoma" w:cs="Tahoma"/>
                <w:color w:val="000000"/>
                <w:sz w:val="20"/>
                <w:szCs w:val="20"/>
              </w:rPr>
              <w:t>, д.90</w:t>
            </w:r>
          </w:p>
        </w:tc>
        <w:tc>
          <w:tcPr>
            <w:tcW w:w="1419" w:type="dxa"/>
            <w:vMerge w:val="restart"/>
            <w:tcBorders>
              <w:top w:val="single" w:sz="4" w:space="0" w:color="auto"/>
              <w:left w:val="single" w:sz="4" w:space="0" w:color="auto"/>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10</w:t>
            </w:r>
          </w:p>
        </w:tc>
        <w:tc>
          <w:tcPr>
            <w:tcW w:w="1700" w:type="dxa"/>
            <w:vMerge w:val="restart"/>
            <w:tcBorders>
              <w:top w:val="single" w:sz="4" w:space="0" w:color="auto"/>
              <w:left w:val="single" w:sz="4" w:space="0" w:color="auto"/>
              <w:bottom w:val="single" w:sz="4" w:space="0" w:color="000000"/>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4 594 142</w:t>
            </w:r>
          </w:p>
        </w:tc>
      </w:tr>
      <w:tr w:rsidR="00A305A9" w:rsidRPr="00D178A0" w:rsidTr="00FD339A">
        <w:trPr>
          <w:trHeight w:val="261"/>
        </w:trPr>
        <w:tc>
          <w:tcPr>
            <w:tcW w:w="518" w:type="dxa"/>
            <w:vMerge/>
            <w:tcBorders>
              <w:top w:val="nil"/>
              <w:left w:val="single" w:sz="4" w:space="0" w:color="auto"/>
              <w:bottom w:val="single" w:sz="4" w:space="0" w:color="000000"/>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г.Киров</w:t>
            </w:r>
            <w:proofErr w:type="spellEnd"/>
            <w:r w:rsidRPr="00D178A0">
              <w:rPr>
                <w:rFonts w:ascii="Tahoma" w:eastAsia="Times New Roman" w:hAnsi="Tahoma" w:cs="Tahoma"/>
                <w:color w:val="000000"/>
                <w:sz w:val="20"/>
                <w:szCs w:val="20"/>
              </w:rPr>
              <w:t xml:space="preserve">, ул. Комсомольская, д.40а </w:t>
            </w:r>
          </w:p>
        </w:tc>
        <w:tc>
          <w:tcPr>
            <w:tcW w:w="1419"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jc w:val="right"/>
              <w:rPr>
                <w:rFonts w:ascii="Tahoma" w:eastAsia="Times New Roman" w:hAnsi="Tahoma" w:cs="Tahoma"/>
                <w:color w:val="00000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A305A9" w:rsidRPr="00D178A0" w:rsidRDefault="00A305A9" w:rsidP="00FD339A">
            <w:pPr>
              <w:spacing w:after="0"/>
              <w:jc w:val="right"/>
              <w:rPr>
                <w:rFonts w:ascii="Tahoma" w:eastAsia="Times New Roman" w:hAnsi="Tahoma" w:cs="Tahoma"/>
                <w:color w:val="000000"/>
                <w:sz w:val="20"/>
                <w:szCs w:val="20"/>
              </w:rPr>
            </w:pPr>
          </w:p>
        </w:tc>
      </w:tr>
      <w:tr w:rsidR="00A305A9" w:rsidRPr="00D178A0" w:rsidTr="00FD339A">
        <w:trPr>
          <w:trHeight w:val="270"/>
        </w:trPr>
        <w:tc>
          <w:tcPr>
            <w:tcW w:w="518" w:type="dxa"/>
            <w:vMerge w:val="restart"/>
            <w:tcBorders>
              <w:top w:val="nil"/>
              <w:left w:val="single" w:sz="4" w:space="0" w:color="auto"/>
              <w:bottom w:val="single" w:sz="4" w:space="0" w:color="000000"/>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4</w:t>
            </w:r>
          </w:p>
        </w:tc>
        <w:tc>
          <w:tcPr>
            <w:tcW w:w="1692" w:type="dxa"/>
            <w:vMerge w:val="restart"/>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Марий Эл и Чувашии</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г.Йошкар</w:t>
            </w:r>
            <w:proofErr w:type="spellEnd"/>
            <w:r w:rsidRPr="00D178A0">
              <w:rPr>
                <w:rFonts w:ascii="Tahoma" w:eastAsia="Times New Roman" w:hAnsi="Tahoma" w:cs="Tahoma"/>
                <w:color w:val="000000"/>
                <w:sz w:val="20"/>
                <w:szCs w:val="20"/>
              </w:rPr>
              <w:t xml:space="preserve">-Ола, </w:t>
            </w:r>
            <w:proofErr w:type="spellStart"/>
            <w:r w:rsidRPr="00D178A0">
              <w:rPr>
                <w:rFonts w:ascii="Tahoma" w:eastAsia="Times New Roman" w:hAnsi="Tahoma" w:cs="Tahoma"/>
                <w:color w:val="000000"/>
                <w:sz w:val="20"/>
                <w:szCs w:val="20"/>
              </w:rPr>
              <w:t>ул.Машиностроителей</w:t>
            </w:r>
            <w:proofErr w:type="spellEnd"/>
            <w:r w:rsidRPr="00D178A0">
              <w:rPr>
                <w:rFonts w:ascii="Tahoma" w:eastAsia="Times New Roman" w:hAnsi="Tahoma" w:cs="Tahoma"/>
                <w:color w:val="000000"/>
                <w:sz w:val="20"/>
                <w:szCs w:val="20"/>
              </w:rPr>
              <w:t>, д.89</w:t>
            </w:r>
          </w:p>
        </w:tc>
        <w:tc>
          <w:tcPr>
            <w:tcW w:w="1419"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6</w:t>
            </w:r>
          </w:p>
        </w:tc>
        <w:tc>
          <w:tcPr>
            <w:tcW w:w="1700" w:type="dxa"/>
            <w:vMerge w:val="restart"/>
            <w:tcBorders>
              <w:top w:val="nil"/>
              <w:left w:val="single" w:sz="4" w:space="0" w:color="auto"/>
              <w:bottom w:val="single" w:sz="4" w:space="0" w:color="000000"/>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880 923</w:t>
            </w:r>
          </w:p>
        </w:tc>
      </w:tr>
      <w:tr w:rsidR="00A305A9" w:rsidRPr="00D178A0" w:rsidTr="00FD339A">
        <w:trPr>
          <w:trHeight w:val="255"/>
        </w:trPr>
        <w:tc>
          <w:tcPr>
            <w:tcW w:w="518" w:type="dxa"/>
            <w:vMerge/>
            <w:tcBorders>
              <w:top w:val="nil"/>
              <w:left w:val="single" w:sz="4" w:space="0" w:color="auto"/>
              <w:bottom w:val="single" w:sz="4" w:space="0" w:color="000000"/>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г. Новочебоксарск, ул. </w:t>
            </w:r>
            <w:proofErr w:type="spellStart"/>
            <w:r w:rsidRPr="00D178A0">
              <w:rPr>
                <w:rFonts w:ascii="Tahoma" w:eastAsia="Times New Roman" w:hAnsi="Tahoma" w:cs="Tahoma"/>
                <w:color w:val="000000"/>
                <w:sz w:val="20"/>
                <w:szCs w:val="20"/>
              </w:rPr>
              <w:t>Винокурова</w:t>
            </w:r>
            <w:proofErr w:type="spellEnd"/>
            <w:r w:rsidRPr="00D178A0">
              <w:rPr>
                <w:rFonts w:ascii="Tahoma" w:eastAsia="Times New Roman" w:hAnsi="Tahoma" w:cs="Tahoma"/>
                <w:color w:val="000000"/>
                <w:sz w:val="20"/>
                <w:szCs w:val="20"/>
              </w:rPr>
              <w:t>, д.51</w:t>
            </w:r>
          </w:p>
        </w:tc>
        <w:tc>
          <w:tcPr>
            <w:tcW w:w="1419"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jc w:val="right"/>
              <w:rPr>
                <w:rFonts w:ascii="Tahoma" w:eastAsia="Times New Roman" w:hAnsi="Tahoma" w:cs="Tahoma"/>
                <w:color w:val="00000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A305A9" w:rsidRPr="00D178A0" w:rsidRDefault="00A305A9" w:rsidP="00FD339A">
            <w:pPr>
              <w:spacing w:after="0"/>
              <w:jc w:val="right"/>
              <w:rPr>
                <w:rFonts w:ascii="Tahoma" w:eastAsia="Times New Roman" w:hAnsi="Tahoma" w:cs="Tahoma"/>
                <w:color w:val="000000"/>
                <w:sz w:val="20"/>
                <w:szCs w:val="20"/>
              </w:rPr>
            </w:pPr>
          </w:p>
        </w:tc>
      </w:tr>
      <w:tr w:rsidR="00A305A9" w:rsidRPr="00D178A0" w:rsidTr="00FD339A">
        <w:trPr>
          <w:trHeight w:val="480"/>
        </w:trPr>
        <w:tc>
          <w:tcPr>
            <w:tcW w:w="518" w:type="dxa"/>
            <w:tcBorders>
              <w:top w:val="nil"/>
              <w:left w:val="single" w:sz="4" w:space="0" w:color="auto"/>
              <w:bottom w:val="nil"/>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5</w:t>
            </w:r>
          </w:p>
        </w:tc>
        <w:tc>
          <w:tcPr>
            <w:tcW w:w="1692" w:type="dxa"/>
            <w:tcBorders>
              <w:top w:val="nil"/>
              <w:left w:val="nil"/>
              <w:bottom w:val="nil"/>
              <w:right w:val="nil"/>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Нижегородский</w:t>
            </w:r>
          </w:p>
        </w:tc>
        <w:tc>
          <w:tcPr>
            <w:tcW w:w="4168" w:type="dxa"/>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Нижегородская область, </w:t>
            </w:r>
            <w:proofErr w:type="spellStart"/>
            <w:r w:rsidRPr="00D178A0">
              <w:rPr>
                <w:rFonts w:ascii="Tahoma" w:eastAsia="Times New Roman" w:hAnsi="Tahoma" w:cs="Tahoma"/>
                <w:color w:val="000000"/>
                <w:sz w:val="20"/>
                <w:szCs w:val="20"/>
              </w:rPr>
              <w:t>г.Дзержинск</w:t>
            </w:r>
            <w:proofErr w:type="spellEnd"/>
            <w:r w:rsidRPr="00D178A0">
              <w:rPr>
                <w:rFonts w:ascii="Tahoma" w:eastAsia="Times New Roman" w:hAnsi="Tahoma" w:cs="Tahoma"/>
                <w:color w:val="000000"/>
                <w:sz w:val="20"/>
                <w:szCs w:val="20"/>
              </w:rPr>
              <w:t>, ул. Петрищева, д.10А</w:t>
            </w:r>
          </w:p>
        </w:tc>
        <w:tc>
          <w:tcPr>
            <w:tcW w:w="1419" w:type="dxa"/>
            <w:tcBorders>
              <w:top w:val="nil"/>
              <w:left w:val="nil"/>
              <w:bottom w:val="nil"/>
              <w:right w:val="nil"/>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12</w:t>
            </w:r>
          </w:p>
        </w:tc>
        <w:tc>
          <w:tcPr>
            <w:tcW w:w="1700" w:type="dxa"/>
            <w:tcBorders>
              <w:top w:val="nil"/>
              <w:left w:val="single" w:sz="4" w:space="0" w:color="auto"/>
              <w:bottom w:val="nil"/>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1 132 261</w:t>
            </w:r>
          </w:p>
        </w:tc>
      </w:tr>
      <w:tr w:rsidR="00A305A9" w:rsidRPr="00D178A0" w:rsidTr="00FD339A">
        <w:trPr>
          <w:trHeight w:val="510"/>
        </w:trPr>
        <w:tc>
          <w:tcPr>
            <w:tcW w:w="518" w:type="dxa"/>
            <w:vMerge w:val="restart"/>
            <w:tcBorders>
              <w:top w:val="single" w:sz="4" w:space="0" w:color="auto"/>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6</w:t>
            </w:r>
          </w:p>
        </w:tc>
        <w:tc>
          <w:tcPr>
            <w:tcW w:w="1692" w:type="dxa"/>
            <w:vMerge w:val="restart"/>
            <w:tcBorders>
              <w:top w:val="single" w:sz="4" w:space="0" w:color="auto"/>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Оренбургский</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г.Оренбург</w:t>
            </w:r>
            <w:proofErr w:type="spellEnd"/>
            <w:r w:rsidRPr="00D178A0">
              <w:rPr>
                <w:rFonts w:ascii="Tahoma" w:eastAsia="Times New Roman" w:hAnsi="Tahoma" w:cs="Tahoma"/>
                <w:color w:val="000000"/>
                <w:sz w:val="20"/>
                <w:szCs w:val="20"/>
              </w:rPr>
              <w:t xml:space="preserve">, Привокзальная площадь 1/а, </w:t>
            </w:r>
            <w:proofErr w:type="spellStart"/>
            <w:r w:rsidRPr="00D178A0">
              <w:rPr>
                <w:rFonts w:ascii="Tahoma" w:eastAsia="Times New Roman" w:hAnsi="Tahoma" w:cs="Tahoma"/>
                <w:color w:val="000000"/>
                <w:sz w:val="20"/>
                <w:szCs w:val="20"/>
              </w:rPr>
              <w:t>ГСП</w:t>
            </w:r>
            <w:proofErr w:type="spellEnd"/>
            <w:r w:rsidRPr="00D178A0">
              <w:rPr>
                <w:rFonts w:ascii="Tahoma" w:eastAsia="Times New Roman" w:hAnsi="Tahoma" w:cs="Tahoma"/>
                <w:color w:val="000000"/>
                <w:sz w:val="20"/>
                <w:szCs w:val="20"/>
              </w:rPr>
              <w:t xml:space="preserve"> "Почта России"</w:t>
            </w:r>
          </w:p>
        </w:tc>
        <w:tc>
          <w:tcPr>
            <w:tcW w:w="1419" w:type="dxa"/>
            <w:vMerge w:val="restart"/>
            <w:tcBorders>
              <w:top w:val="single" w:sz="4" w:space="0" w:color="auto"/>
              <w:left w:val="nil"/>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18</w:t>
            </w:r>
          </w:p>
        </w:tc>
        <w:tc>
          <w:tcPr>
            <w:tcW w:w="1700" w:type="dxa"/>
            <w:vMerge w:val="restart"/>
            <w:tcBorders>
              <w:top w:val="single" w:sz="4" w:space="0" w:color="auto"/>
              <w:left w:val="nil"/>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5 778 242</w:t>
            </w:r>
          </w:p>
        </w:tc>
      </w:tr>
      <w:tr w:rsidR="00A305A9" w:rsidRPr="00D178A0" w:rsidTr="00FD339A">
        <w:trPr>
          <w:trHeight w:val="274"/>
        </w:trPr>
        <w:tc>
          <w:tcPr>
            <w:tcW w:w="518" w:type="dxa"/>
            <w:vMerge/>
            <w:tcBorders>
              <w:top w:val="single" w:sz="4" w:space="0" w:color="auto"/>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single" w:sz="4" w:space="0" w:color="auto"/>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г.Оренбург</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ул.Аксакова</w:t>
            </w:r>
            <w:proofErr w:type="spellEnd"/>
            <w:r w:rsidRPr="00D178A0">
              <w:rPr>
                <w:rFonts w:ascii="Tahoma" w:eastAsia="Times New Roman" w:hAnsi="Tahoma" w:cs="Tahoma"/>
                <w:color w:val="000000"/>
                <w:sz w:val="20"/>
                <w:szCs w:val="20"/>
              </w:rPr>
              <w:t>, д.3а</w:t>
            </w:r>
          </w:p>
        </w:tc>
        <w:tc>
          <w:tcPr>
            <w:tcW w:w="1419" w:type="dxa"/>
            <w:vMerge/>
            <w:tcBorders>
              <w:left w:val="nil"/>
              <w:bottom w:val="single" w:sz="4" w:space="0" w:color="auto"/>
              <w:right w:val="single" w:sz="4" w:space="0" w:color="auto"/>
            </w:tcBorders>
            <w:noWrap/>
            <w:vAlign w:val="center"/>
          </w:tcPr>
          <w:p w:rsidR="00A305A9" w:rsidRPr="00D178A0" w:rsidRDefault="00A305A9" w:rsidP="00FD339A">
            <w:pPr>
              <w:spacing w:after="0"/>
              <w:jc w:val="right"/>
              <w:rPr>
                <w:rFonts w:ascii="Tahoma" w:eastAsia="Times New Roman" w:hAnsi="Tahoma" w:cs="Tahoma"/>
                <w:color w:val="000000"/>
                <w:sz w:val="20"/>
                <w:szCs w:val="20"/>
              </w:rPr>
            </w:pPr>
          </w:p>
        </w:tc>
        <w:tc>
          <w:tcPr>
            <w:tcW w:w="1700" w:type="dxa"/>
            <w:vMerge/>
            <w:tcBorders>
              <w:left w:val="nil"/>
              <w:bottom w:val="single" w:sz="4" w:space="0" w:color="auto"/>
              <w:right w:val="single" w:sz="4" w:space="0" w:color="auto"/>
            </w:tcBorders>
            <w:noWrap/>
            <w:vAlign w:val="center"/>
          </w:tcPr>
          <w:p w:rsidR="00A305A9" w:rsidRPr="00D178A0" w:rsidRDefault="00A305A9" w:rsidP="00FD339A">
            <w:pPr>
              <w:spacing w:after="0"/>
              <w:jc w:val="right"/>
              <w:rPr>
                <w:rFonts w:ascii="Tahoma" w:eastAsia="Times New Roman" w:hAnsi="Tahoma" w:cs="Tahoma"/>
                <w:color w:val="000000"/>
                <w:sz w:val="20"/>
                <w:szCs w:val="20"/>
              </w:rPr>
            </w:pPr>
          </w:p>
        </w:tc>
      </w:tr>
      <w:tr w:rsidR="00A305A9" w:rsidRPr="00D178A0" w:rsidTr="00FD339A">
        <w:trPr>
          <w:trHeight w:val="274"/>
        </w:trPr>
        <w:tc>
          <w:tcPr>
            <w:tcW w:w="518" w:type="dxa"/>
            <w:tcBorders>
              <w:top w:val="single" w:sz="4" w:space="0" w:color="auto"/>
              <w:left w:val="single" w:sz="4" w:space="0" w:color="auto"/>
              <w:bottom w:val="single" w:sz="4" w:space="0" w:color="auto"/>
              <w:right w:val="single" w:sz="4" w:space="0" w:color="auto"/>
            </w:tcBorders>
            <w:vAlign w:val="center"/>
          </w:tcPr>
          <w:p w:rsidR="00A305A9" w:rsidRPr="00D178A0" w:rsidRDefault="00A305A9" w:rsidP="00FD339A">
            <w:pPr>
              <w:spacing w:after="0"/>
              <w:rPr>
                <w:rFonts w:ascii="Tahoma" w:eastAsia="Times New Roman" w:hAnsi="Tahoma" w:cs="Tahoma"/>
                <w:color w:val="000000"/>
                <w:sz w:val="20"/>
                <w:szCs w:val="20"/>
                <w:lang w:val="en-US"/>
              </w:rPr>
            </w:pPr>
            <w:r w:rsidRPr="00D178A0">
              <w:rPr>
                <w:rFonts w:ascii="Tahoma" w:eastAsia="Times New Roman" w:hAnsi="Tahoma" w:cs="Tahoma"/>
                <w:color w:val="000000"/>
                <w:sz w:val="20"/>
                <w:szCs w:val="20"/>
                <w:lang w:val="en-US"/>
              </w:rPr>
              <w:t>7</w:t>
            </w:r>
          </w:p>
        </w:tc>
        <w:tc>
          <w:tcPr>
            <w:tcW w:w="1692" w:type="dxa"/>
            <w:tcBorders>
              <w:top w:val="single" w:sz="4" w:space="0" w:color="auto"/>
              <w:left w:val="single" w:sz="4" w:space="0" w:color="auto"/>
              <w:bottom w:val="single" w:sz="4" w:space="0" w:color="auto"/>
              <w:right w:val="single" w:sz="4" w:space="0" w:color="auto"/>
            </w:tcBorders>
            <w:vAlign w:val="center"/>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Пензенский</w:t>
            </w:r>
          </w:p>
        </w:tc>
        <w:tc>
          <w:tcPr>
            <w:tcW w:w="4168" w:type="dxa"/>
            <w:tcBorders>
              <w:top w:val="nil"/>
              <w:left w:val="nil"/>
              <w:bottom w:val="single" w:sz="4" w:space="0" w:color="auto"/>
              <w:right w:val="single" w:sz="4" w:space="0" w:color="auto"/>
            </w:tcBorders>
            <w:vAlign w:val="center"/>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г. Пенза, </w:t>
            </w:r>
            <w:proofErr w:type="spellStart"/>
            <w:r w:rsidRPr="00D178A0">
              <w:rPr>
                <w:rFonts w:ascii="Tahoma" w:eastAsia="Times New Roman" w:hAnsi="Tahoma" w:cs="Tahoma"/>
                <w:color w:val="000000"/>
                <w:sz w:val="20"/>
                <w:szCs w:val="20"/>
              </w:rPr>
              <w:t>ул.Гагарина</w:t>
            </w:r>
            <w:proofErr w:type="spellEnd"/>
            <w:r w:rsidRPr="00D178A0">
              <w:rPr>
                <w:rFonts w:ascii="Tahoma" w:eastAsia="Times New Roman" w:hAnsi="Tahoma" w:cs="Tahoma"/>
                <w:color w:val="000000"/>
                <w:sz w:val="20"/>
                <w:szCs w:val="20"/>
              </w:rPr>
              <w:t xml:space="preserve">, 7  </w:t>
            </w:r>
          </w:p>
        </w:tc>
        <w:tc>
          <w:tcPr>
            <w:tcW w:w="1419" w:type="dxa"/>
            <w:tcBorders>
              <w:top w:val="nil"/>
              <w:left w:val="nil"/>
              <w:bottom w:val="single" w:sz="4" w:space="0" w:color="auto"/>
              <w:right w:val="single" w:sz="4" w:space="0" w:color="auto"/>
            </w:tcBorders>
            <w:noWrap/>
            <w:vAlign w:val="center"/>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6</w:t>
            </w:r>
          </w:p>
        </w:tc>
        <w:tc>
          <w:tcPr>
            <w:tcW w:w="1700" w:type="dxa"/>
            <w:tcBorders>
              <w:top w:val="nil"/>
              <w:left w:val="nil"/>
              <w:bottom w:val="single" w:sz="4" w:space="0" w:color="auto"/>
              <w:right w:val="single" w:sz="4" w:space="0" w:color="auto"/>
            </w:tcBorders>
            <w:noWrap/>
            <w:vAlign w:val="center"/>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340 800</w:t>
            </w:r>
          </w:p>
        </w:tc>
      </w:tr>
      <w:tr w:rsidR="00A305A9" w:rsidRPr="00D178A0" w:rsidTr="00FD339A">
        <w:trPr>
          <w:trHeight w:val="264"/>
        </w:trPr>
        <w:tc>
          <w:tcPr>
            <w:tcW w:w="518" w:type="dxa"/>
            <w:tcBorders>
              <w:top w:val="nil"/>
              <w:left w:val="single" w:sz="4" w:space="0" w:color="auto"/>
              <w:bottom w:val="single" w:sz="4" w:space="0" w:color="auto"/>
              <w:right w:val="single" w:sz="4" w:space="0" w:color="auto"/>
            </w:tcBorders>
            <w:noWrap/>
            <w:vAlign w:val="bottom"/>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8</w:t>
            </w:r>
          </w:p>
        </w:tc>
        <w:tc>
          <w:tcPr>
            <w:tcW w:w="1692" w:type="dxa"/>
            <w:tcBorders>
              <w:top w:val="nil"/>
              <w:left w:val="nil"/>
              <w:bottom w:val="single" w:sz="4" w:space="0" w:color="auto"/>
              <w:right w:val="single" w:sz="4" w:space="0" w:color="auto"/>
            </w:tcBorders>
            <w:noWrap/>
            <w:vAlign w:val="bottom"/>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Пермский</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г.Пермь</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ул.Сибирская</w:t>
            </w:r>
            <w:proofErr w:type="spellEnd"/>
            <w:r w:rsidRPr="00D178A0">
              <w:rPr>
                <w:rFonts w:ascii="Tahoma" w:eastAsia="Times New Roman" w:hAnsi="Tahoma" w:cs="Tahoma"/>
                <w:color w:val="000000"/>
                <w:sz w:val="20"/>
                <w:szCs w:val="20"/>
              </w:rPr>
              <w:t>, д.67</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2</w:t>
            </w: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44 100</w:t>
            </w:r>
          </w:p>
        </w:tc>
      </w:tr>
      <w:tr w:rsidR="00A305A9" w:rsidRPr="00D178A0" w:rsidTr="00FD339A">
        <w:trPr>
          <w:trHeight w:val="139"/>
        </w:trPr>
        <w:tc>
          <w:tcPr>
            <w:tcW w:w="518"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9</w:t>
            </w:r>
          </w:p>
        </w:tc>
        <w:tc>
          <w:tcPr>
            <w:tcW w:w="1692"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Самарский</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г.Самара</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ул.Киевская</w:t>
            </w:r>
            <w:proofErr w:type="spellEnd"/>
            <w:r w:rsidRPr="00D178A0">
              <w:rPr>
                <w:rFonts w:ascii="Tahoma" w:eastAsia="Times New Roman" w:hAnsi="Tahoma" w:cs="Tahoma"/>
                <w:color w:val="000000"/>
                <w:sz w:val="20"/>
                <w:szCs w:val="20"/>
              </w:rPr>
              <w:t>, д.13</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12</w:t>
            </w: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2 728 116</w:t>
            </w:r>
          </w:p>
        </w:tc>
      </w:tr>
      <w:tr w:rsidR="00A305A9" w:rsidRPr="00D178A0" w:rsidTr="00FD339A">
        <w:trPr>
          <w:trHeight w:val="294"/>
        </w:trPr>
        <w:tc>
          <w:tcPr>
            <w:tcW w:w="518"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г.Тольятти</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ул.Льва</w:t>
            </w:r>
            <w:proofErr w:type="spellEnd"/>
            <w:r w:rsidRPr="00D178A0">
              <w:rPr>
                <w:rFonts w:ascii="Tahoma" w:eastAsia="Times New Roman" w:hAnsi="Tahoma" w:cs="Tahoma"/>
                <w:color w:val="000000"/>
                <w:sz w:val="20"/>
                <w:szCs w:val="20"/>
              </w:rPr>
              <w:t xml:space="preserve"> Яшина, д.11, оф.22</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6</w:t>
            </w: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548 975</w:t>
            </w:r>
          </w:p>
        </w:tc>
      </w:tr>
      <w:tr w:rsidR="00A305A9" w:rsidRPr="00D178A0" w:rsidTr="00FD339A">
        <w:trPr>
          <w:trHeight w:val="270"/>
        </w:trPr>
        <w:tc>
          <w:tcPr>
            <w:tcW w:w="518"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г.Сызрань</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ул.Карла</w:t>
            </w:r>
            <w:proofErr w:type="spellEnd"/>
            <w:r w:rsidRPr="00D178A0">
              <w:rPr>
                <w:rFonts w:ascii="Tahoma" w:eastAsia="Times New Roman" w:hAnsi="Tahoma" w:cs="Tahoma"/>
                <w:color w:val="000000"/>
                <w:sz w:val="20"/>
                <w:szCs w:val="20"/>
              </w:rPr>
              <w:t xml:space="preserve"> Маркса, д.118</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6</w:t>
            </w: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193 756</w:t>
            </w:r>
          </w:p>
        </w:tc>
      </w:tr>
      <w:tr w:rsidR="00A305A9" w:rsidRPr="00D178A0" w:rsidTr="00FD339A">
        <w:trPr>
          <w:trHeight w:val="270"/>
        </w:trPr>
        <w:tc>
          <w:tcPr>
            <w:tcW w:w="518"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10</w:t>
            </w:r>
          </w:p>
        </w:tc>
        <w:tc>
          <w:tcPr>
            <w:tcW w:w="1692"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Саратовский</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г.Балаково</w:t>
            </w:r>
            <w:proofErr w:type="spellEnd"/>
            <w:r w:rsidRPr="00D178A0">
              <w:rPr>
                <w:rFonts w:ascii="Tahoma" w:eastAsia="Times New Roman" w:hAnsi="Tahoma" w:cs="Tahoma"/>
                <w:color w:val="000000"/>
                <w:sz w:val="20"/>
                <w:szCs w:val="20"/>
              </w:rPr>
              <w:t>, ул.30 лет Победы, д.5</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14</w:t>
            </w: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670 234</w:t>
            </w:r>
          </w:p>
        </w:tc>
      </w:tr>
      <w:tr w:rsidR="00A305A9" w:rsidRPr="00D178A0" w:rsidTr="00FD339A">
        <w:trPr>
          <w:trHeight w:val="214"/>
        </w:trPr>
        <w:tc>
          <w:tcPr>
            <w:tcW w:w="518"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г.Саратов</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ул.Чапаева</w:t>
            </w:r>
            <w:proofErr w:type="spellEnd"/>
            <w:r w:rsidRPr="00D178A0">
              <w:rPr>
                <w:rFonts w:ascii="Tahoma" w:eastAsia="Times New Roman" w:hAnsi="Tahoma" w:cs="Tahoma"/>
                <w:color w:val="000000"/>
                <w:sz w:val="20"/>
                <w:szCs w:val="20"/>
              </w:rPr>
              <w:t>, д. 68/70</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14</w:t>
            </w: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2 122 408</w:t>
            </w:r>
          </w:p>
        </w:tc>
      </w:tr>
      <w:tr w:rsidR="00A305A9" w:rsidRPr="00D178A0" w:rsidTr="00FD339A">
        <w:trPr>
          <w:trHeight w:val="345"/>
        </w:trPr>
        <w:tc>
          <w:tcPr>
            <w:tcW w:w="518"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11</w:t>
            </w:r>
          </w:p>
        </w:tc>
        <w:tc>
          <w:tcPr>
            <w:tcW w:w="1692"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Свердловский</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Если отгрузка </w:t>
            </w:r>
            <w:proofErr w:type="spellStart"/>
            <w:r w:rsidRPr="00D178A0">
              <w:rPr>
                <w:rFonts w:ascii="Tahoma" w:eastAsia="Times New Roman" w:hAnsi="Tahoma" w:cs="Tahoma"/>
                <w:color w:val="000000"/>
                <w:sz w:val="20"/>
                <w:szCs w:val="20"/>
              </w:rPr>
              <w:t>ГП</w:t>
            </w:r>
            <w:proofErr w:type="spellEnd"/>
            <w:r w:rsidRPr="00D178A0">
              <w:rPr>
                <w:rFonts w:ascii="Tahoma" w:eastAsia="Times New Roman" w:hAnsi="Tahoma" w:cs="Tahoma"/>
                <w:color w:val="000000"/>
                <w:sz w:val="20"/>
                <w:szCs w:val="20"/>
              </w:rPr>
              <w:t xml:space="preserve"> в </w:t>
            </w:r>
            <w:proofErr w:type="spellStart"/>
            <w:r w:rsidRPr="00D178A0">
              <w:rPr>
                <w:rFonts w:ascii="Tahoma" w:eastAsia="Times New Roman" w:hAnsi="Tahoma" w:cs="Tahoma"/>
                <w:color w:val="000000"/>
                <w:sz w:val="20"/>
                <w:szCs w:val="20"/>
              </w:rPr>
              <w:t>г.Екатеринбург</w:t>
            </w:r>
            <w:proofErr w:type="spellEnd"/>
            <w:r w:rsidRPr="00D178A0">
              <w:rPr>
                <w:rFonts w:ascii="Tahoma" w:eastAsia="Times New Roman" w:hAnsi="Tahoma" w:cs="Tahoma"/>
                <w:color w:val="000000"/>
                <w:sz w:val="20"/>
                <w:szCs w:val="20"/>
              </w:rPr>
              <w:t>, то:</w:t>
            </w:r>
          </w:p>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1) доставка силами Заказчика;</w:t>
            </w:r>
          </w:p>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2) количество отгрузок в месяц – 20.</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0</w:t>
            </w:r>
          </w:p>
        </w:tc>
        <w:tc>
          <w:tcPr>
            <w:tcW w:w="1700" w:type="dxa"/>
            <w:vMerge w:val="restart"/>
            <w:tcBorders>
              <w:top w:val="nil"/>
              <w:left w:val="nil"/>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5 492 200</w:t>
            </w:r>
          </w:p>
          <w:p w:rsidR="00A305A9" w:rsidRPr="00D178A0" w:rsidRDefault="00A305A9" w:rsidP="00FD339A">
            <w:pPr>
              <w:spacing w:after="0"/>
              <w:jc w:val="right"/>
              <w:rPr>
                <w:rFonts w:ascii="Tahoma" w:eastAsia="Times New Roman" w:hAnsi="Tahoma" w:cs="Tahoma"/>
                <w:color w:val="000000"/>
                <w:sz w:val="20"/>
                <w:szCs w:val="20"/>
              </w:rPr>
            </w:pPr>
          </w:p>
        </w:tc>
      </w:tr>
      <w:tr w:rsidR="00A305A9" w:rsidRPr="00D178A0" w:rsidTr="00FD339A">
        <w:trPr>
          <w:trHeight w:val="285"/>
        </w:trPr>
        <w:tc>
          <w:tcPr>
            <w:tcW w:w="518"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Если отгрузка </w:t>
            </w:r>
            <w:proofErr w:type="spellStart"/>
            <w:r w:rsidRPr="00D178A0">
              <w:rPr>
                <w:rFonts w:ascii="Tahoma" w:eastAsia="Times New Roman" w:hAnsi="Tahoma" w:cs="Tahoma"/>
                <w:color w:val="000000"/>
                <w:sz w:val="20"/>
                <w:szCs w:val="20"/>
              </w:rPr>
              <w:t>ГП</w:t>
            </w:r>
            <w:proofErr w:type="spellEnd"/>
            <w:r w:rsidRPr="00D178A0">
              <w:rPr>
                <w:rFonts w:ascii="Tahoma" w:eastAsia="Times New Roman" w:hAnsi="Tahoma" w:cs="Tahoma"/>
                <w:color w:val="000000"/>
                <w:sz w:val="20"/>
                <w:szCs w:val="20"/>
              </w:rPr>
              <w:t xml:space="preserve"> вне </w:t>
            </w:r>
            <w:proofErr w:type="spellStart"/>
            <w:r w:rsidRPr="00D178A0">
              <w:rPr>
                <w:rFonts w:ascii="Tahoma" w:eastAsia="Times New Roman" w:hAnsi="Tahoma" w:cs="Tahoma"/>
                <w:color w:val="000000"/>
                <w:sz w:val="20"/>
                <w:szCs w:val="20"/>
              </w:rPr>
              <w:t>г.Екатеринбург</w:t>
            </w:r>
            <w:proofErr w:type="spellEnd"/>
            <w:r w:rsidRPr="00D178A0">
              <w:rPr>
                <w:rFonts w:ascii="Tahoma" w:eastAsia="Times New Roman" w:hAnsi="Tahoma" w:cs="Tahoma"/>
                <w:color w:val="000000"/>
                <w:sz w:val="20"/>
                <w:szCs w:val="20"/>
              </w:rPr>
              <w:t>, то:</w:t>
            </w:r>
          </w:p>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 xml:space="preserve">1) доставка силами Исполнителя в </w:t>
            </w:r>
            <w:proofErr w:type="spellStart"/>
            <w:r w:rsidRPr="00D178A0">
              <w:rPr>
                <w:rFonts w:ascii="Tahoma" w:eastAsia="Times New Roman" w:hAnsi="Tahoma" w:cs="Tahoma"/>
                <w:color w:val="000000"/>
                <w:sz w:val="20"/>
                <w:szCs w:val="20"/>
              </w:rPr>
              <w:t>г.Екатеринбург</w:t>
            </w:r>
            <w:proofErr w:type="spellEnd"/>
            <w:r w:rsidRPr="00D178A0">
              <w:rPr>
                <w:rFonts w:ascii="Tahoma" w:eastAsia="Times New Roman" w:hAnsi="Tahoma" w:cs="Tahoma"/>
                <w:color w:val="000000"/>
                <w:sz w:val="20"/>
                <w:szCs w:val="20"/>
              </w:rPr>
              <w:t>;</w:t>
            </w:r>
          </w:p>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2) количество отгрузок в месяц – 3.</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11</w:t>
            </w:r>
          </w:p>
          <w:p w:rsidR="00A305A9" w:rsidRPr="00D178A0" w:rsidRDefault="00A305A9" w:rsidP="00FD339A">
            <w:pPr>
              <w:spacing w:after="0"/>
              <w:jc w:val="right"/>
              <w:rPr>
                <w:rFonts w:ascii="Tahoma" w:eastAsia="Times New Roman" w:hAnsi="Tahoma" w:cs="Tahoma"/>
                <w:color w:val="000000"/>
                <w:sz w:val="20"/>
                <w:szCs w:val="20"/>
              </w:rPr>
            </w:pPr>
          </w:p>
        </w:tc>
        <w:tc>
          <w:tcPr>
            <w:tcW w:w="1700" w:type="dxa"/>
            <w:vMerge/>
            <w:tcBorders>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p>
        </w:tc>
      </w:tr>
      <w:tr w:rsidR="00A305A9" w:rsidRPr="00D178A0" w:rsidTr="00FD339A">
        <w:trPr>
          <w:trHeight w:val="90"/>
        </w:trPr>
        <w:tc>
          <w:tcPr>
            <w:tcW w:w="518"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12</w:t>
            </w:r>
          </w:p>
        </w:tc>
        <w:tc>
          <w:tcPr>
            <w:tcW w:w="1692"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Удмуртский</w:t>
            </w:r>
          </w:p>
        </w:tc>
        <w:tc>
          <w:tcPr>
            <w:tcW w:w="4168"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г.Ижевск</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ул.Орджоникидзе</w:t>
            </w:r>
            <w:proofErr w:type="spellEnd"/>
            <w:r w:rsidRPr="00D178A0">
              <w:rPr>
                <w:rFonts w:ascii="Tahoma" w:eastAsia="Times New Roman" w:hAnsi="Tahoma" w:cs="Tahoma"/>
                <w:color w:val="000000"/>
                <w:sz w:val="20"/>
                <w:szCs w:val="20"/>
              </w:rPr>
              <w:t>, д.52а</w:t>
            </w:r>
          </w:p>
        </w:tc>
        <w:tc>
          <w:tcPr>
            <w:tcW w:w="1419" w:type="dxa"/>
            <w:vMerge w:val="restart"/>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12</w:t>
            </w:r>
          </w:p>
        </w:tc>
        <w:tc>
          <w:tcPr>
            <w:tcW w:w="1700" w:type="dxa"/>
            <w:vMerge w:val="restart"/>
            <w:tcBorders>
              <w:top w:val="nil"/>
              <w:left w:val="single" w:sz="4" w:space="0" w:color="auto"/>
              <w:bottom w:val="single" w:sz="4" w:space="0" w:color="000000"/>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p>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3 924 558</w:t>
            </w:r>
          </w:p>
        </w:tc>
      </w:tr>
      <w:tr w:rsidR="00A305A9" w:rsidRPr="00D178A0" w:rsidTr="00FD339A">
        <w:trPr>
          <w:trHeight w:val="240"/>
        </w:trPr>
        <w:tc>
          <w:tcPr>
            <w:tcW w:w="518"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1692"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
        </w:tc>
        <w:tc>
          <w:tcPr>
            <w:tcW w:w="4168" w:type="dxa"/>
            <w:tcBorders>
              <w:top w:val="nil"/>
              <w:left w:val="nil"/>
              <w:bottom w:val="single" w:sz="4" w:space="0" w:color="auto"/>
              <w:right w:val="single" w:sz="4" w:space="0" w:color="auto"/>
            </w:tcBorders>
            <w:noWrap/>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г.Ижевск</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ул.Дружбы</w:t>
            </w:r>
            <w:proofErr w:type="spellEnd"/>
            <w:r w:rsidRPr="00D178A0">
              <w:rPr>
                <w:rFonts w:ascii="Tahoma" w:eastAsia="Times New Roman" w:hAnsi="Tahoma" w:cs="Tahoma"/>
                <w:color w:val="000000"/>
                <w:sz w:val="20"/>
                <w:szCs w:val="20"/>
              </w:rPr>
              <w:t>, д.18</w:t>
            </w:r>
          </w:p>
        </w:tc>
        <w:tc>
          <w:tcPr>
            <w:tcW w:w="1419" w:type="dxa"/>
            <w:vMerge/>
            <w:tcBorders>
              <w:top w:val="nil"/>
              <w:left w:val="single" w:sz="4" w:space="0" w:color="auto"/>
              <w:bottom w:val="single" w:sz="4" w:space="0" w:color="auto"/>
              <w:right w:val="single" w:sz="4" w:space="0" w:color="auto"/>
            </w:tcBorders>
            <w:vAlign w:val="center"/>
            <w:hideMark/>
          </w:tcPr>
          <w:p w:rsidR="00A305A9" w:rsidRPr="00D178A0" w:rsidRDefault="00A305A9" w:rsidP="00FD339A">
            <w:pPr>
              <w:spacing w:after="0"/>
              <w:jc w:val="right"/>
              <w:rPr>
                <w:rFonts w:ascii="Tahoma" w:eastAsia="Times New Roman" w:hAnsi="Tahoma" w:cs="Tahoma"/>
                <w:color w:val="000000"/>
                <w:sz w:val="20"/>
                <w:szCs w:val="20"/>
              </w:rPr>
            </w:pPr>
          </w:p>
        </w:tc>
        <w:tc>
          <w:tcPr>
            <w:tcW w:w="1700" w:type="dxa"/>
            <w:vMerge/>
            <w:tcBorders>
              <w:top w:val="nil"/>
              <w:left w:val="single" w:sz="4" w:space="0" w:color="auto"/>
              <w:bottom w:val="single" w:sz="4" w:space="0" w:color="000000"/>
              <w:right w:val="single" w:sz="4" w:space="0" w:color="auto"/>
            </w:tcBorders>
            <w:vAlign w:val="center"/>
            <w:hideMark/>
          </w:tcPr>
          <w:p w:rsidR="00A305A9" w:rsidRPr="00D178A0" w:rsidRDefault="00A305A9" w:rsidP="00FD339A">
            <w:pPr>
              <w:spacing w:after="0"/>
              <w:jc w:val="right"/>
              <w:rPr>
                <w:rFonts w:ascii="Tahoma" w:eastAsia="Times New Roman" w:hAnsi="Tahoma" w:cs="Tahoma"/>
                <w:color w:val="000000"/>
                <w:sz w:val="20"/>
                <w:szCs w:val="20"/>
              </w:rPr>
            </w:pPr>
          </w:p>
        </w:tc>
      </w:tr>
      <w:tr w:rsidR="00A305A9" w:rsidRPr="00D178A0" w:rsidTr="00FD339A">
        <w:trPr>
          <w:trHeight w:val="300"/>
        </w:trPr>
        <w:tc>
          <w:tcPr>
            <w:tcW w:w="518" w:type="dxa"/>
            <w:tcBorders>
              <w:top w:val="nil"/>
              <w:left w:val="single" w:sz="4" w:space="0" w:color="auto"/>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13</w:t>
            </w:r>
          </w:p>
        </w:tc>
        <w:tc>
          <w:tcPr>
            <w:tcW w:w="1692"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rPr>
                <w:rFonts w:ascii="Tahoma" w:eastAsia="Times New Roman" w:hAnsi="Tahoma" w:cs="Tahoma"/>
                <w:color w:val="000000"/>
                <w:sz w:val="20"/>
                <w:szCs w:val="20"/>
              </w:rPr>
            </w:pPr>
            <w:r w:rsidRPr="00D178A0">
              <w:rPr>
                <w:rFonts w:ascii="Tahoma" w:eastAsia="Times New Roman" w:hAnsi="Tahoma" w:cs="Tahoma"/>
                <w:color w:val="000000"/>
                <w:sz w:val="20"/>
                <w:szCs w:val="20"/>
              </w:rPr>
              <w:t>Ульяновский</w:t>
            </w:r>
          </w:p>
        </w:tc>
        <w:tc>
          <w:tcPr>
            <w:tcW w:w="4168" w:type="dxa"/>
            <w:tcBorders>
              <w:top w:val="nil"/>
              <w:left w:val="nil"/>
              <w:bottom w:val="single" w:sz="4" w:space="0" w:color="auto"/>
              <w:right w:val="single" w:sz="4" w:space="0" w:color="auto"/>
            </w:tcBorders>
            <w:vAlign w:val="center"/>
            <w:hideMark/>
          </w:tcPr>
          <w:p w:rsidR="00A305A9" w:rsidRPr="00D178A0" w:rsidRDefault="00A305A9" w:rsidP="00FD339A">
            <w:pPr>
              <w:spacing w:after="0"/>
              <w:rPr>
                <w:rFonts w:ascii="Tahoma" w:eastAsia="Times New Roman" w:hAnsi="Tahoma" w:cs="Tahoma"/>
                <w:color w:val="000000"/>
                <w:sz w:val="20"/>
                <w:szCs w:val="20"/>
              </w:rPr>
            </w:pPr>
            <w:proofErr w:type="spellStart"/>
            <w:r w:rsidRPr="00D178A0">
              <w:rPr>
                <w:rFonts w:ascii="Tahoma" w:eastAsia="Times New Roman" w:hAnsi="Tahoma" w:cs="Tahoma"/>
                <w:color w:val="000000"/>
                <w:sz w:val="20"/>
                <w:szCs w:val="20"/>
              </w:rPr>
              <w:t>г.Ульяновск</w:t>
            </w:r>
            <w:proofErr w:type="spellEnd"/>
            <w:r w:rsidRPr="00D178A0">
              <w:rPr>
                <w:rFonts w:ascii="Tahoma" w:eastAsia="Times New Roman" w:hAnsi="Tahoma" w:cs="Tahoma"/>
                <w:color w:val="000000"/>
                <w:sz w:val="20"/>
                <w:szCs w:val="20"/>
              </w:rPr>
              <w:t xml:space="preserve">, </w:t>
            </w:r>
            <w:proofErr w:type="spellStart"/>
            <w:r w:rsidRPr="00D178A0">
              <w:rPr>
                <w:rFonts w:ascii="Tahoma" w:eastAsia="Times New Roman" w:hAnsi="Tahoma" w:cs="Tahoma"/>
                <w:color w:val="000000"/>
                <w:sz w:val="20"/>
                <w:szCs w:val="20"/>
              </w:rPr>
              <w:t>ул.Промышленная</w:t>
            </w:r>
            <w:proofErr w:type="spellEnd"/>
            <w:r w:rsidRPr="00D178A0">
              <w:rPr>
                <w:rFonts w:ascii="Tahoma" w:eastAsia="Times New Roman" w:hAnsi="Tahoma" w:cs="Tahoma"/>
                <w:color w:val="000000"/>
                <w:sz w:val="20"/>
                <w:szCs w:val="20"/>
              </w:rPr>
              <w:t>, д.5</w:t>
            </w:r>
          </w:p>
        </w:tc>
        <w:tc>
          <w:tcPr>
            <w:tcW w:w="1419"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6</w:t>
            </w:r>
          </w:p>
        </w:tc>
        <w:tc>
          <w:tcPr>
            <w:tcW w:w="1700" w:type="dxa"/>
            <w:tcBorders>
              <w:top w:val="nil"/>
              <w:left w:val="nil"/>
              <w:bottom w:val="single" w:sz="4" w:space="0" w:color="auto"/>
              <w:right w:val="single" w:sz="4" w:space="0" w:color="auto"/>
            </w:tcBorders>
            <w:noWrap/>
            <w:vAlign w:val="center"/>
            <w:hideMark/>
          </w:tcPr>
          <w:p w:rsidR="00A305A9" w:rsidRPr="00D178A0" w:rsidRDefault="00A305A9" w:rsidP="00FD339A">
            <w:pPr>
              <w:spacing w:after="0"/>
              <w:jc w:val="right"/>
              <w:rPr>
                <w:rFonts w:ascii="Tahoma" w:eastAsia="Times New Roman" w:hAnsi="Tahoma" w:cs="Tahoma"/>
                <w:color w:val="000000"/>
                <w:sz w:val="20"/>
                <w:szCs w:val="20"/>
              </w:rPr>
            </w:pPr>
            <w:r w:rsidRPr="00D178A0">
              <w:rPr>
                <w:rFonts w:ascii="Tahoma" w:eastAsia="Times New Roman" w:hAnsi="Tahoma" w:cs="Tahoma"/>
                <w:color w:val="000000"/>
                <w:sz w:val="20"/>
                <w:szCs w:val="20"/>
              </w:rPr>
              <w:t>42 985</w:t>
            </w:r>
          </w:p>
        </w:tc>
      </w:tr>
    </w:tbl>
    <w:p w:rsidR="00A305A9" w:rsidRDefault="00A305A9" w:rsidP="00A305A9">
      <w:pPr>
        <w:spacing w:after="0" w:line="240" w:lineRule="auto"/>
        <w:ind w:right="-285"/>
        <w:jc w:val="both"/>
        <w:rPr>
          <w:rFonts w:ascii="Tahoma" w:eastAsia="Times New Roman" w:hAnsi="Tahoma" w:cs="Tahoma"/>
          <w:b/>
          <w:sz w:val="20"/>
          <w:szCs w:val="20"/>
        </w:rPr>
      </w:pPr>
    </w:p>
    <w:p w:rsidR="00A305A9" w:rsidRPr="00D178A0" w:rsidRDefault="00A305A9" w:rsidP="00A305A9">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    </w:t>
      </w:r>
    </w:p>
    <w:p w:rsidR="00A305A9" w:rsidRDefault="00A305A9" w:rsidP="00A305A9">
      <w:pPr>
        <w:spacing w:line="240" w:lineRule="auto"/>
        <w:ind w:right="-285"/>
        <w:jc w:val="center"/>
        <w:rPr>
          <w:rFonts w:ascii="Tahoma" w:eastAsia="Times New Roman" w:hAnsi="Tahoma" w:cs="Tahoma"/>
          <w:b/>
          <w:sz w:val="20"/>
          <w:szCs w:val="20"/>
          <w:lang w:eastAsia="ru-RU"/>
        </w:rPr>
      </w:pPr>
    </w:p>
    <w:p w:rsidR="00A305A9" w:rsidRDefault="00A305A9" w:rsidP="00A305A9">
      <w:pPr>
        <w:spacing w:line="240" w:lineRule="auto"/>
        <w:ind w:right="-285"/>
        <w:jc w:val="center"/>
        <w:rPr>
          <w:rFonts w:ascii="Tahoma" w:eastAsia="Times New Roman" w:hAnsi="Tahoma" w:cs="Tahoma"/>
          <w:b/>
          <w:sz w:val="20"/>
          <w:szCs w:val="20"/>
          <w:lang w:eastAsia="ru-RU"/>
        </w:rPr>
      </w:pPr>
      <w:r>
        <w:rPr>
          <w:rFonts w:ascii="Tahoma" w:eastAsia="Times New Roman" w:hAnsi="Tahoma" w:cs="Tahoma"/>
          <w:b/>
          <w:sz w:val="20"/>
          <w:szCs w:val="20"/>
          <w:lang w:eastAsia="ru-RU"/>
        </w:rPr>
        <w:br w:type="page"/>
      </w:r>
    </w:p>
    <w:p w:rsidR="004A37BF" w:rsidRDefault="004A37BF" w:rsidP="004A37BF">
      <w:pPr>
        <w:spacing w:after="0" w:line="240" w:lineRule="auto"/>
        <w:ind w:left="426" w:right="-285"/>
        <w:contextualSpacing/>
        <w:jc w:val="right"/>
        <w:rPr>
          <w:rFonts w:ascii="Tahoma" w:eastAsia="Times New Roman" w:hAnsi="Tahoma" w:cs="Tahoma"/>
          <w:sz w:val="20"/>
          <w:szCs w:val="20"/>
        </w:rPr>
      </w:pPr>
      <w:r>
        <w:rPr>
          <w:rFonts w:ascii="Tahoma" w:eastAsia="Times New Roman" w:hAnsi="Tahoma" w:cs="Tahoma"/>
          <w:sz w:val="20"/>
          <w:szCs w:val="20"/>
        </w:rPr>
        <w:lastRenderedPageBreak/>
        <w:t>Приложение №2</w:t>
      </w:r>
      <w:r w:rsidRPr="00AE31D6">
        <w:rPr>
          <w:rFonts w:ascii="Tahoma" w:eastAsia="Times New Roman" w:hAnsi="Tahoma" w:cs="Tahoma"/>
          <w:sz w:val="20"/>
          <w:szCs w:val="20"/>
        </w:rPr>
        <w:t xml:space="preserve"> к Техническому заданию</w:t>
      </w:r>
    </w:p>
    <w:p w:rsidR="006A544F" w:rsidRPr="00AE31D6" w:rsidRDefault="006A544F" w:rsidP="004A37BF">
      <w:pPr>
        <w:spacing w:after="0" w:line="240" w:lineRule="auto"/>
        <w:ind w:left="426" w:right="-285"/>
        <w:contextualSpacing/>
        <w:jc w:val="right"/>
        <w:rPr>
          <w:rFonts w:ascii="Tahoma" w:eastAsia="Times New Roman" w:hAnsi="Tahoma" w:cs="Tahoma"/>
          <w:sz w:val="20"/>
          <w:szCs w:val="20"/>
        </w:rPr>
      </w:pPr>
    </w:p>
    <w:p w:rsidR="004A37BF" w:rsidRPr="00D178A0" w:rsidRDefault="004A37BF" w:rsidP="004A37BF">
      <w:pPr>
        <w:spacing w:line="240" w:lineRule="auto"/>
        <w:ind w:right="-285"/>
        <w:jc w:val="center"/>
        <w:rPr>
          <w:rFonts w:ascii="Tahoma" w:eastAsia="Times New Roman" w:hAnsi="Tahoma" w:cs="Tahoma"/>
          <w:b/>
          <w:sz w:val="20"/>
          <w:szCs w:val="20"/>
          <w:lang w:eastAsia="ru-RU"/>
        </w:rPr>
      </w:pPr>
      <w:r w:rsidRPr="00D178A0">
        <w:rPr>
          <w:rFonts w:ascii="Tahoma" w:eastAsia="Times New Roman" w:hAnsi="Tahoma" w:cs="Tahoma"/>
          <w:b/>
          <w:sz w:val="20"/>
          <w:szCs w:val="20"/>
          <w:lang w:eastAsia="ru-RU"/>
        </w:rPr>
        <w:t>Промежуточные сроки оказания услуг (срок изготовления и доставки).</w:t>
      </w:r>
    </w:p>
    <w:p w:rsidR="004A37BF" w:rsidRPr="00D178A0" w:rsidRDefault="004A37BF" w:rsidP="004A37BF">
      <w:pPr>
        <w:spacing w:after="0" w:line="240" w:lineRule="auto"/>
        <w:jc w:val="both"/>
        <w:rPr>
          <w:rFonts w:ascii="Tahoma" w:eastAsia="Times New Roman" w:hAnsi="Tahoma" w:cs="Tahoma"/>
          <w:sz w:val="20"/>
          <w:szCs w:val="20"/>
          <w:lang w:eastAsia="ru-RU"/>
        </w:rPr>
      </w:pPr>
      <w:r>
        <w:rPr>
          <w:rFonts w:ascii="Tahoma" w:eastAsia="Times New Roman" w:hAnsi="Tahoma" w:cs="Tahoma"/>
          <w:b/>
          <w:sz w:val="20"/>
          <w:szCs w:val="20"/>
          <w:lang w:eastAsia="ru-RU"/>
        </w:rPr>
        <w:t xml:space="preserve">        </w:t>
      </w:r>
      <w:r w:rsidRPr="00D178A0">
        <w:rPr>
          <w:rFonts w:ascii="Tahoma" w:eastAsia="Times New Roman" w:hAnsi="Tahoma" w:cs="Tahoma"/>
          <w:sz w:val="20"/>
          <w:szCs w:val="20"/>
          <w:lang w:eastAsia="ru-RU"/>
        </w:rPr>
        <w:t xml:space="preserve">Общий срок изготовления и доставки готовой продукции Исполнителем до места, указанного в </w:t>
      </w:r>
      <w:r>
        <w:rPr>
          <w:rFonts w:ascii="Tahoma" w:eastAsia="Times New Roman" w:hAnsi="Tahoma" w:cs="Tahoma"/>
          <w:sz w:val="20"/>
          <w:szCs w:val="20"/>
          <w:lang w:eastAsia="ru-RU"/>
        </w:rPr>
        <w:t>Приложении №1 к настоящему Техническому заданию</w:t>
      </w:r>
      <w:r w:rsidRPr="00D178A0">
        <w:rPr>
          <w:rFonts w:ascii="Tahoma" w:eastAsia="Times New Roman" w:hAnsi="Tahoma" w:cs="Tahoma"/>
          <w:sz w:val="20"/>
          <w:szCs w:val="20"/>
          <w:lang w:eastAsia="ru-RU"/>
        </w:rPr>
        <w:t xml:space="preserve"> - </w:t>
      </w:r>
      <w:r w:rsidRPr="00D178A0">
        <w:rPr>
          <w:rFonts w:ascii="Tahoma" w:eastAsia="Times New Roman" w:hAnsi="Tahoma" w:cs="Tahoma"/>
          <w:b/>
          <w:sz w:val="20"/>
          <w:szCs w:val="20"/>
          <w:lang w:eastAsia="ru-RU"/>
        </w:rPr>
        <w:t>не более 36 часов</w:t>
      </w:r>
      <w:r w:rsidRPr="00D178A0">
        <w:rPr>
          <w:rFonts w:ascii="Tahoma" w:eastAsia="Times New Roman" w:hAnsi="Tahoma" w:cs="Tahoma"/>
          <w:sz w:val="20"/>
          <w:szCs w:val="20"/>
          <w:lang w:eastAsia="ru-RU"/>
        </w:rPr>
        <w:t xml:space="preserve"> с момента передачи последней партии данных заказа, поступившего от Заказчика </w:t>
      </w:r>
      <w:r w:rsidRPr="00D178A0">
        <w:rPr>
          <w:rFonts w:ascii="Tahoma" w:eastAsia="Times New Roman" w:hAnsi="Tahoma" w:cs="Tahoma"/>
          <w:sz w:val="20"/>
          <w:szCs w:val="20"/>
        </w:rPr>
        <w:t>Исполнителю</w:t>
      </w:r>
      <w:r w:rsidRPr="00D178A0">
        <w:rPr>
          <w:rFonts w:ascii="Tahoma" w:eastAsia="Times New Roman" w:hAnsi="Tahoma" w:cs="Tahoma"/>
          <w:sz w:val="20"/>
          <w:szCs w:val="20"/>
          <w:lang w:eastAsia="ru-RU"/>
        </w:rPr>
        <w:t xml:space="preserve">, за вычетом времени согласования Заказчиком электронных образов </w:t>
      </w:r>
      <w:proofErr w:type="spellStart"/>
      <w:r w:rsidRPr="00D178A0">
        <w:rPr>
          <w:rFonts w:ascii="Tahoma" w:eastAsia="Times New Roman" w:hAnsi="Tahoma" w:cs="Tahoma"/>
          <w:sz w:val="20"/>
          <w:szCs w:val="20"/>
          <w:lang w:eastAsia="ru-RU"/>
        </w:rPr>
        <w:t>ПД</w:t>
      </w:r>
      <w:proofErr w:type="spellEnd"/>
      <w:r w:rsidRPr="00D178A0">
        <w:rPr>
          <w:rFonts w:ascii="Tahoma" w:eastAsia="Times New Roman" w:hAnsi="Tahoma" w:cs="Tahoma"/>
          <w:sz w:val="20"/>
          <w:szCs w:val="20"/>
          <w:lang w:eastAsia="ru-RU"/>
        </w:rPr>
        <w:t xml:space="preserve">. При этом, если Заказчику требуется разделение всей переданной </w:t>
      </w:r>
      <w:r w:rsidRPr="00D178A0">
        <w:rPr>
          <w:rFonts w:ascii="Tahoma" w:eastAsia="Times New Roman" w:hAnsi="Tahoma" w:cs="Tahoma"/>
          <w:sz w:val="20"/>
          <w:szCs w:val="20"/>
        </w:rPr>
        <w:t>Исполнителю</w:t>
      </w:r>
      <w:r w:rsidRPr="00D178A0">
        <w:rPr>
          <w:rFonts w:ascii="Tahoma" w:eastAsia="Times New Roman" w:hAnsi="Tahoma" w:cs="Tahoma"/>
          <w:sz w:val="20"/>
          <w:szCs w:val="20"/>
          <w:lang w:eastAsia="ru-RU"/>
        </w:rPr>
        <w:t xml:space="preserve"> партии заказа на части и доставка каждой части в разные точки разгрузки (пункты приема готовой продукции Заказчиком), то </w:t>
      </w:r>
      <w:r w:rsidRPr="00D178A0">
        <w:rPr>
          <w:rFonts w:ascii="Tahoma" w:eastAsia="Times New Roman" w:hAnsi="Tahoma" w:cs="Tahoma"/>
          <w:sz w:val="20"/>
          <w:szCs w:val="20"/>
        </w:rPr>
        <w:t>Исполнитель</w:t>
      </w:r>
      <w:r w:rsidRPr="00D178A0">
        <w:rPr>
          <w:rFonts w:ascii="Tahoma" w:eastAsia="Times New Roman" w:hAnsi="Tahoma" w:cs="Tahoma"/>
          <w:sz w:val="20"/>
          <w:szCs w:val="20"/>
          <w:lang w:eastAsia="ru-RU"/>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w:t>
      </w:r>
      <w:r>
        <w:rPr>
          <w:rFonts w:ascii="Tahoma" w:eastAsia="Times New Roman" w:hAnsi="Tahoma" w:cs="Tahoma"/>
          <w:sz w:val="20"/>
          <w:szCs w:val="20"/>
          <w:lang w:eastAsia="ru-RU"/>
        </w:rPr>
        <w:t>Технического задания</w:t>
      </w:r>
      <w:r w:rsidRPr="00D178A0">
        <w:rPr>
          <w:rFonts w:ascii="Tahoma" w:eastAsia="Times New Roman" w:hAnsi="Tahoma" w:cs="Tahoma"/>
          <w:sz w:val="20"/>
          <w:szCs w:val="20"/>
          <w:lang w:eastAsia="ru-RU"/>
        </w:rPr>
        <w:t xml:space="preserve">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rsidR="004A37BF" w:rsidRDefault="004A37BF" w:rsidP="004A37BF">
      <w:pPr>
        <w:spacing w:line="240" w:lineRule="auto"/>
        <w:ind w:firstLine="567"/>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rsidR="008F4877" w:rsidRDefault="008F4877" w:rsidP="004A37BF">
      <w:pPr>
        <w:spacing w:line="240" w:lineRule="auto"/>
        <w:ind w:firstLine="567"/>
        <w:jc w:val="both"/>
        <w:rPr>
          <w:rFonts w:ascii="Tahoma" w:eastAsia="Times New Roman" w:hAnsi="Tahoma" w:cs="Tahoma"/>
          <w:sz w:val="20"/>
          <w:szCs w:val="20"/>
          <w:lang w:eastAsia="ru-RU"/>
        </w:rPr>
      </w:pPr>
    </w:p>
    <w:p w:rsidR="008F4877" w:rsidRDefault="008F4877" w:rsidP="004A37BF">
      <w:pPr>
        <w:spacing w:line="240" w:lineRule="auto"/>
        <w:ind w:firstLine="567"/>
        <w:jc w:val="both"/>
        <w:rPr>
          <w:rFonts w:ascii="Tahoma" w:eastAsia="Times New Roman" w:hAnsi="Tahoma" w:cs="Tahoma"/>
          <w:sz w:val="20"/>
          <w:szCs w:val="20"/>
          <w:lang w:eastAsia="ru-RU"/>
        </w:rPr>
      </w:pPr>
    </w:p>
    <w:p w:rsidR="008F4877" w:rsidRPr="00D178A0" w:rsidRDefault="008F4877" w:rsidP="004A37BF">
      <w:pPr>
        <w:spacing w:line="240" w:lineRule="auto"/>
        <w:ind w:firstLine="567"/>
        <w:jc w:val="both"/>
        <w:rPr>
          <w:rFonts w:ascii="Tahoma" w:eastAsia="Times New Roman" w:hAnsi="Tahoma" w:cs="Tahoma"/>
          <w:sz w:val="20"/>
          <w:szCs w:val="20"/>
          <w:lang w:eastAsia="ru-RU"/>
        </w:rPr>
      </w:pPr>
    </w:p>
    <w:p w:rsidR="004A37BF" w:rsidRPr="00D178A0" w:rsidRDefault="004A37BF" w:rsidP="006A544F">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        </w:t>
      </w:r>
    </w:p>
    <w:p w:rsidR="00AA35F1" w:rsidRPr="00AA35F1" w:rsidRDefault="00AA35F1" w:rsidP="00AA35F1">
      <w:pPr>
        <w:spacing w:after="0"/>
        <w:rPr>
          <w:rFonts w:ascii="Tahoma" w:eastAsia="Times New Roman" w:hAnsi="Tahoma" w:cs="Tahoma"/>
          <w:b/>
          <w:sz w:val="20"/>
        </w:rPr>
      </w:pPr>
    </w:p>
    <w:p w:rsidR="008F4877" w:rsidRPr="000B381C" w:rsidRDefault="008F4877" w:rsidP="008F4877">
      <w:pPr>
        <w:pageBreakBefore/>
        <w:spacing w:after="0" w:line="240" w:lineRule="auto"/>
        <w:jc w:val="right"/>
        <w:rPr>
          <w:rFonts w:ascii="Tahoma" w:eastAsia="Times New Roman" w:hAnsi="Tahoma" w:cs="Tahoma"/>
          <w:sz w:val="20"/>
          <w:szCs w:val="20"/>
          <w:lang w:eastAsia="ru-RU"/>
        </w:rPr>
      </w:pPr>
      <w:r w:rsidRPr="000B381C">
        <w:rPr>
          <w:rFonts w:ascii="Tahoma" w:eastAsia="MS Mincho" w:hAnsi="Tahoma" w:cs="Tahoma"/>
          <w:sz w:val="20"/>
          <w:szCs w:val="20"/>
          <w:lang w:eastAsia="ru-RU"/>
        </w:rPr>
        <w:lastRenderedPageBreak/>
        <w:t>Приложение №</w:t>
      </w:r>
      <w:r>
        <w:rPr>
          <w:rFonts w:ascii="Tahoma" w:eastAsia="MS Mincho" w:hAnsi="Tahoma" w:cs="Tahoma"/>
          <w:sz w:val="20"/>
          <w:szCs w:val="20"/>
          <w:lang w:eastAsia="ru-RU"/>
        </w:rPr>
        <w:t xml:space="preserve">3 </w:t>
      </w:r>
      <w:r w:rsidRPr="000B381C">
        <w:rPr>
          <w:rFonts w:ascii="Tahoma" w:eastAsia="MS Mincho" w:hAnsi="Tahoma" w:cs="Tahoma"/>
          <w:sz w:val="20"/>
          <w:szCs w:val="20"/>
          <w:lang w:eastAsia="ru-RU"/>
        </w:rPr>
        <w:t>к Техническому заданию</w:t>
      </w:r>
    </w:p>
    <w:p w:rsidR="000C7AE9" w:rsidRPr="00D178A0" w:rsidRDefault="000C7AE9" w:rsidP="000C7AE9">
      <w:pPr>
        <w:spacing w:line="240" w:lineRule="auto"/>
        <w:ind w:right="-285"/>
        <w:jc w:val="center"/>
        <w:rPr>
          <w:rFonts w:ascii="Tahoma" w:eastAsia="Times New Roman" w:hAnsi="Tahoma" w:cs="Tahoma"/>
          <w:b/>
          <w:sz w:val="20"/>
          <w:szCs w:val="20"/>
          <w:lang w:eastAsia="ru-RU"/>
        </w:rPr>
      </w:pPr>
      <w:r>
        <w:rPr>
          <w:rFonts w:ascii="Tahoma" w:eastAsia="Times New Roman" w:hAnsi="Tahoma" w:cs="Tahoma"/>
          <w:b/>
          <w:sz w:val="20"/>
          <w:szCs w:val="20"/>
          <w:lang w:eastAsia="ru-RU"/>
        </w:rPr>
        <w:t>Перечень оказываемых услуг</w:t>
      </w:r>
    </w:p>
    <w:p w:rsidR="000C7AE9" w:rsidRPr="00D178A0" w:rsidRDefault="000C7AE9" w:rsidP="000C7AE9">
      <w:pPr>
        <w:spacing w:after="0" w:line="240" w:lineRule="auto"/>
        <w:ind w:right="-2"/>
        <w:rPr>
          <w:rFonts w:ascii="Tahoma" w:eastAsia="Times New Roman" w:hAnsi="Tahoma" w:cs="Tahoma"/>
          <w:sz w:val="20"/>
          <w:szCs w:val="20"/>
        </w:rPr>
      </w:pPr>
      <w:r>
        <w:rPr>
          <w:rFonts w:ascii="Tahoma" w:eastAsia="Times New Roman" w:hAnsi="Tahoma" w:cs="Tahoma"/>
          <w:sz w:val="20"/>
          <w:szCs w:val="20"/>
        </w:rPr>
        <w:t xml:space="preserve">        </w:t>
      </w:r>
      <w:r w:rsidRPr="00D178A0">
        <w:rPr>
          <w:rFonts w:ascii="Tahoma" w:eastAsia="Times New Roman" w:hAnsi="Tahoma" w:cs="Tahoma"/>
          <w:sz w:val="20"/>
          <w:szCs w:val="20"/>
        </w:rPr>
        <w:t xml:space="preserve">Ежемесячные услуги Исполнителя по изготовлению </w:t>
      </w:r>
      <w:r>
        <w:rPr>
          <w:rFonts w:ascii="Tahoma" w:eastAsia="Times New Roman" w:hAnsi="Tahoma" w:cs="Tahoma"/>
          <w:sz w:val="20"/>
          <w:szCs w:val="20"/>
        </w:rPr>
        <w:t>печатной продукции</w:t>
      </w:r>
      <w:r w:rsidRPr="00D178A0">
        <w:rPr>
          <w:rFonts w:ascii="Tahoma" w:eastAsia="Times New Roman" w:hAnsi="Tahoma" w:cs="Tahoma"/>
          <w:sz w:val="20"/>
          <w:szCs w:val="20"/>
        </w:rPr>
        <w:t xml:space="preserve"> включают в себя:</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1.</w:t>
      </w:r>
      <w:r w:rsidRPr="00D178A0">
        <w:rPr>
          <w:rFonts w:ascii="Tahoma" w:eastAsia="Times New Roman" w:hAnsi="Tahoma" w:cs="Tahoma"/>
          <w:sz w:val="20"/>
          <w:szCs w:val="20"/>
        </w:rPr>
        <w:t xml:space="preserve"> Получение от Заказчика макетов для печати постоянной информации (полиграфии) на одной из сторон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 документов прочей печати, в соответствии с заказами, содержащих данные по количеству и цветности бланков на каждый Филиал</w:t>
      </w:r>
      <w:r>
        <w:rPr>
          <w:rFonts w:ascii="Tahoma" w:eastAsia="Times New Roman" w:hAnsi="Tahoma" w:cs="Tahoma"/>
          <w:sz w:val="20"/>
          <w:szCs w:val="20"/>
        </w:rPr>
        <w:t xml:space="preserve"> </w:t>
      </w:r>
      <w:r w:rsidRPr="00D178A0">
        <w:rPr>
          <w:rFonts w:ascii="Tahoma" w:eastAsia="Times New Roman" w:hAnsi="Tahoma" w:cs="Tahoma"/>
          <w:sz w:val="20"/>
          <w:szCs w:val="20"/>
        </w:rPr>
        <w:t>или</w:t>
      </w:r>
      <w:r>
        <w:rPr>
          <w:rFonts w:ascii="Tahoma" w:eastAsia="Times New Roman" w:hAnsi="Tahoma" w:cs="Tahoma"/>
          <w:sz w:val="20"/>
          <w:szCs w:val="20"/>
        </w:rPr>
        <w:t xml:space="preserve"> </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разработка дизайна макетов полиграфии по исходным данным Заказчика, формирование печатных образов макетов полиграфии в формате </w:t>
      </w:r>
      <w:r w:rsidRPr="00D178A0">
        <w:rPr>
          <w:rFonts w:ascii="Tahoma" w:eastAsia="Times New Roman" w:hAnsi="Tahoma" w:cs="Tahoma"/>
          <w:sz w:val="20"/>
          <w:szCs w:val="20"/>
          <w:lang w:val="en-US"/>
        </w:rPr>
        <w:t>PDF</w:t>
      </w:r>
      <w:r w:rsidRPr="00D178A0">
        <w:rPr>
          <w:rFonts w:ascii="Tahoma" w:eastAsia="Times New Roman" w:hAnsi="Tahoma" w:cs="Tahoma"/>
          <w:sz w:val="20"/>
          <w:szCs w:val="20"/>
        </w:rPr>
        <w:t xml:space="preserve"> или </w:t>
      </w:r>
      <w:r w:rsidRPr="00D178A0">
        <w:rPr>
          <w:rFonts w:ascii="Tahoma" w:eastAsia="Times New Roman" w:hAnsi="Tahoma" w:cs="Tahoma"/>
          <w:sz w:val="20"/>
          <w:szCs w:val="20"/>
          <w:lang w:val="en-US"/>
        </w:rPr>
        <w:t>JPG</w:t>
      </w:r>
      <w:r w:rsidRPr="00D178A0">
        <w:rPr>
          <w:rFonts w:ascii="Tahoma" w:eastAsia="Times New Roman" w:hAnsi="Tahoma" w:cs="Tahoma"/>
          <w:sz w:val="20"/>
          <w:szCs w:val="20"/>
        </w:rPr>
        <w:t>, соотнесение макетов полиграфии для размещения на разных видах документов и их передача Заказчику для согласования.</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2.</w:t>
      </w:r>
      <w:r w:rsidRPr="00D178A0">
        <w:rPr>
          <w:rFonts w:ascii="Tahoma" w:eastAsia="Times New Roman" w:hAnsi="Tahoma" w:cs="Tahoma"/>
          <w:sz w:val="20"/>
          <w:szCs w:val="20"/>
        </w:rPr>
        <w:t xml:space="preserve"> Цифровая одноцветная (черно-белая) или офсетная (в </w:t>
      </w:r>
      <w:proofErr w:type="spellStart"/>
      <w:r w:rsidRPr="00D178A0">
        <w:rPr>
          <w:rFonts w:ascii="Tahoma" w:eastAsia="Times New Roman" w:hAnsi="Tahoma" w:cs="Tahoma"/>
          <w:sz w:val="20"/>
          <w:szCs w:val="20"/>
        </w:rPr>
        <w:t>т.ч</w:t>
      </w:r>
      <w:proofErr w:type="spellEnd"/>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CMYK</w:t>
      </w:r>
      <w:proofErr w:type="spellEnd"/>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Pantone</w:t>
      </w:r>
      <w:proofErr w:type="spellEnd"/>
      <w:r w:rsidRPr="00D178A0">
        <w:rPr>
          <w:rFonts w:ascii="Tahoma" w:eastAsia="Times New Roman" w:hAnsi="Tahoma" w:cs="Tahoma"/>
          <w:sz w:val="20"/>
          <w:szCs w:val="20"/>
        </w:rPr>
        <w:t xml:space="preserve">) печать постоянной информации (полиграфия) на одной из сторон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согласно переданных Заказчиком заказов, содержащих данные по количеству необходимых бланков на каждый Филиал.</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3.</w:t>
      </w:r>
      <w:r w:rsidRPr="00D178A0">
        <w:rPr>
          <w:rFonts w:ascii="Tahoma" w:eastAsia="Times New Roman" w:hAnsi="Tahoma" w:cs="Tahoma"/>
          <w:sz w:val="20"/>
          <w:szCs w:val="20"/>
        </w:rPr>
        <w:t xml:space="preserve"> Изготовление бланков для долговых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путем нанесения цветной полосы на одну их двух сторон печатного листа цветностью 1+0 согласно переданных Заказчиком заказов, содержащих данные по количеству необходимых долговых бланков на каждый Филиал.</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4.</w:t>
      </w:r>
      <w:r w:rsidRPr="00D178A0">
        <w:rPr>
          <w:rFonts w:ascii="Tahoma" w:eastAsia="Times New Roman" w:hAnsi="Tahoma" w:cs="Tahoma"/>
          <w:sz w:val="20"/>
          <w:szCs w:val="20"/>
        </w:rPr>
        <w:t xml:space="preserve"> Получение от Заказчика файлов, содержащих базы данных (в форматах: </w:t>
      </w:r>
      <w:proofErr w:type="spellStart"/>
      <w:r w:rsidRPr="00D178A0">
        <w:rPr>
          <w:rFonts w:ascii="Tahoma" w:eastAsia="Times New Roman" w:hAnsi="Tahoma" w:cs="Tahoma"/>
          <w:sz w:val="20"/>
          <w:szCs w:val="20"/>
        </w:rPr>
        <w:t>DBF</w:t>
      </w:r>
      <w:proofErr w:type="spellEnd"/>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TXT</w:t>
      </w:r>
      <w:proofErr w:type="spellEnd"/>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XML</w:t>
      </w:r>
      <w:proofErr w:type="spellEnd"/>
      <w:r w:rsidRPr="00D178A0">
        <w:rPr>
          <w:rFonts w:ascii="Tahoma" w:eastAsia="Times New Roman" w:hAnsi="Tahoma" w:cs="Tahoma"/>
          <w:sz w:val="20"/>
          <w:szCs w:val="20"/>
        </w:rPr>
        <w:t xml:space="preserve"> и </w:t>
      </w:r>
      <w:proofErr w:type="spellStart"/>
      <w:r w:rsidRPr="00D178A0">
        <w:rPr>
          <w:rFonts w:ascii="Tahoma" w:eastAsia="Times New Roman" w:hAnsi="Tahoma" w:cs="Tahoma"/>
          <w:sz w:val="20"/>
          <w:szCs w:val="20"/>
        </w:rPr>
        <w:t>XLS</w:t>
      </w:r>
      <w:proofErr w:type="spellEnd"/>
      <w:r w:rsidRPr="00D178A0">
        <w:rPr>
          <w:rFonts w:ascii="Tahoma" w:eastAsia="Times New Roman" w:hAnsi="Tahoma" w:cs="Tahoma"/>
          <w:sz w:val="20"/>
          <w:szCs w:val="20"/>
        </w:rPr>
        <w:t>/</w:t>
      </w:r>
      <w:proofErr w:type="spellStart"/>
      <w:r w:rsidRPr="00D178A0">
        <w:rPr>
          <w:rFonts w:ascii="Tahoma" w:eastAsia="Times New Roman" w:hAnsi="Tahoma" w:cs="Tahoma"/>
          <w:sz w:val="20"/>
          <w:szCs w:val="20"/>
        </w:rPr>
        <w:t>XLSX</w:t>
      </w:r>
      <w:proofErr w:type="spellEnd"/>
      <w:r w:rsidRPr="00D178A0">
        <w:rPr>
          <w:rFonts w:ascii="Tahoma" w:eastAsia="Times New Roman" w:hAnsi="Tahoma" w:cs="Tahoma"/>
          <w:sz w:val="20"/>
          <w:szCs w:val="20"/>
        </w:rPr>
        <w:t>)), либо файлов, содержащих готовые образы документов в форматах FP3</w:t>
      </w:r>
      <w:r>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PDF</w:t>
      </w:r>
      <w:proofErr w:type="spellEnd"/>
      <w:r w:rsidRPr="00D178A0">
        <w:rPr>
          <w:rFonts w:ascii="Tahoma" w:eastAsia="Times New Roman" w:hAnsi="Tahoma" w:cs="Tahoma"/>
          <w:sz w:val="20"/>
          <w:szCs w:val="20"/>
        </w:rPr>
        <w:t xml:space="preserve">; накопление и единовременная или порционная обработка данных, формирование печатных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При этом по требованию Заказчика Исполнитель выполняет изменения, например</w:t>
      </w:r>
      <w:r>
        <w:rPr>
          <w:rFonts w:ascii="Tahoma" w:eastAsia="Times New Roman" w:hAnsi="Tahoma" w:cs="Tahoma"/>
          <w:sz w:val="20"/>
          <w:szCs w:val="20"/>
        </w:rPr>
        <w:t xml:space="preserve">, </w:t>
      </w:r>
      <w:r w:rsidRPr="00D178A0">
        <w:rPr>
          <w:rFonts w:ascii="Tahoma" w:eastAsia="Times New Roman" w:hAnsi="Tahoma" w:cs="Tahoma"/>
          <w:sz w:val="20"/>
          <w:szCs w:val="20"/>
        </w:rPr>
        <w:t xml:space="preserve">в форме (шаблоне)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r>
        <w:rPr>
          <w:rFonts w:ascii="Tahoma" w:eastAsia="Times New Roman" w:hAnsi="Tahoma" w:cs="Tahoma"/>
          <w:sz w:val="20"/>
          <w:szCs w:val="20"/>
        </w:rPr>
        <w:t xml:space="preserve"> </w:t>
      </w:r>
      <w:r w:rsidRPr="00D178A0">
        <w:rPr>
          <w:rFonts w:ascii="Tahoma" w:eastAsia="Times New Roman" w:hAnsi="Tahoma" w:cs="Tahoma"/>
          <w:sz w:val="20"/>
          <w:szCs w:val="20"/>
        </w:rPr>
        <w:t xml:space="preserve">в алгоритме формирования печатных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r>
        <w:rPr>
          <w:rFonts w:ascii="Tahoma" w:eastAsia="Times New Roman" w:hAnsi="Tahoma" w:cs="Tahoma"/>
          <w:sz w:val="20"/>
          <w:szCs w:val="20"/>
        </w:rPr>
        <w:t xml:space="preserve"> </w:t>
      </w:r>
      <w:r w:rsidRPr="00D178A0">
        <w:rPr>
          <w:rFonts w:ascii="Tahoma" w:eastAsia="Times New Roman" w:hAnsi="Tahoma" w:cs="Tahoma"/>
          <w:sz w:val="20"/>
          <w:szCs w:val="20"/>
        </w:rPr>
        <w:t xml:space="preserve">в изменении формата обрабатываемых данных; в сортировке и группировке печатных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r>
        <w:rPr>
          <w:rFonts w:ascii="Tahoma" w:eastAsia="Times New Roman" w:hAnsi="Tahoma" w:cs="Tahoma"/>
          <w:sz w:val="20"/>
          <w:szCs w:val="20"/>
        </w:rPr>
        <w:t xml:space="preserve"> </w:t>
      </w:r>
      <w:r w:rsidRPr="00D178A0">
        <w:rPr>
          <w:rFonts w:ascii="Tahoma" w:eastAsia="Times New Roman" w:hAnsi="Tahoma" w:cs="Tahoma"/>
          <w:sz w:val="20"/>
          <w:szCs w:val="20"/>
        </w:rPr>
        <w:t xml:space="preserve">в экспорте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и/или загрузке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w:t>
      </w:r>
      <w:r>
        <w:rPr>
          <w:rFonts w:ascii="Tahoma" w:eastAsia="Times New Roman" w:hAnsi="Tahoma" w:cs="Tahoma"/>
          <w:sz w:val="20"/>
          <w:szCs w:val="20"/>
        </w:rPr>
        <w:t xml:space="preserve"> </w:t>
      </w:r>
      <w:r w:rsidRPr="00D178A0">
        <w:rPr>
          <w:rFonts w:ascii="Tahoma" w:eastAsia="Times New Roman" w:hAnsi="Tahoma" w:cs="Tahoma"/>
          <w:sz w:val="20"/>
          <w:szCs w:val="20"/>
        </w:rPr>
        <w:t>в функционале ПО Исполнителя, предоставляемого Исполнителем и т.д.</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5.</w:t>
      </w:r>
      <w:r w:rsidRPr="00D178A0">
        <w:rPr>
          <w:rFonts w:ascii="Tahoma" w:eastAsia="Times New Roman" w:hAnsi="Tahoma" w:cs="Tahoma"/>
          <w:sz w:val="20"/>
          <w:szCs w:val="20"/>
        </w:rPr>
        <w:t xml:space="preserve"> Передача Заказчику контрольных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выбранных по условиям Заказчика, или всего объема сформированных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 документов прочей печати. </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6.</w:t>
      </w:r>
      <w:r w:rsidRPr="00D178A0">
        <w:rPr>
          <w:rFonts w:ascii="Tahoma" w:eastAsia="Times New Roman" w:hAnsi="Tahoma" w:cs="Tahoma"/>
          <w:sz w:val="20"/>
          <w:szCs w:val="20"/>
        </w:rPr>
        <w:t xml:space="preserve"> Поштучный экспорт и предоставление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 по принципу «один образ - один лицевой счет потребителя услуги».</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7</w:t>
      </w:r>
      <w:r w:rsidRPr="00D178A0">
        <w:rPr>
          <w:rFonts w:ascii="Tahoma" w:eastAsia="Times New Roman" w:hAnsi="Tahoma" w:cs="Tahoma"/>
          <w:sz w:val="20"/>
          <w:szCs w:val="20"/>
        </w:rPr>
        <w:t xml:space="preserve">. Цифровая односторонняя черно-белая печать персонифицированных сторон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документов прочей печати по печатным электронным образам, утвержденным Заказчиком, в том числе и на бланках для долговых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на заранее изготовленных бланках с полиграфией по требованию и условиям Заказчика.</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8.</w:t>
      </w:r>
      <w:r w:rsidRPr="00D178A0">
        <w:rPr>
          <w:rFonts w:ascii="Tahoma" w:eastAsia="Times New Roman" w:hAnsi="Tahoma" w:cs="Tahoma"/>
          <w:sz w:val="20"/>
          <w:szCs w:val="20"/>
        </w:rPr>
        <w:t xml:space="preserve"> Формирование </w:t>
      </w:r>
      <w:proofErr w:type="spellStart"/>
      <w:r w:rsidRPr="00D178A0">
        <w:rPr>
          <w:rFonts w:ascii="Tahoma" w:eastAsia="Times New Roman" w:hAnsi="Tahoma" w:cs="Tahoma"/>
          <w:sz w:val="20"/>
          <w:szCs w:val="20"/>
        </w:rPr>
        <w:t>бесконвертных</w:t>
      </w:r>
      <w:proofErr w:type="spellEnd"/>
      <w:r w:rsidRPr="00D178A0">
        <w:rPr>
          <w:rFonts w:ascii="Tahoma" w:eastAsia="Times New Roman" w:hAnsi="Tahoma" w:cs="Tahoma"/>
          <w:sz w:val="20"/>
          <w:szCs w:val="20"/>
        </w:rPr>
        <w:t xml:space="preserve"> почтовых отправлений из предварительно отпечатанных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9.</w:t>
      </w:r>
      <w:r w:rsidRPr="00D178A0">
        <w:rPr>
          <w:rFonts w:ascii="Tahoma" w:eastAsia="Times New Roman" w:hAnsi="Tahoma" w:cs="Tahoma"/>
          <w:sz w:val="20"/>
          <w:szCs w:val="20"/>
        </w:rPr>
        <w:t xml:space="preserve"> Упаковка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состоящих из 2-х или 3-х листов формата А4, в конверт формата С65 с прозрачным пластиковым окном размера 45х90мм, расположенном в правом нижнем углу конверта.</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10.</w:t>
      </w:r>
      <w:r w:rsidRPr="00D178A0">
        <w:rPr>
          <w:rFonts w:ascii="Tahoma" w:eastAsia="Times New Roman" w:hAnsi="Tahoma" w:cs="Tahoma"/>
          <w:sz w:val="20"/>
          <w:szCs w:val="20"/>
        </w:rPr>
        <w:t xml:space="preserve"> Сортировка, группировка и упаковка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документов прочей печати в транспортные короба, нанесение этикеток для маркировки на короба.</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11</w:t>
      </w:r>
      <w:r w:rsidRPr="00D178A0">
        <w:rPr>
          <w:rFonts w:ascii="Tahoma" w:eastAsia="Times New Roman" w:hAnsi="Tahoma" w:cs="Tahoma"/>
          <w:sz w:val="20"/>
          <w:szCs w:val="20"/>
        </w:rPr>
        <w:t xml:space="preserve">. Хранение в помещениях Исполнителя, загрузка на транспорт Заказчика или доставка с разгрузкой силами Исполнителя готовой продукции согласно условий, указанных </w:t>
      </w:r>
      <w:r w:rsidRPr="002B2F76">
        <w:rPr>
          <w:rFonts w:ascii="Tahoma" w:eastAsia="Times New Roman" w:hAnsi="Tahoma" w:cs="Tahoma"/>
          <w:sz w:val="20"/>
          <w:szCs w:val="20"/>
        </w:rPr>
        <w:t xml:space="preserve">в Приложении №1 к настоящему </w:t>
      </w:r>
      <w:proofErr w:type="spellStart"/>
      <w:r>
        <w:rPr>
          <w:rFonts w:ascii="Tahoma" w:eastAsia="Times New Roman" w:hAnsi="Tahoma" w:cs="Tahoma"/>
          <w:sz w:val="20"/>
          <w:szCs w:val="20"/>
        </w:rPr>
        <w:t>ТЗ</w:t>
      </w:r>
      <w:proofErr w:type="spellEnd"/>
      <w:r w:rsidRPr="002B2F76">
        <w:rPr>
          <w:rFonts w:ascii="Tahoma" w:eastAsia="Times New Roman" w:hAnsi="Tahoma" w:cs="Tahoma"/>
          <w:sz w:val="20"/>
          <w:szCs w:val="20"/>
        </w:rPr>
        <w:t>. Проверка в присутствии Заказчика нали</w:t>
      </w:r>
      <w:r w:rsidRPr="00D178A0">
        <w:rPr>
          <w:rFonts w:ascii="Tahoma" w:eastAsia="Times New Roman" w:hAnsi="Tahoma" w:cs="Tahoma"/>
          <w:sz w:val="20"/>
          <w:szCs w:val="20"/>
        </w:rPr>
        <w:t>чия всего объема готовой продукции, указанной в сопроводительной документации, с применением программных средств Исполнителя (программное обеспечение должно проводить сравнительный анализ кодов файлов, согласованных в печать, и кодов на передаваемых коробах)</w:t>
      </w:r>
      <w:r w:rsidRPr="00D178A0">
        <w:rPr>
          <w:rFonts w:ascii="NTHelvetica/Cyrillic" w:eastAsia="Times New Roman" w:hAnsi="NTHelvetica/Cyrillic" w:cs="Times New Roman"/>
          <w:sz w:val="16"/>
          <w:szCs w:val="16"/>
          <w:lang w:eastAsia="ru-RU"/>
        </w:rPr>
        <w:t xml:space="preserve">, </w:t>
      </w:r>
      <w:r w:rsidRPr="00D178A0">
        <w:rPr>
          <w:rFonts w:ascii="Tahoma" w:eastAsia="Times New Roman" w:hAnsi="Tahoma" w:cs="Tahoma"/>
          <w:sz w:val="20"/>
          <w:szCs w:val="20"/>
        </w:rPr>
        <w:t xml:space="preserve">разгрузка на складе(ах) Заказчика или складе(ах) третьих лиц (по указанию Заказчика) с учетом сортировки по транспортным маршрутам. </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12.</w:t>
      </w:r>
      <w:r w:rsidRPr="00D178A0">
        <w:rPr>
          <w:rFonts w:ascii="Tahoma" w:eastAsia="Times New Roman" w:hAnsi="Tahoma" w:cs="Tahoma"/>
          <w:sz w:val="20"/>
          <w:szCs w:val="20"/>
        </w:rPr>
        <w:t xml:space="preserve"> Информирование Заказчика с использованием собственного ПО в режиме реального времени об этапах производства в разрезе заказов на печать с различной степенью детализации информации, задаваемой Заказчиком.</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13.</w:t>
      </w:r>
      <w:r w:rsidRPr="00D178A0">
        <w:rPr>
          <w:rFonts w:ascii="Tahoma" w:eastAsia="Times New Roman" w:hAnsi="Tahoma" w:cs="Tahoma"/>
          <w:sz w:val="20"/>
          <w:szCs w:val="20"/>
        </w:rPr>
        <w:t xml:space="preserve"> Предоставление по требованию Заказчика данных </w:t>
      </w:r>
      <w:proofErr w:type="spellStart"/>
      <w:r w:rsidRPr="00D178A0">
        <w:rPr>
          <w:rFonts w:ascii="Tahoma" w:eastAsia="Times New Roman" w:hAnsi="Tahoma" w:cs="Tahoma"/>
          <w:sz w:val="20"/>
          <w:szCs w:val="20"/>
        </w:rPr>
        <w:t>видеофиксации</w:t>
      </w:r>
      <w:proofErr w:type="spellEnd"/>
      <w:r w:rsidRPr="00D178A0">
        <w:rPr>
          <w:rFonts w:ascii="Tahoma" w:eastAsia="Times New Roman" w:hAnsi="Tahoma" w:cs="Tahoma"/>
          <w:sz w:val="20"/>
          <w:szCs w:val="20"/>
        </w:rPr>
        <w:t xml:space="preserve"> и данных системы технического контроля произведенных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по качеству, составу и количеству по указанным Заказчиком критериям отбора.</w:t>
      </w:r>
    </w:p>
    <w:p w:rsidR="000C7AE9" w:rsidRPr="00D178A0" w:rsidRDefault="000C7AE9" w:rsidP="000C7AE9">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14.</w:t>
      </w:r>
      <w:r w:rsidRPr="00D178A0">
        <w:rPr>
          <w:rFonts w:ascii="Tahoma" w:eastAsia="Times New Roman" w:hAnsi="Tahoma" w:cs="Tahoma"/>
          <w:sz w:val="20"/>
          <w:szCs w:val="20"/>
        </w:rPr>
        <w:t xml:space="preserve"> Формирование и предоставление Заказчику отчетности в электронном виде, через ПО Исполнителя, по условиям Заказчика в установленные Заказчиком сроки.</w:t>
      </w:r>
    </w:p>
    <w:p w:rsidR="000C7AE9" w:rsidRDefault="000C7AE9" w:rsidP="000C7AE9">
      <w:pPr>
        <w:spacing w:after="0" w:line="240" w:lineRule="auto"/>
        <w:ind w:left="426" w:right="-285"/>
        <w:contextualSpacing/>
        <w:jc w:val="right"/>
        <w:rPr>
          <w:rFonts w:ascii="Tahoma" w:eastAsia="Times New Roman" w:hAnsi="Tahoma" w:cs="Tahoma"/>
          <w:sz w:val="20"/>
          <w:szCs w:val="20"/>
        </w:rPr>
      </w:pPr>
    </w:p>
    <w:p w:rsidR="00AA35F1" w:rsidRDefault="000C7AE9" w:rsidP="000C7AE9">
      <w:pPr>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        </w:t>
      </w:r>
      <w:r w:rsidRPr="00646691">
        <w:rPr>
          <w:rFonts w:ascii="Tahoma" w:eastAsia="Times New Roman" w:hAnsi="Tahoma" w:cs="Tahoma"/>
          <w:sz w:val="20"/>
          <w:szCs w:val="20"/>
        </w:rPr>
        <w:t xml:space="preserve">При оказании услуг Исполнитель несет все затраты по организации защищенного канала связи для передачи файлов с электронными образами документов и сервера для их хранения, по разработке и доработке предоставляемого Заказчику ПО, по формированию образов платежных и иных документов (в </w:t>
      </w:r>
      <w:proofErr w:type="spellStart"/>
      <w:r w:rsidRPr="00646691">
        <w:rPr>
          <w:rFonts w:ascii="Tahoma" w:eastAsia="Times New Roman" w:hAnsi="Tahoma" w:cs="Tahoma"/>
          <w:sz w:val="20"/>
          <w:szCs w:val="20"/>
        </w:rPr>
        <w:t>т.ч</w:t>
      </w:r>
      <w:proofErr w:type="spellEnd"/>
      <w:r w:rsidRPr="00646691">
        <w:rPr>
          <w:rFonts w:ascii="Tahoma" w:eastAsia="Times New Roman" w:hAnsi="Tahoma" w:cs="Tahoma"/>
          <w:sz w:val="20"/>
          <w:szCs w:val="20"/>
        </w:rPr>
        <w:t xml:space="preserve">. не подлежащих дальнейшей печати), по закупке материалов (бумаги, упаковочной тары и других расходных материалов), по сортировке и упаковке готовой продукции, по погрузке/разгрузке и доставке продукции, а также по услугам дизайнера при подготовке макетов полиграфии. Эти затраты включаются в стоимость услуг по изготовлению </w:t>
      </w:r>
      <w:r>
        <w:rPr>
          <w:rFonts w:ascii="Tahoma" w:eastAsia="Times New Roman" w:hAnsi="Tahoma" w:cs="Tahoma"/>
          <w:sz w:val="20"/>
          <w:szCs w:val="20"/>
        </w:rPr>
        <w:t>печатной продукции.</w:t>
      </w:r>
      <w:r w:rsidR="00AA35F1">
        <w:rPr>
          <w:rFonts w:ascii="Tahoma" w:eastAsia="Times New Roman" w:hAnsi="Tahoma" w:cs="Tahoma"/>
          <w:sz w:val="20"/>
          <w:szCs w:val="20"/>
        </w:rPr>
        <w:br w:type="page"/>
      </w:r>
    </w:p>
    <w:p w:rsidR="00BE7FDB" w:rsidRDefault="00BE7FDB" w:rsidP="006C3AEE">
      <w:pPr>
        <w:pageBreakBefore/>
        <w:spacing w:after="0" w:line="240" w:lineRule="auto"/>
        <w:jc w:val="right"/>
        <w:rPr>
          <w:rFonts w:ascii="Tahoma" w:eastAsia="MS Mincho" w:hAnsi="Tahoma" w:cs="Tahoma"/>
          <w:sz w:val="20"/>
          <w:szCs w:val="20"/>
          <w:lang w:eastAsia="ru-RU"/>
        </w:rPr>
        <w:sectPr w:rsidR="00BE7FDB" w:rsidSect="006D0104">
          <w:pgSz w:w="11906" w:h="16838"/>
          <w:pgMar w:top="1134" w:right="850" w:bottom="1134" w:left="1701" w:header="708" w:footer="708" w:gutter="0"/>
          <w:cols w:space="708"/>
          <w:docGrid w:linePitch="360"/>
        </w:sectPr>
      </w:pPr>
    </w:p>
    <w:p w:rsidR="00BA704B" w:rsidRPr="000B381C" w:rsidRDefault="00BA704B" w:rsidP="00BA704B">
      <w:pPr>
        <w:spacing w:after="0"/>
        <w:jc w:val="right"/>
        <w:rPr>
          <w:rFonts w:ascii="Tahoma" w:eastAsia="Times New Roman" w:hAnsi="Tahoma" w:cs="Tahoma"/>
          <w:color w:val="000000"/>
          <w:sz w:val="20"/>
        </w:rPr>
      </w:pPr>
      <w:r w:rsidRPr="000B381C">
        <w:rPr>
          <w:rFonts w:ascii="Tahoma" w:eastAsia="Times New Roman" w:hAnsi="Tahoma" w:cs="Tahoma"/>
          <w:color w:val="000000"/>
          <w:sz w:val="20"/>
        </w:rPr>
        <w:lastRenderedPageBreak/>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.1</w:t>
      </w:r>
    </w:p>
    <w:p w:rsidR="006C3AEE" w:rsidRPr="000B381C" w:rsidRDefault="006C3AEE" w:rsidP="000976F2">
      <w:pPr>
        <w:jc w:val="center"/>
        <w:rPr>
          <w:rFonts w:ascii="Tahoma" w:eastAsia="Times New Roman" w:hAnsi="Tahoma" w:cs="Tahoma"/>
          <w:color w:val="000000"/>
          <w:sz w:val="20"/>
        </w:rPr>
      </w:pPr>
      <w:r w:rsidRPr="00BA704B">
        <w:rPr>
          <w:rFonts w:ascii="Tahoma" w:eastAsia="Times New Roman" w:hAnsi="Tahoma" w:cs="Tahoma"/>
          <w:color w:val="000000"/>
          <w:sz w:val="20"/>
        </w:rPr>
        <w:t>Ориентировочные объемы и виды оказываемых услуг на 2-е полугодие 2023 года</w:t>
      </w:r>
      <w:r w:rsidRPr="000B381C">
        <w:rPr>
          <w:rFonts w:ascii="Tahoma" w:eastAsia="Times New Roman" w:hAnsi="Tahoma" w:cs="Tahoma"/>
          <w:b/>
          <w:color w:val="000000"/>
          <w:sz w:val="20"/>
        </w:rPr>
        <w:t xml:space="preserve"> </w:t>
      </w:r>
      <w:r w:rsidRPr="00BA704B">
        <w:rPr>
          <w:rFonts w:ascii="Tahoma" w:eastAsia="Times New Roman" w:hAnsi="Tahoma" w:cs="Tahoma"/>
          <w:color w:val="000000"/>
          <w:sz w:val="20"/>
        </w:rPr>
        <w:t>для</w:t>
      </w:r>
      <w:r w:rsidRPr="000B381C">
        <w:rPr>
          <w:rFonts w:ascii="Tahoma" w:eastAsia="Times New Roman" w:hAnsi="Tahoma" w:cs="Tahoma"/>
          <w:b/>
          <w:color w:val="000000"/>
          <w:sz w:val="20"/>
        </w:rPr>
        <w:t xml:space="preserve"> АО «ЭнергосбыТ Плюс»</w:t>
      </w:r>
    </w:p>
    <w:tbl>
      <w:tblPr>
        <w:tblW w:w="14879" w:type="dxa"/>
        <w:jc w:val="center"/>
        <w:tblLook w:val="04A0" w:firstRow="1" w:lastRow="0" w:firstColumn="1" w:lastColumn="0" w:noHBand="0" w:noVBand="1"/>
      </w:tblPr>
      <w:tblGrid>
        <w:gridCol w:w="473"/>
        <w:gridCol w:w="5765"/>
        <w:gridCol w:w="1559"/>
        <w:gridCol w:w="992"/>
        <w:gridCol w:w="993"/>
        <w:gridCol w:w="992"/>
        <w:gridCol w:w="992"/>
        <w:gridCol w:w="992"/>
        <w:gridCol w:w="987"/>
        <w:gridCol w:w="1134"/>
      </w:tblGrid>
      <w:tr w:rsidR="001D619B" w:rsidRPr="000B381C" w:rsidTr="00DC67B3">
        <w:trPr>
          <w:trHeight w:val="561"/>
          <w:jc w:val="center"/>
        </w:trPr>
        <w:tc>
          <w:tcPr>
            <w:tcW w:w="473" w:type="dxa"/>
            <w:vMerge w:val="restart"/>
            <w:tcBorders>
              <w:top w:val="single" w:sz="4" w:space="0" w:color="auto"/>
              <w:left w:val="single" w:sz="4" w:space="0" w:color="auto"/>
              <w:right w:val="single" w:sz="4" w:space="0" w:color="auto"/>
            </w:tcBorders>
            <w:vAlign w:val="center"/>
            <w:hideMark/>
          </w:tcPr>
          <w:p w:rsidR="001D619B" w:rsidRPr="000976F2" w:rsidRDefault="001D619B" w:rsidP="00B24B2A">
            <w:pP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 п\п</w:t>
            </w:r>
          </w:p>
        </w:tc>
        <w:tc>
          <w:tcPr>
            <w:tcW w:w="5765" w:type="dxa"/>
            <w:vMerge w:val="restart"/>
            <w:tcBorders>
              <w:top w:val="single" w:sz="4" w:space="0" w:color="auto"/>
              <w:left w:val="nil"/>
              <w:right w:val="single" w:sz="4" w:space="0" w:color="auto"/>
            </w:tcBorders>
            <w:vAlign w:val="center"/>
            <w:hideMark/>
          </w:tcPr>
          <w:p w:rsidR="001D619B" w:rsidRPr="000976F2" w:rsidRDefault="001D619B" w:rsidP="00B24B2A">
            <w:pPr>
              <w:jc w:val="cente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Вид услуг</w:t>
            </w:r>
          </w:p>
        </w:tc>
        <w:tc>
          <w:tcPr>
            <w:tcW w:w="1559" w:type="dxa"/>
            <w:vMerge w:val="restart"/>
            <w:tcBorders>
              <w:top w:val="single" w:sz="4" w:space="0" w:color="auto"/>
              <w:left w:val="nil"/>
              <w:right w:val="single" w:sz="4" w:space="0" w:color="auto"/>
            </w:tcBorders>
            <w:vAlign w:val="center"/>
            <w:hideMark/>
          </w:tcPr>
          <w:p w:rsidR="001D619B" w:rsidRPr="000976F2" w:rsidRDefault="001D619B" w:rsidP="00B24B2A">
            <w:pPr>
              <w:rPr>
                <w:rFonts w:ascii="Calibri" w:eastAsia="Times New Roman" w:hAnsi="Calibri" w:cs="Times New Roman"/>
                <w:sz w:val="18"/>
                <w:szCs w:val="18"/>
              </w:rPr>
            </w:pPr>
            <w:r w:rsidRPr="000976F2">
              <w:rPr>
                <w:rFonts w:ascii="Calibri" w:eastAsia="Times New Roman" w:hAnsi="Calibri" w:cs="Times New Roman"/>
                <w:sz w:val="18"/>
                <w:szCs w:val="18"/>
              </w:rPr>
              <w:t>Диапазон объема на 1 вид макета оборотной стороны, в шт.</w:t>
            </w:r>
          </w:p>
        </w:tc>
        <w:tc>
          <w:tcPr>
            <w:tcW w:w="7082" w:type="dxa"/>
            <w:gridSpan w:val="7"/>
            <w:tcBorders>
              <w:top w:val="single" w:sz="4" w:space="0" w:color="auto"/>
              <w:left w:val="nil"/>
              <w:bottom w:val="single" w:sz="4" w:space="0" w:color="auto"/>
              <w:right w:val="single" w:sz="4" w:space="0" w:color="auto"/>
            </w:tcBorders>
            <w:vAlign w:val="center"/>
            <w:hideMark/>
          </w:tcPr>
          <w:p w:rsidR="001D619B" w:rsidRPr="000976F2" w:rsidRDefault="001D619B" w:rsidP="00B24B2A">
            <w:pPr>
              <w:jc w:val="cente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Объемы на 2-е полугодие 2023-го года, шт.</w:t>
            </w:r>
          </w:p>
        </w:tc>
      </w:tr>
      <w:tr w:rsidR="001D619B" w:rsidRPr="000B381C" w:rsidTr="00DC67B3">
        <w:trPr>
          <w:trHeight w:val="504"/>
          <w:jc w:val="center"/>
        </w:trPr>
        <w:tc>
          <w:tcPr>
            <w:tcW w:w="473" w:type="dxa"/>
            <w:vMerge/>
            <w:tcBorders>
              <w:left w:val="single" w:sz="4" w:space="0" w:color="auto"/>
              <w:bottom w:val="single" w:sz="4" w:space="0" w:color="auto"/>
              <w:right w:val="single" w:sz="4" w:space="0" w:color="auto"/>
            </w:tcBorders>
            <w:vAlign w:val="bottom"/>
          </w:tcPr>
          <w:p w:rsidR="001D619B" w:rsidRPr="000976F2" w:rsidRDefault="001D619B" w:rsidP="00B24B2A">
            <w:pPr>
              <w:rPr>
                <w:rFonts w:ascii="Calibri" w:eastAsia="Times New Roman" w:hAnsi="Calibri" w:cs="Times New Roman"/>
                <w:color w:val="000000"/>
                <w:sz w:val="18"/>
                <w:szCs w:val="18"/>
              </w:rPr>
            </w:pPr>
          </w:p>
        </w:tc>
        <w:tc>
          <w:tcPr>
            <w:tcW w:w="5765" w:type="dxa"/>
            <w:vMerge/>
            <w:tcBorders>
              <w:left w:val="nil"/>
              <w:bottom w:val="nil"/>
              <w:right w:val="single" w:sz="4" w:space="0" w:color="auto"/>
            </w:tcBorders>
            <w:vAlign w:val="center"/>
          </w:tcPr>
          <w:p w:rsidR="001D619B" w:rsidRPr="000976F2" w:rsidRDefault="001D619B" w:rsidP="00B24B2A">
            <w:pPr>
              <w:jc w:val="center"/>
              <w:rPr>
                <w:rFonts w:ascii="Calibri" w:eastAsia="Times New Roman" w:hAnsi="Calibri" w:cs="Times New Roman"/>
                <w:color w:val="000000"/>
                <w:sz w:val="18"/>
                <w:szCs w:val="18"/>
              </w:rPr>
            </w:pPr>
          </w:p>
        </w:tc>
        <w:tc>
          <w:tcPr>
            <w:tcW w:w="1559" w:type="dxa"/>
            <w:vMerge/>
            <w:tcBorders>
              <w:left w:val="nil"/>
              <w:bottom w:val="single" w:sz="4" w:space="0" w:color="auto"/>
              <w:right w:val="single" w:sz="4" w:space="0" w:color="auto"/>
            </w:tcBorders>
            <w:vAlign w:val="center"/>
          </w:tcPr>
          <w:p w:rsidR="001D619B" w:rsidRPr="000976F2" w:rsidRDefault="001D619B" w:rsidP="00B24B2A">
            <w:pPr>
              <w:rPr>
                <w:rFonts w:ascii="Calibri" w:eastAsia="Times New Roman" w:hAnsi="Calibri" w:cs="Times New Roman"/>
                <w:sz w:val="18"/>
                <w:szCs w:val="18"/>
              </w:rPr>
            </w:pPr>
          </w:p>
        </w:tc>
        <w:tc>
          <w:tcPr>
            <w:tcW w:w="992" w:type="dxa"/>
            <w:tcBorders>
              <w:top w:val="single" w:sz="4" w:space="0" w:color="auto"/>
              <w:left w:val="nil"/>
              <w:bottom w:val="single" w:sz="4" w:space="0" w:color="auto"/>
              <w:right w:val="single" w:sz="4" w:space="0" w:color="auto"/>
            </w:tcBorders>
          </w:tcPr>
          <w:p w:rsidR="001D619B" w:rsidRPr="000976F2" w:rsidRDefault="001D619B" w:rsidP="001D619B">
            <w:pPr>
              <w:jc w:val="cente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Июль</w:t>
            </w:r>
          </w:p>
          <w:p w:rsidR="001D619B" w:rsidRPr="000976F2" w:rsidRDefault="001D619B" w:rsidP="00B24B2A">
            <w:pPr>
              <w:jc w:val="center"/>
              <w:rPr>
                <w:rFonts w:ascii="Calibri" w:eastAsia="Times New Roman" w:hAnsi="Calibri" w:cs="Times New Roman"/>
                <w:color w:val="000000"/>
                <w:sz w:val="18"/>
                <w:szCs w:val="18"/>
              </w:rPr>
            </w:pPr>
          </w:p>
        </w:tc>
        <w:tc>
          <w:tcPr>
            <w:tcW w:w="993" w:type="dxa"/>
            <w:tcBorders>
              <w:top w:val="single" w:sz="4" w:space="0" w:color="auto"/>
              <w:left w:val="nil"/>
              <w:bottom w:val="single" w:sz="4" w:space="0" w:color="auto"/>
              <w:right w:val="single" w:sz="4" w:space="0" w:color="auto"/>
            </w:tcBorders>
          </w:tcPr>
          <w:p w:rsidR="001D619B" w:rsidRPr="000976F2" w:rsidRDefault="001D619B" w:rsidP="001D619B">
            <w:pPr>
              <w:jc w:val="cente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Август</w:t>
            </w:r>
          </w:p>
          <w:p w:rsidR="001D619B" w:rsidRPr="000976F2" w:rsidRDefault="001D619B" w:rsidP="00B24B2A">
            <w:pPr>
              <w:jc w:val="center"/>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tcPr>
          <w:p w:rsidR="001D619B" w:rsidRPr="000976F2" w:rsidRDefault="001D619B" w:rsidP="001D619B">
            <w:pPr>
              <w:jc w:val="cente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Сентябрь</w:t>
            </w:r>
          </w:p>
          <w:p w:rsidR="001D619B" w:rsidRPr="000976F2" w:rsidRDefault="001D619B" w:rsidP="00B24B2A">
            <w:pPr>
              <w:jc w:val="center"/>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tcPr>
          <w:p w:rsidR="001D619B" w:rsidRPr="000976F2" w:rsidRDefault="001D619B" w:rsidP="001D619B">
            <w:pPr>
              <w:jc w:val="cente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Октябрь</w:t>
            </w:r>
          </w:p>
          <w:p w:rsidR="001D619B" w:rsidRPr="000976F2" w:rsidRDefault="001D619B" w:rsidP="00B24B2A">
            <w:pPr>
              <w:jc w:val="center"/>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tcPr>
          <w:p w:rsidR="001D619B" w:rsidRPr="000976F2" w:rsidRDefault="001D619B" w:rsidP="001D619B">
            <w:pPr>
              <w:jc w:val="cente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Ноябрь</w:t>
            </w:r>
          </w:p>
          <w:p w:rsidR="001D619B" w:rsidRPr="000976F2" w:rsidRDefault="001D619B" w:rsidP="00B24B2A">
            <w:pPr>
              <w:jc w:val="center"/>
              <w:rPr>
                <w:rFonts w:ascii="Calibri" w:eastAsia="Times New Roman" w:hAnsi="Calibri" w:cs="Times New Roman"/>
                <w:color w:val="000000"/>
                <w:sz w:val="18"/>
                <w:szCs w:val="18"/>
              </w:rPr>
            </w:pPr>
          </w:p>
        </w:tc>
        <w:tc>
          <w:tcPr>
            <w:tcW w:w="987" w:type="dxa"/>
            <w:tcBorders>
              <w:top w:val="single" w:sz="4" w:space="0" w:color="auto"/>
              <w:left w:val="nil"/>
              <w:bottom w:val="single" w:sz="4" w:space="0" w:color="auto"/>
              <w:right w:val="single" w:sz="4" w:space="0" w:color="auto"/>
            </w:tcBorders>
          </w:tcPr>
          <w:p w:rsidR="001D619B" w:rsidRPr="000976F2" w:rsidRDefault="001D619B" w:rsidP="001D619B">
            <w:pPr>
              <w:jc w:val="cente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Декабрь</w:t>
            </w:r>
          </w:p>
          <w:p w:rsidR="001D619B" w:rsidRPr="000976F2" w:rsidRDefault="001D619B" w:rsidP="00B24B2A">
            <w:pPr>
              <w:jc w:val="center"/>
              <w:rPr>
                <w:rFonts w:ascii="Calibri" w:eastAsia="Times New Roman" w:hAnsi="Calibri" w:cs="Times New Roman"/>
                <w:color w:val="000000"/>
                <w:sz w:val="18"/>
                <w:szCs w:val="18"/>
              </w:rPr>
            </w:pPr>
          </w:p>
        </w:tc>
        <w:tc>
          <w:tcPr>
            <w:tcW w:w="1134" w:type="dxa"/>
            <w:tcBorders>
              <w:top w:val="single" w:sz="4" w:space="0" w:color="auto"/>
              <w:left w:val="nil"/>
              <w:bottom w:val="single" w:sz="4" w:space="0" w:color="auto"/>
              <w:right w:val="single" w:sz="4" w:space="0" w:color="auto"/>
            </w:tcBorders>
          </w:tcPr>
          <w:p w:rsidR="001D619B" w:rsidRPr="000976F2" w:rsidRDefault="001D619B" w:rsidP="001D619B">
            <w:pPr>
              <w:rPr>
                <w:rFonts w:ascii="Calibri" w:eastAsia="Times New Roman" w:hAnsi="Calibri" w:cs="Times New Roman"/>
                <w:color w:val="000000"/>
                <w:sz w:val="18"/>
                <w:szCs w:val="18"/>
              </w:rPr>
            </w:pPr>
            <w:r w:rsidRPr="000976F2">
              <w:rPr>
                <w:rFonts w:ascii="Calibri" w:eastAsia="Times New Roman" w:hAnsi="Calibri" w:cs="Times New Roman"/>
                <w:color w:val="000000"/>
                <w:sz w:val="18"/>
                <w:szCs w:val="18"/>
              </w:rPr>
              <w:t>ИТОГО</w:t>
            </w:r>
          </w:p>
        </w:tc>
      </w:tr>
      <w:tr w:rsidR="006C3AEE" w:rsidRPr="000B381C" w:rsidTr="00DC67B3">
        <w:trPr>
          <w:trHeight w:val="213"/>
          <w:jc w:val="center"/>
        </w:trPr>
        <w:tc>
          <w:tcPr>
            <w:tcW w:w="473" w:type="dxa"/>
            <w:vMerge w:val="restart"/>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w:t>
            </w:r>
          </w:p>
        </w:tc>
        <w:tc>
          <w:tcPr>
            <w:tcW w:w="5765" w:type="dxa"/>
            <w:vMerge w:val="restart"/>
            <w:tcBorders>
              <w:top w:val="single" w:sz="4" w:space="0" w:color="auto"/>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Печать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формат А4 двусторонняя: ч/б персонификация с лицевой стороны,  цифровая ч/б печать оборотной стороны </w:t>
            </w:r>
          </w:p>
        </w:tc>
        <w:tc>
          <w:tcPr>
            <w:tcW w:w="1559"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6"/>
                <w:szCs w:val="16"/>
              </w:rPr>
            </w:pPr>
            <w:r w:rsidRPr="000B381C">
              <w:rPr>
                <w:rFonts w:ascii="Calibri" w:eastAsia="Times New Roman" w:hAnsi="Calibri" w:cs="Times New Roman"/>
                <w:sz w:val="16"/>
                <w:szCs w:val="16"/>
              </w:rPr>
              <w:t>10 000 и менее</w:t>
            </w:r>
          </w:p>
        </w:tc>
        <w:tc>
          <w:tcPr>
            <w:tcW w:w="992" w:type="dxa"/>
            <w:tcBorders>
              <w:top w:val="nil"/>
              <w:left w:val="nil"/>
              <w:bottom w:val="single" w:sz="4" w:space="0" w:color="auto"/>
              <w:right w:val="single" w:sz="4" w:space="0" w:color="auto"/>
            </w:tcBorders>
            <w:noWrap/>
            <w:vAlign w:val="center"/>
            <w:hideMark/>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34 080</w:t>
            </w:r>
          </w:p>
        </w:tc>
        <w:tc>
          <w:tcPr>
            <w:tcW w:w="993" w:type="dxa"/>
            <w:tcBorders>
              <w:top w:val="nil"/>
              <w:left w:val="nil"/>
              <w:bottom w:val="single" w:sz="4" w:space="0" w:color="auto"/>
              <w:right w:val="single" w:sz="4" w:space="0" w:color="auto"/>
            </w:tcBorders>
            <w:noWrap/>
            <w:vAlign w:val="center"/>
            <w:hideMark/>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27 080</w:t>
            </w:r>
          </w:p>
        </w:tc>
        <w:tc>
          <w:tcPr>
            <w:tcW w:w="992" w:type="dxa"/>
            <w:tcBorders>
              <w:top w:val="nil"/>
              <w:left w:val="nil"/>
              <w:bottom w:val="single" w:sz="4" w:space="0" w:color="auto"/>
              <w:right w:val="single" w:sz="4" w:space="0" w:color="auto"/>
            </w:tcBorders>
            <w:noWrap/>
            <w:vAlign w:val="center"/>
            <w:hideMark/>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20 480</w:t>
            </w:r>
          </w:p>
        </w:tc>
        <w:tc>
          <w:tcPr>
            <w:tcW w:w="992" w:type="dxa"/>
            <w:tcBorders>
              <w:top w:val="nil"/>
              <w:left w:val="nil"/>
              <w:bottom w:val="single" w:sz="4" w:space="0" w:color="auto"/>
              <w:right w:val="single" w:sz="4" w:space="0" w:color="auto"/>
            </w:tcBorders>
            <w:noWrap/>
            <w:vAlign w:val="center"/>
            <w:hideMark/>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34 080</w:t>
            </w:r>
          </w:p>
        </w:tc>
        <w:tc>
          <w:tcPr>
            <w:tcW w:w="992" w:type="dxa"/>
            <w:tcBorders>
              <w:top w:val="nil"/>
              <w:left w:val="nil"/>
              <w:bottom w:val="single" w:sz="4" w:space="0" w:color="auto"/>
              <w:right w:val="single" w:sz="4" w:space="0" w:color="auto"/>
            </w:tcBorders>
            <w:noWrap/>
            <w:vAlign w:val="center"/>
            <w:hideMark/>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25 080</w:t>
            </w:r>
          </w:p>
        </w:tc>
        <w:tc>
          <w:tcPr>
            <w:tcW w:w="987" w:type="dxa"/>
            <w:tcBorders>
              <w:top w:val="nil"/>
              <w:left w:val="nil"/>
              <w:bottom w:val="single" w:sz="4" w:space="0" w:color="auto"/>
              <w:right w:val="single" w:sz="4" w:space="0" w:color="auto"/>
            </w:tcBorders>
            <w:noWrap/>
            <w:vAlign w:val="center"/>
            <w:hideMark/>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28 979</w:t>
            </w:r>
          </w:p>
        </w:tc>
        <w:tc>
          <w:tcPr>
            <w:tcW w:w="1134" w:type="dxa"/>
            <w:tcBorders>
              <w:top w:val="nil"/>
              <w:left w:val="nil"/>
              <w:bottom w:val="single" w:sz="4" w:space="0" w:color="auto"/>
              <w:right w:val="single" w:sz="4" w:space="0" w:color="auto"/>
            </w:tcBorders>
            <w:noWrap/>
            <w:vAlign w:val="center"/>
            <w:hideMark/>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169 779</w:t>
            </w:r>
          </w:p>
        </w:tc>
      </w:tr>
      <w:tr w:rsidR="006C3AEE" w:rsidRPr="000B381C" w:rsidTr="00DC67B3">
        <w:trPr>
          <w:trHeight w:val="124"/>
          <w:jc w:val="center"/>
        </w:trPr>
        <w:tc>
          <w:tcPr>
            <w:tcW w:w="473" w:type="dxa"/>
            <w:vMerge/>
            <w:tcBorders>
              <w:top w:val="nil"/>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color w:val="000000"/>
                <w:sz w:val="16"/>
                <w:szCs w:val="16"/>
              </w:rPr>
            </w:pPr>
          </w:p>
        </w:tc>
        <w:tc>
          <w:tcPr>
            <w:tcW w:w="5765" w:type="dxa"/>
            <w:vMerge/>
            <w:tcBorders>
              <w:top w:val="single" w:sz="4" w:space="0" w:color="auto"/>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p>
        </w:tc>
        <w:tc>
          <w:tcPr>
            <w:tcW w:w="1559"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6"/>
                <w:szCs w:val="16"/>
              </w:rPr>
            </w:pPr>
            <w:r w:rsidRPr="000B381C">
              <w:rPr>
                <w:rFonts w:ascii="Calibri" w:eastAsia="Times New Roman" w:hAnsi="Calibri" w:cs="Times New Roman"/>
                <w:sz w:val="16"/>
                <w:szCs w:val="16"/>
              </w:rPr>
              <w:t>от 10 001 до 20 000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64 711</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64 711</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90 711</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64 711</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64 711</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59 711</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409 266</w:t>
            </w:r>
          </w:p>
        </w:tc>
      </w:tr>
      <w:tr w:rsidR="006C3AEE" w:rsidRPr="000B381C" w:rsidTr="00DC67B3">
        <w:trPr>
          <w:trHeight w:val="258"/>
          <w:jc w:val="center"/>
        </w:trPr>
        <w:tc>
          <w:tcPr>
            <w:tcW w:w="473" w:type="dxa"/>
            <w:vMerge/>
            <w:tcBorders>
              <w:top w:val="nil"/>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color w:val="000000"/>
                <w:sz w:val="16"/>
                <w:szCs w:val="16"/>
              </w:rPr>
            </w:pPr>
          </w:p>
        </w:tc>
        <w:tc>
          <w:tcPr>
            <w:tcW w:w="5765" w:type="dxa"/>
            <w:vMerge/>
            <w:tcBorders>
              <w:top w:val="single" w:sz="4" w:space="0" w:color="auto"/>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p>
        </w:tc>
        <w:tc>
          <w:tcPr>
            <w:tcW w:w="1559"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6"/>
                <w:szCs w:val="16"/>
              </w:rPr>
            </w:pPr>
            <w:r w:rsidRPr="000B381C">
              <w:rPr>
                <w:rFonts w:ascii="Calibri" w:eastAsia="Times New Roman" w:hAnsi="Calibri" w:cs="Times New Roman"/>
                <w:sz w:val="16"/>
                <w:szCs w:val="16"/>
              </w:rPr>
              <w:t>от 20 001 до 30 000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117 060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94 925</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94 790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119 655</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69 520</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119 385</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615 335</w:t>
            </w:r>
          </w:p>
        </w:tc>
      </w:tr>
      <w:tr w:rsidR="006C3AEE" w:rsidRPr="000B381C" w:rsidTr="00DC67B3">
        <w:trPr>
          <w:trHeight w:val="213"/>
          <w:jc w:val="center"/>
        </w:trPr>
        <w:tc>
          <w:tcPr>
            <w:tcW w:w="473" w:type="dxa"/>
            <w:vMerge/>
            <w:tcBorders>
              <w:top w:val="nil"/>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color w:val="000000"/>
                <w:sz w:val="16"/>
                <w:szCs w:val="16"/>
              </w:rPr>
            </w:pPr>
          </w:p>
        </w:tc>
        <w:tc>
          <w:tcPr>
            <w:tcW w:w="5765" w:type="dxa"/>
            <w:vMerge/>
            <w:tcBorders>
              <w:top w:val="single" w:sz="4" w:space="0" w:color="auto"/>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p>
        </w:tc>
        <w:tc>
          <w:tcPr>
            <w:tcW w:w="1559"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6"/>
                <w:szCs w:val="16"/>
              </w:rPr>
            </w:pPr>
            <w:r w:rsidRPr="000B381C">
              <w:rPr>
                <w:rFonts w:ascii="Calibri" w:eastAsia="Times New Roman" w:hAnsi="Calibri" w:cs="Times New Roman"/>
                <w:sz w:val="16"/>
                <w:szCs w:val="16"/>
              </w:rPr>
              <w:t>от 30 001 до 40 000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80 000</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32 000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152 000</w:t>
            </w:r>
          </w:p>
        </w:tc>
      </w:tr>
      <w:tr w:rsidR="006C3AEE" w:rsidRPr="000B381C" w:rsidTr="00DC67B3">
        <w:trPr>
          <w:trHeight w:val="77"/>
          <w:jc w:val="center"/>
        </w:trPr>
        <w:tc>
          <w:tcPr>
            <w:tcW w:w="473" w:type="dxa"/>
            <w:vMerge/>
            <w:tcBorders>
              <w:top w:val="nil"/>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color w:val="000000"/>
                <w:sz w:val="16"/>
                <w:szCs w:val="16"/>
              </w:rPr>
            </w:pPr>
          </w:p>
        </w:tc>
        <w:tc>
          <w:tcPr>
            <w:tcW w:w="5765" w:type="dxa"/>
            <w:vMerge/>
            <w:tcBorders>
              <w:top w:val="single" w:sz="4" w:space="0" w:color="auto"/>
              <w:left w:val="single" w:sz="4" w:space="0" w:color="auto"/>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p>
        </w:tc>
        <w:tc>
          <w:tcPr>
            <w:tcW w:w="1559"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6"/>
                <w:szCs w:val="16"/>
              </w:rPr>
            </w:pPr>
            <w:r w:rsidRPr="000B381C">
              <w:rPr>
                <w:rFonts w:ascii="Calibri" w:eastAsia="Times New Roman" w:hAnsi="Calibri" w:cs="Times New Roman"/>
                <w:sz w:val="16"/>
                <w:szCs w:val="16"/>
              </w:rPr>
              <w:t>от 40 001 до 50 000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45 000</w:t>
            </w:r>
          </w:p>
        </w:tc>
        <w:tc>
          <w:tcPr>
            <w:tcW w:w="993" w:type="dxa"/>
            <w:tcBorders>
              <w:top w:val="nil"/>
              <w:left w:val="nil"/>
              <w:bottom w:val="single" w:sz="4" w:space="0" w:color="auto"/>
              <w:right w:val="single" w:sz="4" w:space="0" w:color="auto"/>
            </w:tcBorders>
            <w:noWrap/>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45 000</w:t>
            </w:r>
          </w:p>
        </w:tc>
        <w:tc>
          <w:tcPr>
            <w:tcW w:w="992" w:type="dxa"/>
            <w:tcBorders>
              <w:top w:val="nil"/>
              <w:left w:val="nil"/>
              <w:bottom w:val="single" w:sz="4" w:space="0" w:color="auto"/>
              <w:right w:val="single" w:sz="4" w:space="0" w:color="auto"/>
            </w:tcBorders>
            <w:noWrap/>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45 000</w:t>
            </w:r>
          </w:p>
        </w:tc>
        <w:tc>
          <w:tcPr>
            <w:tcW w:w="992" w:type="dxa"/>
            <w:tcBorders>
              <w:top w:val="nil"/>
              <w:left w:val="nil"/>
              <w:bottom w:val="single" w:sz="4" w:space="0" w:color="auto"/>
              <w:right w:val="single" w:sz="4" w:space="0" w:color="auto"/>
            </w:tcBorders>
            <w:noWrap/>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45 000</w:t>
            </w:r>
          </w:p>
        </w:tc>
        <w:tc>
          <w:tcPr>
            <w:tcW w:w="992" w:type="dxa"/>
            <w:tcBorders>
              <w:top w:val="nil"/>
              <w:left w:val="nil"/>
              <w:bottom w:val="single" w:sz="4" w:space="0" w:color="auto"/>
              <w:right w:val="single" w:sz="4" w:space="0" w:color="auto"/>
            </w:tcBorders>
            <w:noWrap/>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45 000</w:t>
            </w:r>
          </w:p>
        </w:tc>
        <w:tc>
          <w:tcPr>
            <w:tcW w:w="987" w:type="dxa"/>
            <w:tcBorders>
              <w:top w:val="nil"/>
              <w:left w:val="nil"/>
              <w:bottom w:val="single" w:sz="4" w:space="0" w:color="auto"/>
              <w:right w:val="single" w:sz="4" w:space="0" w:color="auto"/>
            </w:tcBorders>
            <w:noWrap/>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45 000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270 000</w:t>
            </w:r>
          </w:p>
        </w:tc>
      </w:tr>
      <w:tr w:rsidR="006C3AEE" w:rsidRPr="000B381C" w:rsidTr="00DC67B3">
        <w:trPr>
          <w:trHeight w:val="453"/>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2</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Печать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формат А4 двусторонняя: ч/б персонификация с лицевой стороны; офсетная одноцветная (ч/б) с оборотной стороны</w:t>
            </w:r>
          </w:p>
        </w:tc>
        <w:tc>
          <w:tcPr>
            <w:tcW w:w="1559"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6"/>
                <w:szCs w:val="16"/>
              </w:rPr>
            </w:pPr>
            <w:r w:rsidRPr="000B381C">
              <w:rPr>
                <w:rFonts w:ascii="Calibri" w:eastAsia="Times New Roman" w:hAnsi="Calibri" w:cs="Times New Roman"/>
                <w:sz w:val="16"/>
                <w:szCs w:val="16"/>
              </w:rPr>
              <w:t>от 50 000 и более</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3 001 369</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3 271 632</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3 791 883</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2 908 092</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4 188 066</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3 624 463</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20 785 505</w:t>
            </w:r>
          </w:p>
        </w:tc>
      </w:tr>
      <w:tr w:rsidR="006C3AEE" w:rsidRPr="000B381C" w:rsidTr="00DC67B3">
        <w:trPr>
          <w:trHeight w:val="359"/>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3</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Печать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формат А4 двусторонняя: ч/б персонификация с лицевой стороны; офсетная цветностью 4+0 с оборотной стороны</w:t>
            </w:r>
          </w:p>
        </w:tc>
        <w:tc>
          <w:tcPr>
            <w:tcW w:w="1559"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6"/>
                <w:szCs w:val="16"/>
              </w:rPr>
            </w:pPr>
            <w:r w:rsidRPr="000B381C">
              <w:rPr>
                <w:rFonts w:ascii="Calibri" w:eastAsia="Times New Roman" w:hAnsi="Calibri" w:cs="Times New Roman"/>
                <w:sz w:val="16"/>
                <w:szCs w:val="16"/>
              </w:rPr>
              <w:t>от 50 000 и более</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938 179</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sz w:val="19"/>
                <w:szCs w:val="19"/>
              </w:rPr>
              <w:t>938 179</w:t>
            </w:r>
          </w:p>
        </w:tc>
      </w:tr>
      <w:tr w:rsidR="006C3AEE" w:rsidRPr="000B381C" w:rsidTr="00DC67B3">
        <w:trPr>
          <w:trHeight w:val="262"/>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4</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Нанесение цветной полосы на одну сторону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формата А4 </w:t>
            </w:r>
          </w:p>
        </w:tc>
        <w:tc>
          <w:tcPr>
            <w:tcW w:w="1559" w:type="dxa"/>
            <w:tcBorders>
              <w:top w:val="nil"/>
              <w:left w:val="nil"/>
              <w:bottom w:val="single" w:sz="4" w:space="0" w:color="auto"/>
              <w:right w:val="single" w:sz="4" w:space="0" w:color="auto"/>
            </w:tcBorders>
            <w:hideMark/>
          </w:tcPr>
          <w:p w:rsidR="006C3AEE" w:rsidRPr="000B381C" w:rsidRDefault="006C3AEE" w:rsidP="00B24B2A">
            <w:pPr>
              <w:spacing w:after="0"/>
              <w:rPr>
                <w:rFonts w:ascii="Calibri" w:eastAsia="Times New Roman" w:hAnsi="Calibri" w:cs="Times New Roman"/>
                <w:sz w:val="16"/>
                <w:szCs w:val="16"/>
              </w:rPr>
            </w:pPr>
            <w:r w:rsidRPr="000B381C">
              <w:rPr>
                <w:rFonts w:ascii="Calibri" w:eastAsia="Times New Roman" w:hAnsi="Calibri" w:cs="Times New Roman"/>
                <w:sz w:val="16"/>
                <w:szCs w:val="16"/>
              </w:rPr>
              <w:t>от 30 000 и более</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127 000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95 000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175 000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95 000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897 999</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95 000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1 484 999</w:t>
            </w:r>
          </w:p>
        </w:tc>
      </w:tr>
      <w:tr w:rsidR="006C3AEE" w:rsidRPr="000B381C" w:rsidTr="00DC67B3">
        <w:trPr>
          <w:trHeight w:val="429"/>
          <w:jc w:val="center"/>
        </w:trPr>
        <w:tc>
          <w:tcPr>
            <w:tcW w:w="473" w:type="dxa"/>
            <w:tcBorders>
              <w:top w:val="nil"/>
              <w:left w:val="single" w:sz="4" w:space="0" w:color="auto"/>
              <w:bottom w:val="nil"/>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5</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Изготовление печатного бланка формата А4: односторонняя печать полиграфии или информационного сообщения</w:t>
            </w:r>
          </w:p>
        </w:tc>
        <w:tc>
          <w:tcPr>
            <w:tcW w:w="1559" w:type="dxa"/>
            <w:tcBorders>
              <w:top w:val="nil"/>
              <w:left w:val="nil"/>
              <w:bottom w:val="nil"/>
              <w:right w:val="single" w:sz="4" w:space="0" w:color="auto"/>
            </w:tcBorders>
            <w:hideMark/>
          </w:tcPr>
          <w:p w:rsidR="006C3AEE" w:rsidRPr="000B381C" w:rsidRDefault="006C3AEE" w:rsidP="00B24B2A">
            <w:pPr>
              <w:spacing w:after="0"/>
              <w:rPr>
                <w:rFonts w:ascii="Calibri" w:eastAsia="Times New Roman" w:hAnsi="Calibri" w:cs="Times New Roman"/>
                <w:sz w:val="14"/>
                <w:szCs w:val="14"/>
              </w:rPr>
            </w:pPr>
            <w:r w:rsidRPr="000B381C">
              <w:rPr>
                <w:rFonts w:ascii="Calibri" w:eastAsia="Times New Roman" w:hAnsi="Calibri" w:cs="Times New Roman"/>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4 000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4 000</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4 000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24 000</w:t>
            </w:r>
          </w:p>
        </w:tc>
      </w:tr>
      <w:tr w:rsidR="006C3AEE" w:rsidRPr="000B381C" w:rsidTr="00DC67B3">
        <w:trPr>
          <w:trHeight w:val="248"/>
          <w:jc w:val="center"/>
        </w:trPr>
        <w:tc>
          <w:tcPr>
            <w:tcW w:w="473" w:type="dxa"/>
            <w:tcBorders>
              <w:top w:val="single" w:sz="4" w:space="0" w:color="auto"/>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6</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Изготовление </w:t>
            </w:r>
            <w:proofErr w:type="spellStart"/>
            <w:r w:rsidRPr="000B381C">
              <w:rPr>
                <w:rFonts w:ascii="Calibri" w:eastAsia="Times New Roman" w:hAnsi="Calibri" w:cs="Times New Roman"/>
                <w:sz w:val="18"/>
                <w:szCs w:val="18"/>
              </w:rPr>
              <w:t>БПО</w:t>
            </w:r>
            <w:proofErr w:type="spellEnd"/>
            <w:r w:rsidRPr="000B381C">
              <w:rPr>
                <w:rFonts w:ascii="Calibri" w:eastAsia="Times New Roman" w:hAnsi="Calibri" w:cs="Times New Roman"/>
                <w:sz w:val="18"/>
                <w:szCs w:val="18"/>
              </w:rPr>
              <w:t xml:space="preserve"> размера 210*117 мм</w:t>
            </w:r>
          </w:p>
        </w:tc>
        <w:tc>
          <w:tcPr>
            <w:tcW w:w="1559" w:type="dxa"/>
            <w:tcBorders>
              <w:top w:val="single" w:sz="4" w:space="0" w:color="auto"/>
              <w:left w:val="nil"/>
              <w:bottom w:val="nil"/>
              <w:right w:val="single" w:sz="4" w:space="0" w:color="auto"/>
            </w:tcBorders>
            <w:noWrap/>
            <w:vAlign w:val="bottom"/>
            <w:hideMark/>
          </w:tcPr>
          <w:p w:rsidR="006C3AEE" w:rsidRPr="000B381C" w:rsidRDefault="006C3AEE" w:rsidP="00B24B2A">
            <w:pPr>
              <w:spacing w:after="0"/>
              <w:jc w:val="center"/>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4 352 760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4 482 310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4 426 546</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4 267 596</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5 636 232</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sz w:val="19"/>
                <w:szCs w:val="19"/>
              </w:rPr>
            </w:pPr>
            <w:r w:rsidRPr="000B381C">
              <w:rPr>
                <w:rFonts w:ascii="Calibri" w:eastAsia="Times New Roman" w:hAnsi="Calibri" w:cs="Times New Roman"/>
                <w:sz w:val="19"/>
                <w:szCs w:val="19"/>
              </w:rPr>
              <w:t>4 936 505</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28 101 949</w:t>
            </w:r>
          </w:p>
        </w:tc>
      </w:tr>
      <w:tr w:rsidR="006C3AEE" w:rsidRPr="000B381C" w:rsidTr="00DC67B3">
        <w:trPr>
          <w:trHeight w:val="385"/>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7</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Автоматическая упаковка до 3-х листов формата А4 с использованием конверта С65 </w:t>
            </w:r>
          </w:p>
        </w:tc>
        <w:tc>
          <w:tcPr>
            <w:tcW w:w="1559" w:type="dxa"/>
            <w:tcBorders>
              <w:top w:val="single" w:sz="4" w:space="0" w:color="auto"/>
              <w:left w:val="nil"/>
              <w:bottom w:val="nil"/>
              <w:right w:val="single" w:sz="4" w:space="0" w:color="auto"/>
            </w:tcBorders>
            <w:noWrap/>
            <w:vAlign w:val="bottom"/>
            <w:hideMark/>
          </w:tcPr>
          <w:p w:rsidR="006C3AEE" w:rsidRPr="000B381C" w:rsidRDefault="006C3AEE" w:rsidP="00B24B2A">
            <w:pPr>
              <w:spacing w:after="0"/>
              <w:jc w:val="center"/>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6 000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6 000</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11 000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46 000</w:t>
            </w:r>
          </w:p>
        </w:tc>
      </w:tr>
      <w:tr w:rsidR="006C3AEE" w:rsidRPr="000B381C" w:rsidTr="00DC67B3">
        <w:trPr>
          <w:trHeight w:val="358"/>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8</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Печать документа формат А4 односторонняя цифровая (с персонификацией или без)</w:t>
            </w:r>
          </w:p>
        </w:tc>
        <w:tc>
          <w:tcPr>
            <w:tcW w:w="1559" w:type="dxa"/>
            <w:tcBorders>
              <w:top w:val="single" w:sz="4" w:space="0" w:color="auto"/>
              <w:left w:val="nil"/>
              <w:bottom w:val="nil"/>
              <w:right w:val="single" w:sz="4" w:space="0" w:color="auto"/>
            </w:tcBorders>
            <w:noWrap/>
            <w:vAlign w:val="bottom"/>
            <w:hideMark/>
          </w:tcPr>
          <w:p w:rsidR="006C3AEE" w:rsidRPr="000B381C" w:rsidRDefault="006C3AEE" w:rsidP="00B24B2A">
            <w:pPr>
              <w:spacing w:after="0"/>
              <w:jc w:val="center"/>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1 087 997</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1 025 113</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436 313</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1 200 139</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271 357</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1 121 098</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5 142 017</w:t>
            </w:r>
          </w:p>
        </w:tc>
      </w:tr>
      <w:tr w:rsidR="006C3AEE" w:rsidRPr="000B381C" w:rsidTr="00DC67B3">
        <w:trPr>
          <w:trHeight w:val="426"/>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9</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Печать документа формат А4 двусторонняя цифровая, без персонификации</w:t>
            </w:r>
          </w:p>
        </w:tc>
        <w:tc>
          <w:tcPr>
            <w:tcW w:w="1559" w:type="dxa"/>
            <w:tcBorders>
              <w:top w:val="single" w:sz="4" w:space="0" w:color="auto"/>
              <w:left w:val="nil"/>
              <w:bottom w:val="nil"/>
              <w:right w:val="single" w:sz="4" w:space="0" w:color="auto"/>
            </w:tcBorders>
            <w:noWrap/>
            <w:vAlign w:val="bottom"/>
            <w:hideMark/>
          </w:tcPr>
          <w:p w:rsidR="006C3AEE" w:rsidRPr="000B381C" w:rsidRDefault="006C3AEE" w:rsidP="00B24B2A">
            <w:pPr>
              <w:spacing w:after="0"/>
              <w:jc w:val="center"/>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71 932</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71 932</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71 932</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71 932</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71 932</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71 932</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431 592</w:t>
            </w:r>
          </w:p>
        </w:tc>
      </w:tr>
      <w:tr w:rsidR="006C3AEE" w:rsidRPr="000B381C" w:rsidTr="00DC67B3">
        <w:trPr>
          <w:trHeight w:val="431"/>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10</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Печать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двусторонняя (формат листа  350*203 мм), цветность 1+1. Изготовление </w:t>
            </w:r>
            <w:proofErr w:type="spellStart"/>
            <w:r w:rsidRPr="000B381C">
              <w:rPr>
                <w:rFonts w:ascii="Calibri" w:eastAsia="Times New Roman" w:hAnsi="Calibri" w:cs="Times New Roman"/>
                <w:sz w:val="18"/>
                <w:szCs w:val="18"/>
              </w:rPr>
              <w:t>БПО</w:t>
            </w:r>
            <w:proofErr w:type="spellEnd"/>
            <w:r w:rsidRPr="000B381C">
              <w:rPr>
                <w:rFonts w:ascii="Calibri" w:eastAsia="Times New Roman" w:hAnsi="Calibri" w:cs="Times New Roman"/>
                <w:sz w:val="18"/>
                <w:szCs w:val="18"/>
              </w:rPr>
              <w:t xml:space="preserve"> размером 203*134мм</w:t>
            </w:r>
          </w:p>
        </w:tc>
        <w:tc>
          <w:tcPr>
            <w:tcW w:w="1559" w:type="dxa"/>
            <w:tcBorders>
              <w:top w:val="single" w:sz="4" w:space="0" w:color="auto"/>
              <w:left w:val="nil"/>
              <w:bottom w:val="nil"/>
              <w:right w:val="single" w:sz="4" w:space="0" w:color="auto"/>
            </w:tcBorders>
            <w:noWrap/>
            <w:vAlign w:val="bottom"/>
            <w:hideMark/>
          </w:tcPr>
          <w:p w:rsidR="006C3AEE" w:rsidRPr="000B381C" w:rsidRDefault="006C3AEE" w:rsidP="00B24B2A">
            <w:pPr>
              <w:spacing w:after="0"/>
              <w:jc w:val="center"/>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152 947</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154 105</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165 267</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156 438</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167 613</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298 903</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1 095 273</w:t>
            </w:r>
          </w:p>
        </w:tc>
      </w:tr>
      <w:tr w:rsidR="006C3AEE" w:rsidRPr="000B381C" w:rsidTr="00DC67B3">
        <w:trPr>
          <w:trHeight w:val="450"/>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11</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Печать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формат А4 двусторонняя: ч/б персонификация с лицевой стороны; одноцветная (ч/б) с оборотной стороны на цветной бумаге</w:t>
            </w:r>
          </w:p>
        </w:tc>
        <w:tc>
          <w:tcPr>
            <w:tcW w:w="1559" w:type="dxa"/>
            <w:tcBorders>
              <w:top w:val="single" w:sz="4" w:space="0" w:color="auto"/>
              <w:left w:val="nil"/>
              <w:bottom w:val="nil"/>
              <w:right w:val="single" w:sz="4" w:space="0" w:color="auto"/>
            </w:tcBorders>
            <w:noWrap/>
            <w:vAlign w:val="bottom"/>
            <w:hideMark/>
          </w:tcPr>
          <w:p w:rsidR="006C3AEE" w:rsidRPr="000B381C" w:rsidRDefault="006C3AEE" w:rsidP="00B24B2A">
            <w:pPr>
              <w:spacing w:after="0"/>
              <w:jc w:val="center"/>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126 739</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56 739</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20 739</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20 739</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56 739</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35 739</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317 434</w:t>
            </w:r>
          </w:p>
        </w:tc>
      </w:tr>
      <w:tr w:rsidR="006C3AEE" w:rsidRPr="000B381C" w:rsidTr="00DC67B3">
        <w:trPr>
          <w:trHeight w:val="403"/>
          <w:jc w:val="center"/>
        </w:trPr>
        <w:tc>
          <w:tcPr>
            <w:tcW w:w="473" w:type="dxa"/>
            <w:tcBorders>
              <w:top w:val="nil"/>
              <w:left w:val="single" w:sz="4" w:space="0" w:color="auto"/>
              <w:bottom w:val="single" w:sz="4" w:space="0" w:color="auto"/>
              <w:right w:val="single" w:sz="4" w:space="0" w:color="auto"/>
            </w:tcBorders>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12</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Печать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двусторонняя (формат листа  2А4), цветность 1+1.</w:t>
            </w:r>
            <w:r w:rsidRPr="000B381C">
              <w:rPr>
                <w:rFonts w:ascii="Calibri" w:eastAsia="Times New Roman" w:hAnsi="Calibri" w:cs="Times New Roman"/>
                <w:sz w:val="18"/>
                <w:szCs w:val="18"/>
              </w:rPr>
              <w:br/>
              <w:t xml:space="preserve">Изготовление </w:t>
            </w:r>
            <w:proofErr w:type="spellStart"/>
            <w:r w:rsidRPr="000B381C">
              <w:rPr>
                <w:rFonts w:ascii="Calibri" w:eastAsia="Times New Roman" w:hAnsi="Calibri" w:cs="Times New Roman"/>
                <w:sz w:val="18"/>
                <w:szCs w:val="18"/>
              </w:rPr>
              <w:t>БПО</w:t>
            </w:r>
            <w:proofErr w:type="spellEnd"/>
            <w:r w:rsidRPr="000B381C">
              <w:rPr>
                <w:rFonts w:ascii="Calibri" w:eastAsia="Times New Roman" w:hAnsi="Calibri" w:cs="Times New Roman"/>
                <w:sz w:val="18"/>
                <w:szCs w:val="18"/>
              </w:rPr>
              <w:t xml:space="preserve"> размером 210*148,5 мм</w:t>
            </w:r>
          </w:p>
        </w:tc>
        <w:tc>
          <w:tcPr>
            <w:tcW w:w="1559" w:type="dxa"/>
            <w:tcBorders>
              <w:top w:val="single" w:sz="4" w:space="0" w:color="auto"/>
              <w:left w:val="nil"/>
              <w:bottom w:val="nil"/>
              <w:right w:val="single" w:sz="4" w:space="0" w:color="auto"/>
            </w:tcBorders>
            <w:noWrap/>
            <w:vAlign w:val="bottom"/>
            <w:hideMark/>
          </w:tcPr>
          <w:p w:rsidR="006C3AEE" w:rsidRPr="000B381C" w:rsidRDefault="006C3AEE" w:rsidP="00B24B2A">
            <w:pPr>
              <w:spacing w:after="0"/>
              <w:jc w:val="center"/>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11 000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11 000</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11 000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66 000</w:t>
            </w:r>
          </w:p>
        </w:tc>
      </w:tr>
      <w:tr w:rsidR="006C3AEE" w:rsidRPr="000B381C" w:rsidTr="00DC67B3">
        <w:trPr>
          <w:trHeight w:val="409"/>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13</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Печать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односторонняя (формат листа 350*203 мм), одноцветная. Изготовление </w:t>
            </w:r>
            <w:proofErr w:type="spellStart"/>
            <w:r w:rsidRPr="000B381C">
              <w:rPr>
                <w:rFonts w:ascii="Calibri" w:eastAsia="Times New Roman" w:hAnsi="Calibri" w:cs="Times New Roman"/>
                <w:sz w:val="18"/>
                <w:szCs w:val="18"/>
              </w:rPr>
              <w:t>БПО</w:t>
            </w:r>
            <w:proofErr w:type="spellEnd"/>
            <w:r w:rsidRPr="000B381C">
              <w:rPr>
                <w:rFonts w:ascii="Calibri" w:eastAsia="Times New Roman" w:hAnsi="Calibri" w:cs="Times New Roman"/>
                <w:sz w:val="18"/>
                <w:szCs w:val="18"/>
              </w:rPr>
              <w:t xml:space="preserve"> размером 203*134мм</w:t>
            </w:r>
          </w:p>
        </w:tc>
        <w:tc>
          <w:tcPr>
            <w:tcW w:w="1559" w:type="dxa"/>
            <w:tcBorders>
              <w:top w:val="single" w:sz="4" w:space="0" w:color="auto"/>
              <w:left w:val="nil"/>
              <w:bottom w:val="single" w:sz="4" w:space="0" w:color="auto"/>
              <w:right w:val="single" w:sz="4" w:space="0" w:color="auto"/>
            </w:tcBorders>
            <w:noWrap/>
            <w:vAlign w:val="bottom"/>
            <w:hideMark/>
          </w:tcPr>
          <w:p w:rsidR="006C3AEE" w:rsidRPr="000B381C" w:rsidRDefault="006C3AEE" w:rsidP="00B24B2A">
            <w:pPr>
              <w:spacing w:after="0"/>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10 000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10 000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10 000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0</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10 000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40 000</w:t>
            </w:r>
          </w:p>
        </w:tc>
      </w:tr>
      <w:tr w:rsidR="006C3AEE" w:rsidRPr="000B381C" w:rsidTr="00DC67B3">
        <w:trPr>
          <w:trHeight w:val="287"/>
          <w:jc w:val="center"/>
        </w:trPr>
        <w:tc>
          <w:tcPr>
            <w:tcW w:w="473" w:type="dxa"/>
            <w:tcBorders>
              <w:top w:val="nil"/>
              <w:left w:val="single" w:sz="4" w:space="0" w:color="auto"/>
              <w:bottom w:val="single" w:sz="4" w:space="0" w:color="auto"/>
              <w:right w:val="single" w:sz="4" w:space="0" w:color="auto"/>
            </w:tcBorders>
            <w:noWrap/>
            <w:vAlign w:val="center"/>
            <w:hideMark/>
          </w:tcPr>
          <w:p w:rsidR="006C3AEE" w:rsidRPr="000B381C" w:rsidRDefault="006C3AEE"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14</w:t>
            </w:r>
          </w:p>
        </w:tc>
        <w:tc>
          <w:tcPr>
            <w:tcW w:w="5765" w:type="dxa"/>
            <w:tcBorders>
              <w:top w:val="nil"/>
              <w:left w:val="nil"/>
              <w:bottom w:val="single" w:sz="4" w:space="0" w:color="auto"/>
              <w:right w:val="single" w:sz="4" w:space="0" w:color="auto"/>
            </w:tcBorders>
            <w:vAlign w:val="center"/>
            <w:hideMark/>
          </w:tcPr>
          <w:p w:rsidR="006C3AEE" w:rsidRPr="000B381C" w:rsidRDefault="006C3AEE" w:rsidP="00B24B2A">
            <w:pPr>
              <w:spacing w:after="0"/>
              <w:rPr>
                <w:rFonts w:ascii="Calibri" w:eastAsia="Times New Roman" w:hAnsi="Calibri" w:cs="Times New Roman"/>
                <w:sz w:val="18"/>
                <w:szCs w:val="18"/>
              </w:rPr>
            </w:pPr>
            <w:r w:rsidRPr="000B381C">
              <w:rPr>
                <w:rFonts w:ascii="Calibri" w:eastAsia="Times New Roman" w:hAnsi="Calibri" w:cs="Times New Roman"/>
                <w:sz w:val="18"/>
                <w:szCs w:val="18"/>
              </w:rPr>
              <w:t xml:space="preserve">Печать </w:t>
            </w:r>
            <w:proofErr w:type="spellStart"/>
            <w:r w:rsidRPr="000B381C">
              <w:rPr>
                <w:rFonts w:ascii="Calibri" w:eastAsia="Times New Roman" w:hAnsi="Calibri" w:cs="Times New Roman"/>
                <w:sz w:val="18"/>
                <w:szCs w:val="18"/>
              </w:rPr>
              <w:t>ПД</w:t>
            </w:r>
            <w:proofErr w:type="spellEnd"/>
            <w:r w:rsidRPr="000B381C">
              <w:rPr>
                <w:rFonts w:ascii="Calibri" w:eastAsia="Times New Roman" w:hAnsi="Calibri" w:cs="Times New Roman"/>
                <w:sz w:val="18"/>
                <w:szCs w:val="18"/>
              </w:rPr>
              <w:t xml:space="preserve"> односторонняя (формат листа  350*203 мм), одноцветная.</w:t>
            </w:r>
          </w:p>
        </w:tc>
        <w:tc>
          <w:tcPr>
            <w:tcW w:w="1559" w:type="dxa"/>
            <w:tcBorders>
              <w:top w:val="nil"/>
              <w:left w:val="nil"/>
              <w:bottom w:val="single" w:sz="4" w:space="0" w:color="auto"/>
              <w:right w:val="single" w:sz="4" w:space="0" w:color="auto"/>
            </w:tcBorders>
            <w:noWrap/>
            <w:vAlign w:val="bottom"/>
            <w:hideMark/>
          </w:tcPr>
          <w:p w:rsidR="006C3AEE" w:rsidRPr="000B381C" w:rsidRDefault="006C3AEE" w:rsidP="00B24B2A">
            <w:pPr>
              <w:spacing w:after="0"/>
              <w:jc w:val="center"/>
              <w:rPr>
                <w:rFonts w:ascii="Calibri" w:eastAsia="Times New Roman" w:hAnsi="Calibri" w:cs="Times New Roman"/>
                <w:color w:val="000000"/>
                <w:sz w:val="14"/>
                <w:szCs w:val="14"/>
              </w:rPr>
            </w:pPr>
            <w:r w:rsidRPr="000B381C">
              <w:rPr>
                <w:rFonts w:ascii="Calibri" w:eastAsia="Times New Roman" w:hAnsi="Calibri" w:cs="Times New Roman"/>
                <w:color w:val="000000"/>
                <w:sz w:val="14"/>
                <w:szCs w:val="14"/>
              </w:rPr>
              <w:t> </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5 000</w:t>
            </w:r>
          </w:p>
        </w:tc>
        <w:tc>
          <w:tcPr>
            <w:tcW w:w="993"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5 000</w:t>
            </w:r>
          </w:p>
        </w:tc>
        <w:tc>
          <w:tcPr>
            <w:tcW w:w="992"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5 000</w:t>
            </w:r>
          </w:p>
        </w:tc>
        <w:tc>
          <w:tcPr>
            <w:tcW w:w="987"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5 000</w:t>
            </w:r>
          </w:p>
        </w:tc>
        <w:tc>
          <w:tcPr>
            <w:tcW w:w="1134" w:type="dxa"/>
            <w:tcBorders>
              <w:top w:val="nil"/>
              <w:left w:val="nil"/>
              <w:bottom w:val="single" w:sz="4" w:space="0" w:color="auto"/>
              <w:right w:val="single" w:sz="4" w:space="0" w:color="auto"/>
            </w:tcBorders>
            <w:noWrap/>
            <w:vAlign w:val="center"/>
          </w:tcPr>
          <w:p w:rsidR="006C3AEE" w:rsidRPr="000B381C" w:rsidRDefault="006C3AEE" w:rsidP="00B24B2A">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30 000</w:t>
            </w:r>
          </w:p>
        </w:tc>
      </w:tr>
    </w:tbl>
    <w:p w:rsidR="008F4877" w:rsidRDefault="008F4877" w:rsidP="00BA704B">
      <w:pPr>
        <w:spacing w:after="0"/>
        <w:jc w:val="right"/>
        <w:rPr>
          <w:rFonts w:ascii="Tahoma" w:eastAsia="Times New Roman" w:hAnsi="Tahoma" w:cs="Tahoma"/>
          <w:color w:val="000000"/>
          <w:sz w:val="20"/>
        </w:rPr>
      </w:pPr>
    </w:p>
    <w:p w:rsidR="008F4877" w:rsidRDefault="008F4877" w:rsidP="00BA704B">
      <w:pPr>
        <w:spacing w:after="0"/>
        <w:jc w:val="right"/>
        <w:rPr>
          <w:rFonts w:ascii="Tahoma" w:eastAsia="Times New Roman" w:hAnsi="Tahoma" w:cs="Tahoma"/>
          <w:color w:val="000000"/>
          <w:sz w:val="20"/>
        </w:rPr>
      </w:pPr>
    </w:p>
    <w:p w:rsidR="00BA704B" w:rsidRDefault="00BA704B" w:rsidP="00BA704B">
      <w:pPr>
        <w:spacing w:after="0"/>
        <w:jc w:val="right"/>
        <w:rPr>
          <w:rFonts w:ascii="Tahoma" w:eastAsia="Times New Roman" w:hAnsi="Tahoma" w:cs="Tahoma"/>
          <w:color w:val="000000"/>
          <w:sz w:val="20"/>
        </w:rPr>
      </w:pPr>
      <w:r w:rsidRPr="000B381C">
        <w:rPr>
          <w:rFonts w:ascii="Tahoma" w:eastAsia="Times New Roman" w:hAnsi="Tahoma" w:cs="Tahoma"/>
          <w:color w:val="000000"/>
          <w:sz w:val="20"/>
        </w:rPr>
        <w:lastRenderedPageBreak/>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Pr>
          <w:rFonts w:ascii="Tahoma" w:eastAsia="Times New Roman" w:hAnsi="Tahoma" w:cs="Tahoma"/>
          <w:color w:val="000000"/>
          <w:sz w:val="20"/>
        </w:rPr>
        <w:t>2</w:t>
      </w:r>
    </w:p>
    <w:p w:rsidR="00BA704B" w:rsidRPr="00BA704B" w:rsidRDefault="00BA704B" w:rsidP="00BA704B">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Владимирского филиала </w:t>
      </w:r>
      <w:r w:rsidRPr="00BA704B">
        <w:rPr>
          <w:rFonts w:ascii="Tahoma" w:eastAsia="Times New Roman" w:hAnsi="Tahoma" w:cs="Tahoma"/>
          <w:color w:val="000000"/>
          <w:sz w:val="20"/>
        </w:rPr>
        <w:t>АО «ЭнергосбыТ Плюс»</w:t>
      </w:r>
    </w:p>
    <w:tbl>
      <w:tblPr>
        <w:tblW w:w="14742" w:type="dxa"/>
        <w:tblInd w:w="-5" w:type="dxa"/>
        <w:tblLook w:val="04A0" w:firstRow="1" w:lastRow="0" w:firstColumn="1" w:lastColumn="0" w:noHBand="0" w:noVBand="1"/>
      </w:tblPr>
      <w:tblGrid>
        <w:gridCol w:w="2552"/>
        <w:gridCol w:w="1134"/>
        <w:gridCol w:w="1417"/>
        <w:gridCol w:w="851"/>
        <w:gridCol w:w="992"/>
        <w:gridCol w:w="992"/>
        <w:gridCol w:w="993"/>
        <w:gridCol w:w="850"/>
        <w:gridCol w:w="992"/>
        <w:gridCol w:w="851"/>
        <w:gridCol w:w="992"/>
        <w:gridCol w:w="992"/>
        <w:gridCol w:w="1134"/>
      </w:tblGrid>
      <w:tr w:rsidR="00C4148D" w:rsidRPr="000B381C" w:rsidTr="00C4148D">
        <w:trPr>
          <w:trHeight w:val="699"/>
        </w:trPr>
        <w:tc>
          <w:tcPr>
            <w:tcW w:w="2552" w:type="dxa"/>
            <w:tcBorders>
              <w:top w:val="single" w:sz="4" w:space="0" w:color="auto"/>
              <w:left w:val="single" w:sz="4" w:space="0" w:color="auto"/>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417"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Наименование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883992" w:rsidRPr="000B381C" w:rsidRDefault="00883992"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993"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0"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134"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C4148D" w:rsidRPr="000B381C" w:rsidTr="00C4148D">
        <w:trPr>
          <w:trHeight w:val="412"/>
        </w:trPr>
        <w:tc>
          <w:tcPr>
            <w:tcW w:w="2552" w:type="dxa"/>
            <w:tcBorders>
              <w:top w:val="nil"/>
              <w:left w:val="single" w:sz="4" w:space="0" w:color="auto"/>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xml:space="preserve">Изготовление </w:t>
            </w:r>
            <w:proofErr w:type="spellStart"/>
            <w:r w:rsidRPr="000B381C">
              <w:rPr>
                <w:rFonts w:eastAsia="Times New Roman" w:cs="Calibri"/>
                <w:color w:val="000000"/>
                <w:sz w:val="18"/>
                <w:szCs w:val="18"/>
              </w:rPr>
              <w:t>БПО</w:t>
            </w:r>
            <w:proofErr w:type="spellEnd"/>
            <w:r w:rsidRPr="000B381C">
              <w:rPr>
                <w:rFonts w:eastAsia="Times New Roman" w:cs="Calibri"/>
                <w:color w:val="000000"/>
                <w:sz w:val="18"/>
                <w:szCs w:val="18"/>
              </w:rPr>
              <w:t xml:space="preserve"> размера 210*117 мм</w:t>
            </w: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1417"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инфописьма</w:t>
            </w:r>
            <w:proofErr w:type="spellEnd"/>
            <w:r w:rsidRPr="000B381C">
              <w:rPr>
                <w:rFonts w:eastAsia="Times New Roman" w:cs="Calibri"/>
                <w:color w:val="000000"/>
                <w:sz w:val="18"/>
                <w:szCs w:val="18"/>
              </w:rPr>
              <w:t>, претензии</w:t>
            </w:r>
          </w:p>
        </w:tc>
        <w:tc>
          <w:tcPr>
            <w:tcW w:w="851"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center"/>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center"/>
              <w:rPr>
                <w:rFonts w:eastAsia="Times New Roman" w:cs="Calibri"/>
                <w:color w:val="000000"/>
                <w:sz w:val="18"/>
                <w:szCs w:val="18"/>
              </w:rPr>
            </w:pPr>
          </w:p>
        </w:tc>
        <w:tc>
          <w:tcPr>
            <w:tcW w:w="993"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lang w:val="en-US"/>
              </w:rPr>
            </w:pPr>
            <w:r w:rsidRPr="000B381C">
              <w:rPr>
                <w:rFonts w:eastAsia="Times New Roman" w:cs="Calibri"/>
                <w:color w:val="000000"/>
                <w:sz w:val="18"/>
                <w:szCs w:val="18"/>
                <w:lang w:val="en-US"/>
              </w:rPr>
              <w:t>12 000</w:t>
            </w:r>
          </w:p>
        </w:tc>
        <w:tc>
          <w:tcPr>
            <w:tcW w:w="850"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lang w:val="en-US"/>
              </w:rPr>
            </w:pPr>
            <w:r w:rsidRPr="000B381C">
              <w:rPr>
                <w:rFonts w:eastAsia="Times New Roman" w:cs="Calibri"/>
                <w:color w:val="000000"/>
                <w:sz w:val="18"/>
                <w:szCs w:val="18"/>
                <w:lang w:val="en-US"/>
              </w:rPr>
              <w:t>40 000</w:t>
            </w:r>
          </w:p>
        </w:tc>
        <w:tc>
          <w:tcPr>
            <w:tcW w:w="851"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lang w:val="en-US"/>
              </w:rPr>
            </w:pPr>
            <w:r w:rsidRPr="000B381C">
              <w:rPr>
                <w:rFonts w:eastAsia="Times New Roman" w:cs="Calibri"/>
                <w:color w:val="000000"/>
                <w:sz w:val="18"/>
                <w:szCs w:val="18"/>
                <w:lang w:val="en-US"/>
              </w:rPr>
              <w:t>12 000</w:t>
            </w: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lang w:val="en-US"/>
              </w:rPr>
            </w:pPr>
            <w:r w:rsidRPr="000B381C">
              <w:rPr>
                <w:rFonts w:eastAsia="Times New Roman" w:cs="Calibri"/>
                <w:color w:val="000000"/>
                <w:sz w:val="18"/>
                <w:szCs w:val="18"/>
                <w:lang w:val="en-US"/>
              </w:rPr>
              <w:t>30 000</w:t>
            </w: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lang w:val="en-US"/>
              </w:rPr>
            </w:pPr>
            <w:r w:rsidRPr="000B381C">
              <w:rPr>
                <w:rFonts w:eastAsia="Times New Roman" w:cs="Calibri"/>
                <w:color w:val="000000"/>
                <w:sz w:val="18"/>
                <w:szCs w:val="18"/>
                <w:lang w:val="en-US"/>
              </w:rPr>
              <w:t>10 000</w:t>
            </w: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lang w:val="en-US"/>
              </w:rPr>
            </w:pPr>
            <w:r w:rsidRPr="000B381C">
              <w:rPr>
                <w:rFonts w:eastAsia="Times New Roman" w:cs="Calibri"/>
                <w:color w:val="000000"/>
                <w:sz w:val="18"/>
                <w:szCs w:val="18"/>
                <w:lang w:val="en-US"/>
              </w:rPr>
              <w:t>104 000</w:t>
            </w:r>
          </w:p>
        </w:tc>
      </w:tr>
      <w:tr w:rsidR="00C4148D" w:rsidRPr="000B381C" w:rsidTr="00C4148D">
        <w:trPr>
          <w:trHeight w:val="608"/>
        </w:trPr>
        <w:tc>
          <w:tcPr>
            <w:tcW w:w="2552" w:type="dxa"/>
            <w:vMerge w:val="restart"/>
            <w:tcBorders>
              <w:top w:val="nil"/>
              <w:left w:val="single" w:sz="4" w:space="0" w:color="auto"/>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ascii="Calibri" w:eastAsia="Times New Roman" w:hAnsi="Calibri" w:cs="Times New Roman"/>
                <w:sz w:val="18"/>
                <w:szCs w:val="18"/>
              </w:rPr>
              <w:t>Печать документа формат А4 односторонняя цифровая (с персонификацией или без)</w:t>
            </w: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1417"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инфописьма</w:t>
            </w:r>
            <w:proofErr w:type="spellEnd"/>
          </w:p>
        </w:tc>
        <w:tc>
          <w:tcPr>
            <w:tcW w:w="851"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lang w:val="en-US"/>
              </w:rPr>
            </w:pPr>
            <w:r w:rsidRPr="000B381C">
              <w:rPr>
                <w:rFonts w:eastAsia="Times New Roman" w:cs="Calibri"/>
                <w:color w:val="000000"/>
                <w:sz w:val="18"/>
                <w:szCs w:val="18"/>
                <w:lang w:val="en-US"/>
              </w:rPr>
              <w:t>FP3</w:t>
            </w: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28-30</w:t>
            </w:r>
            <w:r w:rsidR="001175D8">
              <w:rPr>
                <w:rFonts w:eastAsia="Times New Roman" w:cs="Calibri"/>
                <w:color w:val="000000"/>
                <w:sz w:val="18"/>
                <w:szCs w:val="18"/>
              </w:rPr>
              <w:t>-е</w:t>
            </w: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 1</w:t>
            </w:r>
          </w:p>
        </w:tc>
        <w:tc>
          <w:tcPr>
            <w:tcW w:w="993"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12 000</w:t>
            </w:r>
          </w:p>
        </w:tc>
        <w:tc>
          <w:tcPr>
            <w:tcW w:w="850"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10 000</w:t>
            </w:r>
          </w:p>
        </w:tc>
        <w:tc>
          <w:tcPr>
            <w:tcW w:w="851"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12 000</w:t>
            </w: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10 000</w:t>
            </w: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44 000</w:t>
            </w:r>
          </w:p>
        </w:tc>
      </w:tr>
      <w:tr w:rsidR="00C4148D" w:rsidRPr="000B381C" w:rsidTr="00C4148D">
        <w:trPr>
          <w:trHeight w:val="303"/>
        </w:trPr>
        <w:tc>
          <w:tcPr>
            <w:tcW w:w="2552" w:type="dxa"/>
            <w:vMerge/>
            <w:tcBorders>
              <w:top w:val="nil"/>
              <w:left w:val="single" w:sz="4" w:space="0" w:color="auto"/>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1417"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претензии</w:t>
            </w:r>
          </w:p>
        </w:tc>
        <w:tc>
          <w:tcPr>
            <w:tcW w:w="851"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lang w:val="en-US"/>
              </w:rPr>
            </w:pPr>
            <w:r w:rsidRPr="000B381C">
              <w:rPr>
                <w:rFonts w:eastAsia="Times New Roman" w:cs="Calibri"/>
                <w:color w:val="000000"/>
                <w:sz w:val="18"/>
                <w:szCs w:val="18"/>
                <w:lang w:val="en-US"/>
              </w:rPr>
              <w:t>FP3</w:t>
            </w: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28-30</w:t>
            </w:r>
            <w:r w:rsidR="001175D8">
              <w:rPr>
                <w:rFonts w:eastAsia="Times New Roman" w:cs="Calibri"/>
                <w:color w:val="000000"/>
                <w:sz w:val="18"/>
                <w:szCs w:val="18"/>
              </w:rPr>
              <w:t>-е</w:t>
            </w: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 1</w:t>
            </w:r>
          </w:p>
        </w:tc>
        <w:tc>
          <w:tcPr>
            <w:tcW w:w="993"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850"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lang w:val="en-US"/>
              </w:rPr>
            </w:pPr>
            <w:r w:rsidRPr="000B381C">
              <w:rPr>
                <w:rFonts w:eastAsia="Times New Roman" w:cs="Calibri"/>
                <w:color w:val="000000"/>
                <w:sz w:val="18"/>
                <w:szCs w:val="18"/>
              </w:rPr>
              <w:t> </w:t>
            </w:r>
            <w:r w:rsidRPr="000B381C">
              <w:rPr>
                <w:rFonts w:eastAsia="Times New Roman" w:cs="Calibri"/>
                <w:color w:val="000000"/>
                <w:sz w:val="18"/>
                <w:szCs w:val="18"/>
                <w:lang w:val="en-US"/>
              </w:rPr>
              <w:t xml:space="preserve">    30 000</w:t>
            </w:r>
          </w:p>
        </w:tc>
        <w:tc>
          <w:tcPr>
            <w:tcW w:w="851"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30 000</w:t>
            </w: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lang w:val="en-US"/>
              </w:rPr>
              <w:t>6</w:t>
            </w:r>
            <w:r w:rsidRPr="000B381C">
              <w:rPr>
                <w:rFonts w:eastAsia="Times New Roman" w:cs="Calibri"/>
                <w:color w:val="000000"/>
                <w:sz w:val="18"/>
                <w:szCs w:val="18"/>
              </w:rPr>
              <w:t>0 000</w:t>
            </w:r>
          </w:p>
        </w:tc>
      </w:tr>
    </w:tbl>
    <w:p w:rsidR="00883992" w:rsidRDefault="00883992" w:rsidP="00883992">
      <w:pPr>
        <w:spacing w:after="0"/>
        <w:jc w:val="right"/>
        <w:rPr>
          <w:rFonts w:ascii="Tahoma" w:eastAsia="Times New Roman" w:hAnsi="Tahoma" w:cs="Tahoma"/>
          <w:color w:val="000000"/>
          <w:sz w:val="20"/>
        </w:rPr>
      </w:pPr>
    </w:p>
    <w:p w:rsidR="00FB388C" w:rsidRDefault="00FB388C" w:rsidP="00883992">
      <w:pPr>
        <w:spacing w:after="0"/>
        <w:jc w:val="right"/>
        <w:rPr>
          <w:rFonts w:ascii="Tahoma" w:eastAsia="Times New Roman" w:hAnsi="Tahoma" w:cs="Tahoma"/>
          <w:color w:val="000000"/>
          <w:sz w:val="20"/>
        </w:rPr>
      </w:pPr>
    </w:p>
    <w:p w:rsidR="00883992" w:rsidRDefault="00883992" w:rsidP="00883992">
      <w:pPr>
        <w:spacing w:after="0"/>
        <w:jc w:val="right"/>
        <w:rPr>
          <w:rFonts w:ascii="Tahoma" w:eastAsia="Times New Roman" w:hAnsi="Tahoma" w:cs="Tahoma"/>
          <w:color w:val="000000"/>
          <w:sz w:val="20"/>
        </w:rPr>
      </w:pPr>
      <w:r w:rsidRPr="000B381C">
        <w:rPr>
          <w:rFonts w:ascii="Tahoma" w:eastAsia="Times New Roman" w:hAnsi="Tahoma" w:cs="Tahoma"/>
          <w:color w:val="000000"/>
          <w:sz w:val="20"/>
        </w:rPr>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Pr>
          <w:rFonts w:ascii="Tahoma" w:eastAsia="Times New Roman" w:hAnsi="Tahoma" w:cs="Tahoma"/>
          <w:color w:val="000000"/>
          <w:sz w:val="20"/>
        </w:rPr>
        <w:t>3</w:t>
      </w:r>
    </w:p>
    <w:p w:rsidR="00883992" w:rsidRPr="00BA704B" w:rsidRDefault="00883992" w:rsidP="00883992">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Ивановского филиала </w:t>
      </w:r>
      <w:r w:rsidRPr="00BA704B">
        <w:rPr>
          <w:rFonts w:ascii="Tahoma" w:eastAsia="Times New Roman" w:hAnsi="Tahoma" w:cs="Tahoma"/>
          <w:color w:val="000000"/>
          <w:sz w:val="20"/>
        </w:rPr>
        <w:t>АО «ЭнергосбыТ Плюс»</w:t>
      </w:r>
    </w:p>
    <w:tbl>
      <w:tblPr>
        <w:tblW w:w="14742" w:type="dxa"/>
        <w:tblInd w:w="-5" w:type="dxa"/>
        <w:tblLook w:val="04A0" w:firstRow="1" w:lastRow="0" w:firstColumn="1" w:lastColumn="0" w:noHBand="0" w:noVBand="1"/>
      </w:tblPr>
      <w:tblGrid>
        <w:gridCol w:w="2694"/>
        <w:gridCol w:w="1134"/>
        <w:gridCol w:w="1275"/>
        <w:gridCol w:w="851"/>
        <w:gridCol w:w="992"/>
        <w:gridCol w:w="992"/>
        <w:gridCol w:w="993"/>
        <w:gridCol w:w="850"/>
        <w:gridCol w:w="992"/>
        <w:gridCol w:w="851"/>
        <w:gridCol w:w="992"/>
        <w:gridCol w:w="992"/>
        <w:gridCol w:w="1134"/>
      </w:tblGrid>
      <w:tr w:rsidR="00883992" w:rsidRPr="000B381C" w:rsidTr="00C4148D">
        <w:trPr>
          <w:trHeight w:val="675"/>
        </w:trPr>
        <w:tc>
          <w:tcPr>
            <w:tcW w:w="2694" w:type="dxa"/>
            <w:tcBorders>
              <w:top w:val="single" w:sz="4" w:space="0" w:color="auto"/>
              <w:left w:val="single" w:sz="4" w:space="0" w:color="auto"/>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275"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883992" w:rsidRPr="000B381C" w:rsidRDefault="00883992"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993"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0"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134" w:type="dxa"/>
            <w:tcBorders>
              <w:top w:val="single" w:sz="4" w:space="0" w:color="auto"/>
              <w:left w:val="nil"/>
              <w:bottom w:val="single" w:sz="4" w:space="0" w:color="auto"/>
              <w:right w:val="single" w:sz="4" w:space="0" w:color="auto"/>
            </w:tcBorders>
            <w:vAlign w:val="center"/>
            <w:hideMark/>
          </w:tcPr>
          <w:p w:rsidR="00883992" w:rsidRPr="000B381C" w:rsidRDefault="00883992"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883992" w:rsidRPr="000B381C" w:rsidRDefault="00883992"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883992" w:rsidRPr="000B381C" w:rsidTr="00C4148D">
        <w:trPr>
          <w:trHeight w:val="631"/>
        </w:trPr>
        <w:tc>
          <w:tcPr>
            <w:tcW w:w="2694" w:type="dxa"/>
            <w:vMerge w:val="restart"/>
            <w:tcBorders>
              <w:top w:val="nil"/>
              <w:left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xml:space="preserve">Печать </w:t>
            </w:r>
            <w:proofErr w:type="spellStart"/>
            <w:r w:rsidRPr="000B381C">
              <w:rPr>
                <w:rFonts w:eastAsia="Times New Roman" w:cs="Calibri"/>
                <w:color w:val="000000"/>
                <w:sz w:val="18"/>
                <w:szCs w:val="18"/>
              </w:rPr>
              <w:t>ПД</w:t>
            </w:r>
            <w:proofErr w:type="spellEnd"/>
            <w:r w:rsidRPr="000B381C">
              <w:rPr>
                <w:rFonts w:eastAsia="Times New Roman" w:cs="Calibri"/>
                <w:color w:val="000000"/>
                <w:sz w:val="18"/>
                <w:szCs w:val="18"/>
              </w:rPr>
              <w:t xml:space="preserve"> формат А4 двусторонняя: ч/б персонификация с лицевой стороны,  цифровая ч/б печать оборотной стороны </w:t>
            </w:r>
          </w:p>
        </w:tc>
        <w:tc>
          <w:tcPr>
            <w:tcW w:w="1134"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10 000 и менее</w:t>
            </w:r>
          </w:p>
        </w:tc>
        <w:tc>
          <w:tcPr>
            <w:tcW w:w="1275"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6"/>
                <w:szCs w:val="16"/>
              </w:rPr>
            </w:pPr>
            <w:proofErr w:type="spellStart"/>
            <w:r w:rsidRPr="000B381C">
              <w:rPr>
                <w:rFonts w:eastAsia="Times New Roman" w:cs="Calibri"/>
                <w:color w:val="000000"/>
                <w:sz w:val="16"/>
                <w:szCs w:val="16"/>
              </w:rPr>
              <w:t>фальш</w:t>
            </w:r>
            <w:proofErr w:type="spellEnd"/>
            <w:r w:rsidRPr="000B381C">
              <w:rPr>
                <w:rFonts w:eastAsia="Times New Roman" w:cs="Calibri"/>
                <w:color w:val="000000"/>
                <w:sz w:val="16"/>
                <w:szCs w:val="16"/>
              </w:rPr>
              <w:t xml:space="preserve">-иски  </w:t>
            </w:r>
          </w:p>
        </w:tc>
        <w:tc>
          <w:tcPr>
            <w:tcW w:w="851"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6"/>
                <w:szCs w:val="16"/>
              </w:rPr>
            </w:pPr>
            <w:r w:rsidRPr="000B381C">
              <w:rPr>
                <w:rFonts w:eastAsia="Times New Roman" w:cs="Calibri"/>
                <w:color w:val="000000"/>
                <w:sz w:val="16"/>
                <w:szCs w:val="16"/>
              </w:rPr>
              <w:t xml:space="preserve">FP3 </w:t>
            </w: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с 20 по 23-е</w:t>
            </w: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№2</w:t>
            </w:r>
          </w:p>
        </w:tc>
        <w:tc>
          <w:tcPr>
            <w:tcW w:w="993" w:type="dxa"/>
            <w:tcBorders>
              <w:top w:val="nil"/>
              <w:left w:val="nil"/>
              <w:bottom w:val="single" w:sz="4" w:space="0" w:color="auto"/>
              <w:right w:val="single" w:sz="4" w:space="0" w:color="auto"/>
            </w:tcBorders>
            <w:noWrap/>
            <w:vAlign w:val="center"/>
          </w:tcPr>
          <w:p w:rsidR="00883992" w:rsidRPr="000B381C" w:rsidRDefault="00883992" w:rsidP="00C4148D">
            <w:pPr>
              <w:spacing w:after="0"/>
              <w:jc w:val="right"/>
              <w:rPr>
                <w:rFonts w:eastAsia="Times New Roman" w:cs="Calibri"/>
                <w:color w:val="000000"/>
                <w:sz w:val="18"/>
                <w:szCs w:val="18"/>
              </w:rPr>
            </w:pPr>
            <w:r w:rsidRPr="000B381C">
              <w:rPr>
                <w:rFonts w:eastAsia="Times New Roman" w:cs="Calibri"/>
                <w:color w:val="000000"/>
                <w:sz w:val="18"/>
                <w:szCs w:val="18"/>
              </w:rPr>
              <w:t>7 000</w:t>
            </w:r>
          </w:p>
        </w:tc>
        <w:tc>
          <w:tcPr>
            <w:tcW w:w="850" w:type="dxa"/>
            <w:tcBorders>
              <w:top w:val="nil"/>
              <w:left w:val="nil"/>
              <w:bottom w:val="single" w:sz="4" w:space="0" w:color="auto"/>
              <w:right w:val="single" w:sz="4" w:space="0" w:color="auto"/>
            </w:tcBorders>
            <w:noWrap/>
            <w:vAlign w:val="center"/>
          </w:tcPr>
          <w:p w:rsidR="00883992" w:rsidRPr="000B381C" w:rsidRDefault="00883992" w:rsidP="00C4148D">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C4148D">
            <w:pPr>
              <w:spacing w:after="0"/>
              <w:jc w:val="right"/>
              <w:rPr>
                <w:rFonts w:eastAsia="Times New Roman" w:cs="Calibri"/>
                <w:color w:val="000000"/>
                <w:sz w:val="18"/>
                <w:szCs w:val="18"/>
              </w:rPr>
            </w:pPr>
          </w:p>
        </w:tc>
        <w:tc>
          <w:tcPr>
            <w:tcW w:w="851" w:type="dxa"/>
            <w:tcBorders>
              <w:top w:val="nil"/>
              <w:left w:val="nil"/>
              <w:bottom w:val="single" w:sz="4" w:space="0" w:color="auto"/>
              <w:right w:val="single" w:sz="4" w:space="0" w:color="auto"/>
            </w:tcBorders>
            <w:noWrap/>
            <w:vAlign w:val="center"/>
          </w:tcPr>
          <w:p w:rsidR="00883992" w:rsidRPr="000B381C" w:rsidRDefault="00883992" w:rsidP="00C4148D">
            <w:pPr>
              <w:spacing w:after="0"/>
              <w:jc w:val="right"/>
              <w:rPr>
                <w:rFonts w:eastAsia="Times New Roman" w:cs="Calibri"/>
                <w:color w:val="000000"/>
                <w:sz w:val="18"/>
                <w:szCs w:val="18"/>
              </w:rPr>
            </w:pPr>
            <w:r w:rsidRPr="000B381C">
              <w:rPr>
                <w:rFonts w:eastAsia="Times New Roman" w:cs="Calibri"/>
                <w:color w:val="000000"/>
                <w:sz w:val="18"/>
                <w:szCs w:val="18"/>
              </w:rPr>
              <w:t>7 000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p>
        </w:tc>
        <w:tc>
          <w:tcPr>
            <w:tcW w:w="1134"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14 000</w:t>
            </w:r>
          </w:p>
        </w:tc>
      </w:tr>
      <w:tr w:rsidR="00883992" w:rsidRPr="000B381C" w:rsidTr="00C4148D">
        <w:trPr>
          <w:trHeight w:val="555"/>
        </w:trPr>
        <w:tc>
          <w:tcPr>
            <w:tcW w:w="2694" w:type="dxa"/>
            <w:vMerge/>
            <w:tcBorders>
              <w:left w:val="single" w:sz="4" w:space="0" w:color="auto"/>
              <w:bottom w:val="single" w:sz="4" w:space="0" w:color="auto"/>
              <w:right w:val="single" w:sz="4" w:space="0" w:color="auto"/>
            </w:tcBorders>
            <w:vAlign w:val="center"/>
          </w:tcPr>
          <w:p w:rsidR="00883992" w:rsidRPr="000B381C" w:rsidRDefault="00883992" w:rsidP="00B24B2A">
            <w:pPr>
              <w:spacing w:after="0"/>
              <w:rPr>
                <w:rFonts w:eastAsia="Times New Roman" w:cs="Calibri"/>
                <w:color w:val="000000"/>
                <w:sz w:val="18"/>
                <w:szCs w:val="18"/>
              </w:rPr>
            </w:pPr>
          </w:p>
        </w:tc>
        <w:tc>
          <w:tcPr>
            <w:tcW w:w="1134" w:type="dxa"/>
            <w:tcBorders>
              <w:top w:val="nil"/>
              <w:left w:val="nil"/>
              <w:bottom w:val="single" w:sz="4" w:space="0" w:color="auto"/>
              <w:right w:val="single" w:sz="4" w:space="0" w:color="auto"/>
            </w:tcBorders>
            <w:vAlign w:val="center"/>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от 30 001 до 40 000</w:t>
            </w:r>
          </w:p>
        </w:tc>
        <w:tc>
          <w:tcPr>
            <w:tcW w:w="1275" w:type="dxa"/>
            <w:tcBorders>
              <w:top w:val="nil"/>
              <w:left w:val="nil"/>
              <w:bottom w:val="single" w:sz="4" w:space="0" w:color="auto"/>
              <w:right w:val="single" w:sz="4" w:space="0" w:color="auto"/>
            </w:tcBorders>
            <w:vAlign w:val="center"/>
          </w:tcPr>
          <w:p w:rsidR="00883992" w:rsidRPr="000B381C" w:rsidRDefault="00883992" w:rsidP="00B24B2A">
            <w:pPr>
              <w:spacing w:after="0"/>
              <w:rPr>
                <w:rFonts w:eastAsia="Times New Roman" w:cs="Calibri"/>
                <w:color w:val="000000"/>
                <w:sz w:val="16"/>
                <w:szCs w:val="16"/>
              </w:rPr>
            </w:pPr>
            <w:proofErr w:type="spellStart"/>
            <w:r w:rsidRPr="000B381C">
              <w:rPr>
                <w:rFonts w:eastAsia="Times New Roman" w:cs="Calibri"/>
                <w:color w:val="000000"/>
                <w:sz w:val="16"/>
                <w:szCs w:val="16"/>
              </w:rPr>
              <w:t>инфописьма</w:t>
            </w:r>
            <w:proofErr w:type="spellEnd"/>
          </w:p>
        </w:tc>
        <w:tc>
          <w:tcPr>
            <w:tcW w:w="851" w:type="dxa"/>
            <w:tcBorders>
              <w:top w:val="nil"/>
              <w:left w:val="nil"/>
              <w:bottom w:val="single" w:sz="4" w:space="0" w:color="auto"/>
              <w:right w:val="single" w:sz="4" w:space="0" w:color="auto"/>
            </w:tcBorders>
            <w:vAlign w:val="center"/>
          </w:tcPr>
          <w:p w:rsidR="00883992" w:rsidRPr="000B381C" w:rsidRDefault="00883992" w:rsidP="00B24B2A">
            <w:pPr>
              <w:spacing w:after="0"/>
              <w:jc w:val="center"/>
              <w:rPr>
                <w:rFonts w:eastAsia="Times New Roman" w:cs="Calibri"/>
                <w:color w:val="000000"/>
                <w:sz w:val="16"/>
                <w:szCs w:val="16"/>
              </w:rPr>
            </w:pPr>
            <w:r w:rsidRPr="000B381C">
              <w:rPr>
                <w:rFonts w:eastAsia="Times New Roman" w:cs="Calibri"/>
                <w:color w:val="000000"/>
                <w:sz w:val="16"/>
                <w:szCs w:val="16"/>
              </w:rPr>
              <w:t>FP3</w:t>
            </w:r>
          </w:p>
        </w:tc>
        <w:tc>
          <w:tcPr>
            <w:tcW w:w="992" w:type="dxa"/>
            <w:tcBorders>
              <w:top w:val="nil"/>
              <w:left w:val="nil"/>
              <w:bottom w:val="single" w:sz="4" w:space="0" w:color="auto"/>
              <w:right w:val="single" w:sz="4" w:space="0" w:color="auto"/>
            </w:tcBorders>
            <w:vAlign w:val="center"/>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c 15 по 17-е</w:t>
            </w:r>
          </w:p>
        </w:tc>
        <w:tc>
          <w:tcPr>
            <w:tcW w:w="992" w:type="dxa"/>
            <w:tcBorders>
              <w:top w:val="nil"/>
              <w:left w:val="nil"/>
              <w:bottom w:val="single" w:sz="4" w:space="0" w:color="auto"/>
              <w:right w:val="single" w:sz="4" w:space="0" w:color="auto"/>
            </w:tcBorders>
            <w:vAlign w:val="center"/>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№2</w:t>
            </w:r>
          </w:p>
        </w:tc>
        <w:tc>
          <w:tcPr>
            <w:tcW w:w="993" w:type="dxa"/>
            <w:tcBorders>
              <w:top w:val="nil"/>
              <w:left w:val="nil"/>
              <w:bottom w:val="single" w:sz="4" w:space="0" w:color="auto"/>
              <w:right w:val="single" w:sz="4" w:space="0" w:color="auto"/>
            </w:tcBorders>
            <w:noWrap/>
            <w:vAlign w:val="center"/>
          </w:tcPr>
          <w:p w:rsidR="00883992" w:rsidRPr="000B381C" w:rsidRDefault="00883992" w:rsidP="00B24B2A">
            <w:pPr>
              <w:spacing w:after="0"/>
              <w:rPr>
                <w:rFonts w:eastAsia="Times New Roman" w:cs="Calibri"/>
                <w:color w:val="000000"/>
                <w:sz w:val="18"/>
                <w:szCs w:val="18"/>
              </w:rPr>
            </w:pPr>
          </w:p>
        </w:tc>
        <w:tc>
          <w:tcPr>
            <w:tcW w:w="850" w:type="dxa"/>
            <w:tcBorders>
              <w:top w:val="nil"/>
              <w:left w:val="nil"/>
              <w:bottom w:val="single" w:sz="4" w:space="0" w:color="auto"/>
              <w:right w:val="single" w:sz="4" w:space="0" w:color="auto"/>
            </w:tcBorders>
            <w:noWrap/>
            <w:vAlign w:val="center"/>
          </w:tcPr>
          <w:p w:rsidR="00883992" w:rsidRPr="000B381C" w:rsidRDefault="00883992" w:rsidP="00B24B2A">
            <w:pPr>
              <w:spacing w:after="0"/>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 xml:space="preserve">40 000   </w:t>
            </w:r>
          </w:p>
        </w:tc>
        <w:tc>
          <w:tcPr>
            <w:tcW w:w="851" w:type="dxa"/>
            <w:tcBorders>
              <w:top w:val="nil"/>
              <w:left w:val="nil"/>
              <w:bottom w:val="single" w:sz="4" w:space="0" w:color="auto"/>
              <w:right w:val="single" w:sz="4" w:space="0" w:color="auto"/>
            </w:tcBorders>
            <w:noWrap/>
            <w:vAlign w:val="center"/>
          </w:tcPr>
          <w:p w:rsidR="00883992" w:rsidRPr="000B381C" w:rsidRDefault="00883992" w:rsidP="00B24B2A">
            <w:pPr>
              <w:spacing w:after="0"/>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C4148D">
            <w:pPr>
              <w:spacing w:after="0"/>
              <w:jc w:val="right"/>
              <w:rPr>
                <w:rFonts w:eastAsia="Times New Roman" w:cs="Calibri"/>
                <w:color w:val="000000"/>
                <w:sz w:val="18"/>
                <w:szCs w:val="18"/>
              </w:rPr>
            </w:pPr>
            <w:r w:rsidRPr="000B381C">
              <w:rPr>
                <w:rFonts w:eastAsia="Times New Roman" w:cs="Calibri"/>
                <w:color w:val="000000"/>
                <w:sz w:val="18"/>
                <w:szCs w:val="18"/>
              </w:rPr>
              <w:t>40 000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p>
        </w:tc>
        <w:tc>
          <w:tcPr>
            <w:tcW w:w="1134"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 xml:space="preserve">80 000   </w:t>
            </w:r>
          </w:p>
        </w:tc>
      </w:tr>
      <w:tr w:rsidR="00883992" w:rsidRPr="000B381C" w:rsidTr="00C4148D">
        <w:trPr>
          <w:trHeight w:val="563"/>
        </w:trPr>
        <w:tc>
          <w:tcPr>
            <w:tcW w:w="2694" w:type="dxa"/>
            <w:vMerge w:val="restart"/>
            <w:tcBorders>
              <w:top w:val="nil"/>
              <w:left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xml:space="preserve">Печать </w:t>
            </w:r>
            <w:proofErr w:type="spellStart"/>
            <w:r w:rsidRPr="000B381C">
              <w:rPr>
                <w:rFonts w:eastAsia="Times New Roman" w:cs="Calibri"/>
                <w:color w:val="000000"/>
                <w:sz w:val="18"/>
                <w:szCs w:val="18"/>
              </w:rPr>
              <w:t>ПД</w:t>
            </w:r>
            <w:proofErr w:type="spellEnd"/>
            <w:r w:rsidRPr="000B381C">
              <w:rPr>
                <w:rFonts w:eastAsia="Times New Roman" w:cs="Calibri"/>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1134" w:type="dxa"/>
            <w:vMerge w:val="restart"/>
            <w:tcBorders>
              <w:top w:val="nil"/>
              <w:left w:val="nil"/>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от 50 000 и более</w:t>
            </w:r>
          </w:p>
        </w:tc>
        <w:tc>
          <w:tcPr>
            <w:tcW w:w="1275"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6"/>
                <w:szCs w:val="16"/>
              </w:rPr>
            </w:pPr>
            <w:r w:rsidRPr="000B381C">
              <w:rPr>
                <w:rFonts w:eastAsia="Times New Roman" w:cs="Calibri"/>
                <w:color w:val="000000"/>
                <w:sz w:val="16"/>
                <w:szCs w:val="16"/>
              </w:rPr>
              <w:t xml:space="preserve">квитанции </w:t>
            </w:r>
            <w:proofErr w:type="spellStart"/>
            <w:r w:rsidRPr="000B381C">
              <w:rPr>
                <w:rFonts w:eastAsia="Times New Roman" w:cs="Calibri"/>
                <w:color w:val="000000"/>
                <w:sz w:val="16"/>
                <w:szCs w:val="16"/>
              </w:rPr>
              <w:t>осн.тираж</w:t>
            </w:r>
            <w:proofErr w:type="spellEnd"/>
          </w:p>
        </w:tc>
        <w:tc>
          <w:tcPr>
            <w:tcW w:w="851"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6"/>
                <w:szCs w:val="16"/>
              </w:rPr>
            </w:pPr>
            <w:proofErr w:type="spellStart"/>
            <w:r w:rsidRPr="000B381C">
              <w:rPr>
                <w:rFonts w:eastAsia="Times New Roman" w:cs="Calibri"/>
                <w:color w:val="000000"/>
                <w:sz w:val="16"/>
                <w:szCs w:val="16"/>
              </w:rPr>
              <w:t>DBF</w:t>
            </w:r>
            <w:proofErr w:type="spellEnd"/>
            <w:r w:rsidRPr="000B381C">
              <w:rPr>
                <w:rFonts w:eastAsia="Times New Roman" w:cs="Calibri"/>
                <w:color w:val="000000"/>
                <w:sz w:val="16"/>
                <w:szCs w:val="16"/>
              </w:rPr>
              <w:t xml:space="preserve"> </w:t>
            </w: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с 30(31) по 2-е</w:t>
            </w: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993"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254 400</w:t>
            </w:r>
          </w:p>
        </w:tc>
        <w:tc>
          <w:tcPr>
            <w:tcW w:w="850"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254 400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251 220</w:t>
            </w:r>
          </w:p>
        </w:tc>
        <w:tc>
          <w:tcPr>
            <w:tcW w:w="851"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248 040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244 860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241 680</w:t>
            </w:r>
          </w:p>
        </w:tc>
        <w:tc>
          <w:tcPr>
            <w:tcW w:w="1134"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1 494 600</w:t>
            </w:r>
          </w:p>
        </w:tc>
      </w:tr>
      <w:tr w:rsidR="00883992" w:rsidRPr="000B381C" w:rsidTr="00C4148D">
        <w:trPr>
          <w:trHeight w:val="571"/>
        </w:trPr>
        <w:tc>
          <w:tcPr>
            <w:tcW w:w="2694" w:type="dxa"/>
            <w:vMerge/>
            <w:tcBorders>
              <w:left w:val="single" w:sz="4" w:space="0" w:color="auto"/>
              <w:bottom w:val="single" w:sz="4" w:space="0" w:color="auto"/>
              <w:right w:val="single" w:sz="4" w:space="0" w:color="auto"/>
            </w:tcBorders>
            <w:vAlign w:val="center"/>
          </w:tcPr>
          <w:p w:rsidR="00883992" w:rsidRPr="000B381C" w:rsidRDefault="00883992" w:rsidP="00B24B2A">
            <w:pPr>
              <w:spacing w:after="0"/>
              <w:rPr>
                <w:rFonts w:eastAsia="Times New Roman" w:cs="Calibri"/>
                <w:color w:val="000000"/>
                <w:sz w:val="18"/>
                <w:szCs w:val="18"/>
              </w:rPr>
            </w:pPr>
          </w:p>
        </w:tc>
        <w:tc>
          <w:tcPr>
            <w:tcW w:w="1134" w:type="dxa"/>
            <w:vMerge/>
            <w:tcBorders>
              <w:left w:val="nil"/>
              <w:bottom w:val="single" w:sz="4" w:space="0" w:color="auto"/>
              <w:right w:val="single" w:sz="4" w:space="0" w:color="auto"/>
            </w:tcBorders>
            <w:vAlign w:val="center"/>
          </w:tcPr>
          <w:p w:rsidR="00883992" w:rsidRPr="000B381C" w:rsidRDefault="00883992" w:rsidP="00B24B2A">
            <w:pPr>
              <w:spacing w:after="0"/>
              <w:jc w:val="center"/>
              <w:rPr>
                <w:rFonts w:eastAsia="Times New Roman" w:cs="Calibri"/>
                <w:color w:val="000000"/>
                <w:sz w:val="18"/>
                <w:szCs w:val="18"/>
              </w:rPr>
            </w:pPr>
          </w:p>
        </w:tc>
        <w:tc>
          <w:tcPr>
            <w:tcW w:w="1275" w:type="dxa"/>
            <w:tcBorders>
              <w:top w:val="nil"/>
              <w:left w:val="nil"/>
              <w:bottom w:val="single" w:sz="4" w:space="0" w:color="auto"/>
              <w:right w:val="single" w:sz="4" w:space="0" w:color="auto"/>
            </w:tcBorders>
            <w:vAlign w:val="center"/>
          </w:tcPr>
          <w:p w:rsidR="00883992" w:rsidRPr="000B381C" w:rsidRDefault="00883992" w:rsidP="00B24B2A">
            <w:pPr>
              <w:spacing w:after="0"/>
              <w:rPr>
                <w:rFonts w:eastAsia="Times New Roman" w:cs="Calibri"/>
                <w:color w:val="000000"/>
                <w:sz w:val="16"/>
                <w:szCs w:val="16"/>
              </w:rPr>
            </w:pPr>
            <w:r w:rsidRPr="000B381C">
              <w:rPr>
                <w:rFonts w:eastAsia="Times New Roman" w:cs="Calibri"/>
                <w:color w:val="000000"/>
                <w:sz w:val="16"/>
                <w:szCs w:val="16"/>
              </w:rPr>
              <w:t>13-й тираж</w:t>
            </w:r>
          </w:p>
        </w:tc>
        <w:tc>
          <w:tcPr>
            <w:tcW w:w="851" w:type="dxa"/>
            <w:tcBorders>
              <w:top w:val="nil"/>
              <w:left w:val="nil"/>
              <w:bottom w:val="single" w:sz="4" w:space="0" w:color="auto"/>
              <w:right w:val="single" w:sz="4" w:space="0" w:color="auto"/>
            </w:tcBorders>
            <w:vAlign w:val="center"/>
          </w:tcPr>
          <w:p w:rsidR="00883992" w:rsidRPr="000B381C" w:rsidRDefault="00883992" w:rsidP="00B24B2A">
            <w:pPr>
              <w:spacing w:after="0"/>
              <w:jc w:val="center"/>
              <w:rPr>
                <w:rFonts w:eastAsia="Times New Roman" w:cs="Calibri"/>
                <w:color w:val="000000"/>
                <w:sz w:val="16"/>
                <w:szCs w:val="16"/>
              </w:rPr>
            </w:pPr>
            <w:proofErr w:type="spellStart"/>
            <w:r w:rsidRPr="000B381C">
              <w:rPr>
                <w:rFonts w:eastAsia="Times New Roman" w:cs="Calibri"/>
                <w:color w:val="000000"/>
                <w:sz w:val="16"/>
                <w:szCs w:val="16"/>
              </w:rPr>
              <w:t>DBF</w:t>
            </w:r>
            <w:proofErr w:type="spellEnd"/>
          </w:p>
        </w:tc>
        <w:tc>
          <w:tcPr>
            <w:tcW w:w="992" w:type="dxa"/>
            <w:tcBorders>
              <w:top w:val="nil"/>
              <w:left w:val="nil"/>
              <w:bottom w:val="single" w:sz="4" w:space="0" w:color="auto"/>
              <w:right w:val="single" w:sz="4" w:space="0" w:color="auto"/>
            </w:tcBorders>
            <w:vAlign w:val="center"/>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с 18 по 20-е</w:t>
            </w:r>
          </w:p>
        </w:tc>
        <w:tc>
          <w:tcPr>
            <w:tcW w:w="992" w:type="dxa"/>
            <w:tcBorders>
              <w:top w:val="nil"/>
              <w:left w:val="nil"/>
              <w:bottom w:val="single" w:sz="4" w:space="0" w:color="auto"/>
              <w:right w:val="single" w:sz="4" w:space="0" w:color="auto"/>
            </w:tcBorders>
            <w:vAlign w:val="center"/>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№2</w:t>
            </w:r>
          </w:p>
        </w:tc>
        <w:tc>
          <w:tcPr>
            <w:tcW w:w="993"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p>
        </w:tc>
        <w:tc>
          <w:tcPr>
            <w:tcW w:w="850"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p>
        </w:tc>
        <w:tc>
          <w:tcPr>
            <w:tcW w:w="851"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241 680</w:t>
            </w:r>
          </w:p>
        </w:tc>
        <w:tc>
          <w:tcPr>
            <w:tcW w:w="1134"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241 680</w:t>
            </w:r>
          </w:p>
        </w:tc>
      </w:tr>
      <w:tr w:rsidR="00883992" w:rsidRPr="000B381C" w:rsidTr="00C4148D">
        <w:trPr>
          <w:trHeight w:val="369"/>
        </w:trPr>
        <w:tc>
          <w:tcPr>
            <w:tcW w:w="2694" w:type="dxa"/>
            <w:tcBorders>
              <w:top w:val="nil"/>
              <w:left w:val="single" w:sz="4" w:space="0" w:color="auto"/>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xml:space="preserve">Изготовление </w:t>
            </w:r>
            <w:proofErr w:type="spellStart"/>
            <w:r w:rsidRPr="000B381C">
              <w:rPr>
                <w:rFonts w:eastAsia="Times New Roman" w:cs="Calibri"/>
                <w:color w:val="000000"/>
                <w:sz w:val="18"/>
                <w:szCs w:val="18"/>
              </w:rPr>
              <w:t>БПО</w:t>
            </w:r>
            <w:proofErr w:type="spellEnd"/>
            <w:r w:rsidRPr="000B381C">
              <w:rPr>
                <w:rFonts w:eastAsia="Times New Roman" w:cs="Calibri"/>
                <w:color w:val="000000"/>
                <w:sz w:val="18"/>
                <w:szCs w:val="18"/>
              </w:rPr>
              <w:t xml:space="preserve"> размера 210*117 мм</w:t>
            </w: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1275"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6"/>
                <w:szCs w:val="16"/>
              </w:rPr>
            </w:pPr>
            <w:r w:rsidRPr="000B381C">
              <w:rPr>
                <w:rFonts w:eastAsia="Times New Roman" w:cs="Calibri"/>
                <w:color w:val="000000"/>
                <w:sz w:val="16"/>
                <w:szCs w:val="16"/>
              </w:rPr>
              <w:t>Квитанции</w:t>
            </w:r>
            <w:r>
              <w:rPr>
                <w:rFonts w:eastAsia="Times New Roman" w:cs="Calibri"/>
                <w:color w:val="000000"/>
                <w:sz w:val="16"/>
                <w:szCs w:val="16"/>
              </w:rPr>
              <w:t>,</w:t>
            </w:r>
            <w:r w:rsidRPr="000B381C">
              <w:rPr>
                <w:rFonts w:eastAsia="Times New Roman" w:cs="Calibri"/>
                <w:color w:val="000000"/>
                <w:sz w:val="16"/>
                <w:szCs w:val="16"/>
              </w:rPr>
              <w:t xml:space="preserve"> </w:t>
            </w:r>
            <w:r w:rsidRPr="000B381C">
              <w:rPr>
                <w:rFonts w:eastAsia="Times New Roman" w:cs="Calibri"/>
                <w:color w:val="000000"/>
                <w:sz w:val="16"/>
                <w:szCs w:val="16"/>
              </w:rPr>
              <w:br/>
            </w:r>
            <w:proofErr w:type="spellStart"/>
            <w:r w:rsidRPr="000B381C">
              <w:rPr>
                <w:rFonts w:eastAsia="Times New Roman" w:cs="Calibri"/>
                <w:color w:val="000000"/>
                <w:sz w:val="16"/>
                <w:szCs w:val="16"/>
              </w:rPr>
              <w:t>инфописьма</w:t>
            </w:r>
            <w:proofErr w:type="spellEnd"/>
            <w:r w:rsidRPr="000B381C">
              <w:rPr>
                <w:rFonts w:eastAsia="Times New Roman" w:cs="Calibri"/>
                <w:color w:val="000000"/>
                <w:sz w:val="16"/>
                <w:szCs w:val="16"/>
              </w:rPr>
              <w:t>,</w:t>
            </w:r>
          </w:p>
          <w:p w:rsidR="00883992" w:rsidRPr="000B381C" w:rsidRDefault="00883992" w:rsidP="00B24B2A">
            <w:pPr>
              <w:spacing w:after="0"/>
              <w:rPr>
                <w:rFonts w:eastAsia="Times New Roman" w:cs="Calibri"/>
                <w:color w:val="000000"/>
                <w:sz w:val="16"/>
                <w:szCs w:val="16"/>
              </w:rPr>
            </w:pPr>
            <w:r w:rsidRPr="000B381C">
              <w:rPr>
                <w:rFonts w:eastAsia="Times New Roman" w:cs="Calibri"/>
                <w:color w:val="000000"/>
                <w:sz w:val="16"/>
                <w:szCs w:val="16"/>
              </w:rPr>
              <w:t>13-й тираж</w:t>
            </w:r>
          </w:p>
        </w:tc>
        <w:tc>
          <w:tcPr>
            <w:tcW w:w="851"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center"/>
              <w:rPr>
                <w:rFonts w:eastAsia="Times New Roman" w:cs="Calibri"/>
                <w:color w:val="000000"/>
                <w:sz w:val="16"/>
                <w:szCs w:val="16"/>
              </w:rPr>
            </w:pP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center"/>
              <w:rPr>
                <w:rFonts w:eastAsia="Times New Roman" w:cs="Calibri"/>
                <w:color w:val="000000"/>
                <w:sz w:val="18"/>
                <w:szCs w:val="18"/>
              </w:rPr>
            </w:pP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p>
        </w:tc>
        <w:tc>
          <w:tcPr>
            <w:tcW w:w="993"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266 500</w:t>
            </w:r>
          </w:p>
        </w:tc>
        <w:tc>
          <w:tcPr>
            <w:tcW w:w="850"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259 500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296 320</w:t>
            </w:r>
          </w:p>
        </w:tc>
        <w:tc>
          <w:tcPr>
            <w:tcW w:w="851"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260 140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289 960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488 460</w:t>
            </w:r>
          </w:p>
        </w:tc>
        <w:tc>
          <w:tcPr>
            <w:tcW w:w="1134"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1 860 880</w:t>
            </w:r>
          </w:p>
        </w:tc>
      </w:tr>
      <w:tr w:rsidR="00883992" w:rsidRPr="000B381C" w:rsidTr="00C4148D">
        <w:trPr>
          <w:trHeight w:val="294"/>
        </w:trPr>
        <w:tc>
          <w:tcPr>
            <w:tcW w:w="2694" w:type="dxa"/>
            <w:vMerge w:val="restart"/>
            <w:tcBorders>
              <w:top w:val="nil"/>
              <w:left w:val="single" w:sz="4" w:space="0" w:color="auto"/>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Печать документа формат А4 односторонняя цифровая (с персонификацией или без)</w:t>
            </w: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1275"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6"/>
                <w:szCs w:val="16"/>
              </w:rPr>
            </w:pPr>
            <w:r w:rsidRPr="000B381C">
              <w:rPr>
                <w:rFonts w:eastAsia="Times New Roman" w:cs="Calibri"/>
                <w:color w:val="000000"/>
                <w:sz w:val="16"/>
                <w:szCs w:val="16"/>
              </w:rPr>
              <w:t>описи</w:t>
            </w:r>
          </w:p>
        </w:tc>
        <w:tc>
          <w:tcPr>
            <w:tcW w:w="851"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center"/>
              <w:rPr>
                <w:rFonts w:eastAsia="Times New Roman" w:cs="Calibri"/>
                <w:color w:val="000000"/>
                <w:sz w:val="16"/>
                <w:szCs w:val="16"/>
              </w:rPr>
            </w:pPr>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center"/>
              <w:rPr>
                <w:rFonts w:eastAsia="Times New Roman" w:cs="Calibri"/>
                <w:color w:val="000000"/>
                <w:sz w:val="18"/>
                <w:szCs w:val="18"/>
              </w:rPr>
            </w:pP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№2</w:t>
            </w:r>
          </w:p>
        </w:tc>
        <w:tc>
          <w:tcPr>
            <w:tcW w:w="993" w:type="dxa"/>
            <w:tcBorders>
              <w:top w:val="nil"/>
              <w:left w:val="nil"/>
              <w:bottom w:val="single" w:sz="4" w:space="0" w:color="auto"/>
              <w:right w:val="single" w:sz="4" w:space="0" w:color="auto"/>
            </w:tcBorders>
            <w:noWrap/>
            <w:vAlign w:val="center"/>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xml:space="preserve">        500</w:t>
            </w:r>
          </w:p>
        </w:tc>
        <w:tc>
          <w:tcPr>
            <w:tcW w:w="850" w:type="dxa"/>
            <w:tcBorders>
              <w:top w:val="nil"/>
              <w:left w:val="nil"/>
              <w:bottom w:val="single" w:sz="4" w:space="0" w:color="auto"/>
              <w:right w:val="single" w:sz="4" w:space="0" w:color="auto"/>
            </w:tcBorders>
            <w:noWrap/>
            <w:vAlign w:val="center"/>
          </w:tcPr>
          <w:p w:rsidR="00883992" w:rsidRPr="000B381C" w:rsidRDefault="00883992" w:rsidP="00B24B2A">
            <w:pPr>
              <w:spacing w:after="0"/>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1 400</w:t>
            </w:r>
          </w:p>
        </w:tc>
        <w:tc>
          <w:tcPr>
            <w:tcW w:w="851" w:type="dxa"/>
            <w:tcBorders>
              <w:top w:val="nil"/>
              <w:left w:val="nil"/>
              <w:bottom w:val="single" w:sz="4" w:space="0" w:color="auto"/>
              <w:right w:val="single" w:sz="4" w:space="0" w:color="auto"/>
            </w:tcBorders>
            <w:noWrap/>
            <w:vAlign w:val="center"/>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xml:space="preserve">        500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1 400</w:t>
            </w:r>
          </w:p>
        </w:tc>
        <w:tc>
          <w:tcPr>
            <w:tcW w:w="1134"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3 800</w:t>
            </w:r>
          </w:p>
        </w:tc>
      </w:tr>
      <w:tr w:rsidR="00883992" w:rsidRPr="000B381C" w:rsidTr="00C4148D">
        <w:trPr>
          <w:trHeight w:val="450"/>
        </w:trPr>
        <w:tc>
          <w:tcPr>
            <w:tcW w:w="2694" w:type="dxa"/>
            <w:vMerge/>
            <w:tcBorders>
              <w:top w:val="nil"/>
              <w:left w:val="single" w:sz="4" w:space="0" w:color="auto"/>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8"/>
                <w:szCs w:val="18"/>
              </w:rPr>
            </w:pPr>
          </w:p>
        </w:tc>
        <w:tc>
          <w:tcPr>
            <w:tcW w:w="1134"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rPr>
                <w:rFonts w:eastAsia="Times New Roman" w:cs="Calibri"/>
                <w:color w:val="000000"/>
                <w:sz w:val="18"/>
                <w:szCs w:val="18"/>
              </w:rPr>
            </w:pPr>
            <w:r w:rsidRPr="000B381C">
              <w:rPr>
                <w:rFonts w:eastAsia="Times New Roman" w:cs="Calibri"/>
                <w:color w:val="000000"/>
                <w:sz w:val="18"/>
                <w:szCs w:val="18"/>
              </w:rPr>
              <w:t> </w:t>
            </w:r>
          </w:p>
        </w:tc>
        <w:tc>
          <w:tcPr>
            <w:tcW w:w="1275" w:type="dxa"/>
            <w:tcBorders>
              <w:top w:val="nil"/>
              <w:left w:val="nil"/>
              <w:bottom w:val="single" w:sz="4" w:space="0" w:color="auto"/>
              <w:right w:val="single" w:sz="4" w:space="0" w:color="auto"/>
            </w:tcBorders>
            <w:vAlign w:val="center"/>
            <w:hideMark/>
          </w:tcPr>
          <w:p w:rsidR="00883992" w:rsidRPr="000B381C" w:rsidRDefault="00883992" w:rsidP="00B24B2A">
            <w:pPr>
              <w:spacing w:after="0"/>
              <w:rPr>
                <w:rFonts w:eastAsia="Times New Roman" w:cs="Calibri"/>
                <w:color w:val="000000"/>
                <w:sz w:val="16"/>
                <w:szCs w:val="16"/>
              </w:rPr>
            </w:pPr>
            <w:r w:rsidRPr="000B381C">
              <w:rPr>
                <w:rFonts w:eastAsia="Times New Roman" w:cs="Calibri"/>
                <w:color w:val="000000"/>
                <w:sz w:val="16"/>
                <w:szCs w:val="16"/>
              </w:rPr>
              <w:t xml:space="preserve">квитанции </w:t>
            </w:r>
            <w:proofErr w:type="spellStart"/>
            <w:r w:rsidRPr="000B381C">
              <w:rPr>
                <w:rFonts w:eastAsia="Times New Roman" w:cs="Calibri"/>
                <w:color w:val="000000"/>
                <w:sz w:val="16"/>
                <w:szCs w:val="16"/>
              </w:rPr>
              <w:t>осн.тираж</w:t>
            </w:r>
            <w:proofErr w:type="spellEnd"/>
          </w:p>
        </w:tc>
        <w:tc>
          <w:tcPr>
            <w:tcW w:w="851"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6"/>
                <w:szCs w:val="16"/>
              </w:rPr>
            </w:pPr>
            <w:proofErr w:type="spellStart"/>
            <w:r w:rsidRPr="000B381C">
              <w:rPr>
                <w:rFonts w:eastAsia="Times New Roman" w:cs="Calibri"/>
                <w:color w:val="000000"/>
                <w:sz w:val="16"/>
                <w:szCs w:val="16"/>
              </w:rPr>
              <w:t>DBF</w:t>
            </w:r>
            <w:proofErr w:type="spellEnd"/>
          </w:p>
        </w:tc>
        <w:tc>
          <w:tcPr>
            <w:tcW w:w="992" w:type="dxa"/>
            <w:tcBorders>
              <w:top w:val="nil"/>
              <w:left w:val="nil"/>
              <w:bottom w:val="single" w:sz="4" w:space="0" w:color="auto"/>
              <w:right w:val="single" w:sz="4" w:space="0" w:color="auto"/>
            </w:tcBorders>
            <w:noWrap/>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с 30(31) по 2-е</w:t>
            </w:r>
          </w:p>
        </w:tc>
        <w:tc>
          <w:tcPr>
            <w:tcW w:w="992" w:type="dxa"/>
            <w:tcBorders>
              <w:top w:val="nil"/>
              <w:left w:val="nil"/>
              <w:bottom w:val="single" w:sz="4" w:space="0" w:color="auto"/>
              <w:right w:val="single" w:sz="4" w:space="0" w:color="auto"/>
            </w:tcBorders>
            <w:vAlign w:val="center"/>
            <w:hideMark/>
          </w:tcPr>
          <w:p w:rsidR="00883992" w:rsidRPr="000B381C" w:rsidRDefault="00883992"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993"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5 100</w:t>
            </w:r>
          </w:p>
        </w:tc>
        <w:tc>
          <w:tcPr>
            <w:tcW w:w="850"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5 100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5 100</w:t>
            </w:r>
          </w:p>
        </w:tc>
        <w:tc>
          <w:tcPr>
            <w:tcW w:w="851"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5 100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5 100</w:t>
            </w:r>
          </w:p>
        </w:tc>
        <w:tc>
          <w:tcPr>
            <w:tcW w:w="992"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5 100</w:t>
            </w:r>
          </w:p>
        </w:tc>
        <w:tc>
          <w:tcPr>
            <w:tcW w:w="1134" w:type="dxa"/>
            <w:tcBorders>
              <w:top w:val="nil"/>
              <w:left w:val="nil"/>
              <w:bottom w:val="single" w:sz="4" w:space="0" w:color="auto"/>
              <w:right w:val="single" w:sz="4" w:space="0" w:color="auto"/>
            </w:tcBorders>
            <w:noWrap/>
            <w:vAlign w:val="center"/>
          </w:tcPr>
          <w:p w:rsidR="00883992" w:rsidRPr="000B381C" w:rsidRDefault="00883992" w:rsidP="00B24B2A">
            <w:pPr>
              <w:spacing w:after="0"/>
              <w:jc w:val="right"/>
              <w:rPr>
                <w:rFonts w:eastAsia="Times New Roman" w:cs="Calibri"/>
                <w:color w:val="000000"/>
                <w:sz w:val="18"/>
                <w:szCs w:val="18"/>
              </w:rPr>
            </w:pPr>
            <w:r w:rsidRPr="000B381C">
              <w:rPr>
                <w:rFonts w:eastAsia="Times New Roman" w:cs="Calibri"/>
                <w:color w:val="000000"/>
                <w:sz w:val="18"/>
                <w:szCs w:val="18"/>
              </w:rPr>
              <w:t>30 600</w:t>
            </w:r>
          </w:p>
        </w:tc>
      </w:tr>
    </w:tbl>
    <w:p w:rsidR="00C4148D" w:rsidRDefault="00C4148D" w:rsidP="00C4148D">
      <w:pPr>
        <w:spacing w:after="0"/>
        <w:jc w:val="right"/>
        <w:rPr>
          <w:rFonts w:ascii="Tahoma" w:eastAsia="Times New Roman" w:hAnsi="Tahoma" w:cs="Tahoma"/>
          <w:color w:val="000000"/>
          <w:sz w:val="20"/>
        </w:rPr>
      </w:pPr>
      <w:r w:rsidRPr="000B381C">
        <w:rPr>
          <w:rFonts w:ascii="Tahoma" w:eastAsia="Times New Roman" w:hAnsi="Tahoma" w:cs="Tahoma"/>
          <w:color w:val="000000"/>
          <w:sz w:val="20"/>
        </w:rPr>
        <w:lastRenderedPageBreak/>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Pr>
          <w:rFonts w:ascii="Tahoma" w:eastAsia="Times New Roman" w:hAnsi="Tahoma" w:cs="Tahoma"/>
          <w:color w:val="000000"/>
          <w:sz w:val="20"/>
        </w:rPr>
        <w:t>4</w:t>
      </w:r>
    </w:p>
    <w:p w:rsidR="00C4148D" w:rsidRPr="00BA704B" w:rsidRDefault="00C4148D" w:rsidP="00C4148D">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Кировского филиала </w:t>
      </w:r>
      <w:r w:rsidRPr="00BA704B">
        <w:rPr>
          <w:rFonts w:ascii="Tahoma" w:eastAsia="Times New Roman" w:hAnsi="Tahoma" w:cs="Tahoma"/>
          <w:color w:val="000000"/>
          <w:sz w:val="20"/>
        </w:rPr>
        <w:t>АО «ЭнергосбыТ Плюс»</w:t>
      </w:r>
    </w:p>
    <w:tbl>
      <w:tblPr>
        <w:tblW w:w="14742" w:type="dxa"/>
        <w:tblInd w:w="-5" w:type="dxa"/>
        <w:tblLayout w:type="fixed"/>
        <w:tblLook w:val="04A0" w:firstRow="1" w:lastRow="0" w:firstColumn="1" w:lastColumn="0" w:noHBand="0" w:noVBand="1"/>
      </w:tblPr>
      <w:tblGrid>
        <w:gridCol w:w="3686"/>
        <w:gridCol w:w="1134"/>
        <w:gridCol w:w="1134"/>
        <w:gridCol w:w="850"/>
        <w:gridCol w:w="851"/>
        <w:gridCol w:w="709"/>
        <w:gridCol w:w="850"/>
        <w:gridCol w:w="851"/>
        <w:gridCol w:w="850"/>
        <w:gridCol w:w="851"/>
        <w:gridCol w:w="992"/>
        <w:gridCol w:w="992"/>
        <w:gridCol w:w="992"/>
      </w:tblGrid>
      <w:tr w:rsidR="001D5F8C" w:rsidRPr="000B381C" w:rsidTr="00150FD4">
        <w:trPr>
          <w:trHeight w:val="862"/>
        </w:trPr>
        <w:tc>
          <w:tcPr>
            <w:tcW w:w="3686" w:type="dxa"/>
            <w:tcBorders>
              <w:top w:val="single" w:sz="4" w:space="0" w:color="auto"/>
              <w:left w:val="single" w:sz="4" w:space="0" w:color="auto"/>
              <w:bottom w:val="single" w:sz="4" w:space="0" w:color="auto"/>
              <w:right w:val="single" w:sz="4" w:space="0" w:color="auto"/>
            </w:tcBorders>
            <w:vAlign w:val="center"/>
            <w:hideMark/>
          </w:tcPr>
          <w:p w:rsidR="00C4148D" w:rsidRPr="000B381C" w:rsidRDefault="00C4148D" w:rsidP="00B24B2A">
            <w:pPr>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C4148D" w:rsidRPr="000B381C" w:rsidRDefault="00C4148D" w:rsidP="00150FD4">
            <w:pPr>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0"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1"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C4148D" w:rsidRPr="000B381C" w:rsidRDefault="00C4148D" w:rsidP="001D5F8C">
            <w:pPr>
              <w:rPr>
                <w:rFonts w:eastAsia="Times New Roman" w:cs="Calibri"/>
                <w:color w:val="000000"/>
                <w:sz w:val="18"/>
                <w:szCs w:val="18"/>
              </w:rPr>
            </w:pPr>
            <w:r w:rsidRPr="000B381C">
              <w:rPr>
                <w:rFonts w:eastAsia="Times New Roman" w:cs="Calibri"/>
                <w:color w:val="000000"/>
                <w:sz w:val="18"/>
                <w:szCs w:val="18"/>
              </w:rPr>
              <w:t>Порядковый № отгруз</w:t>
            </w:r>
            <w:r w:rsidR="001D5F8C">
              <w:rPr>
                <w:rFonts w:eastAsia="Times New Roman" w:cs="Calibri"/>
                <w:color w:val="000000"/>
                <w:sz w:val="18"/>
                <w:szCs w:val="18"/>
              </w:rPr>
              <w:t>ки</w:t>
            </w:r>
            <w:r w:rsidRPr="000B381C">
              <w:rPr>
                <w:rFonts w:eastAsia="Times New Roman" w:cs="Calibri"/>
                <w:color w:val="000000"/>
                <w:sz w:val="18"/>
                <w:szCs w:val="18"/>
              </w:rPr>
              <w:t xml:space="preserve"> </w:t>
            </w:r>
          </w:p>
        </w:tc>
        <w:tc>
          <w:tcPr>
            <w:tcW w:w="850"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C4148D" w:rsidRPr="000B381C" w:rsidRDefault="00C4148D" w:rsidP="00B24B2A">
            <w:pPr>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C4148D" w:rsidRPr="000B381C" w:rsidRDefault="00C4148D" w:rsidP="00B24B2A">
            <w:pPr>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0"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C4148D" w:rsidRPr="000B381C" w:rsidRDefault="00C4148D" w:rsidP="00B24B2A">
            <w:pPr>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C4148D" w:rsidRPr="000B381C" w:rsidRDefault="00C4148D" w:rsidP="00B24B2A">
            <w:pPr>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C4148D" w:rsidRPr="000B381C" w:rsidRDefault="00C4148D" w:rsidP="00B24B2A">
            <w:pPr>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C4148D" w:rsidRPr="000B381C" w:rsidRDefault="00C4148D" w:rsidP="00B24B2A">
            <w:pPr>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C4148D" w:rsidRPr="000B381C" w:rsidRDefault="00C4148D" w:rsidP="00150FD4">
            <w:pPr>
              <w:jc w:val="center"/>
              <w:rPr>
                <w:rFonts w:eastAsia="Times New Roman" w:cs="Calibri"/>
                <w:color w:val="000000"/>
                <w:sz w:val="18"/>
                <w:szCs w:val="18"/>
              </w:rPr>
            </w:pPr>
            <w:r w:rsidRPr="000B381C">
              <w:rPr>
                <w:rFonts w:ascii="Calibri" w:eastAsia="Times New Roman" w:hAnsi="Calibri" w:cs="Times New Roman"/>
                <w:color w:val="000000"/>
                <w:sz w:val="18"/>
                <w:szCs w:val="18"/>
              </w:rPr>
              <w:t>ИТОГО за 2-е полугод</w:t>
            </w:r>
            <w:r w:rsidR="000976F2">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 xml:space="preserve"> 2023</w:t>
            </w:r>
            <w:r w:rsidR="00150FD4">
              <w:rPr>
                <w:rFonts w:ascii="Calibri" w:eastAsia="Times New Roman" w:hAnsi="Calibri" w:cs="Times New Roman"/>
                <w:color w:val="000000"/>
                <w:sz w:val="18"/>
                <w:szCs w:val="18"/>
              </w:rPr>
              <w:t>г</w:t>
            </w:r>
            <w:r w:rsidRPr="000B381C">
              <w:rPr>
                <w:rFonts w:ascii="Calibri" w:eastAsia="Times New Roman" w:hAnsi="Calibri" w:cs="Times New Roman"/>
                <w:color w:val="000000"/>
                <w:sz w:val="18"/>
                <w:szCs w:val="18"/>
              </w:rPr>
              <w:t>, шт.</w:t>
            </w:r>
          </w:p>
        </w:tc>
      </w:tr>
      <w:tr w:rsidR="001D5F8C" w:rsidRPr="000B381C" w:rsidTr="001D5F8C">
        <w:trPr>
          <w:trHeight w:val="475"/>
        </w:trPr>
        <w:tc>
          <w:tcPr>
            <w:tcW w:w="3686" w:type="dxa"/>
            <w:vMerge w:val="restart"/>
            <w:tcBorders>
              <w:top w:val="nil"/>
              <w:left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 xml:space="preserve">Печать </w:t>
            </w:r>
            <w:proofErr w:type="spellStart"/>
            <w:r w:rsidRPr="000B381C">
              <w:rPr>
                <w:rFonts w:ascii="Calibri" w:eastAsia="Times New Roman" w:hAnsi="Calibri" w:cs="Calibri"/>
                <w:color w:val="000000"/>
                <w:sz w:val="18"/>
                <w:szCs w:val="18"/>
              </w:rPr>
              <w:t>ПД</w:t>
            </w:r>
            <w:proofErr w:type="spellEnd"/>
            <w:r w:rsidRPr="000B381C">
              <w:rPr>
                <w:rFonts w:ascii="Calibri" w:eastAsia="Times New Roman" w:hAnsi="Calibri" w:cs="Calibri"/>
                <w:color w:val="000000"/>
                <w:sz w:val="18"/>
                <w:szCs w:val="18"/>
              </w:rPr>
              <w:t xml:space="preserve"> формат А4 двусторонняя: ч/б персонификация с лицевой стороны,  цифровая ч/б печать оборотной стороны </w:t>
            </w:r>
          </w:p>
        </w:tc>
        <w:tc>
          <w:tcPr>
            <w:tcW w:w="1134" w:type="dxa"/>
            <w:tcBorders>
              <w:top w:val="nil"/>
              <w:left w:val="nil"/>
              <w:bottom w:val="single" w:sz="4" w:space="0" w:color="auto"/>
              <w:right w:val="single" w:sz="4" w:space="0" w:color="auto"/>
            </w:tcBorders>
            <w:vAlign w:val="center"/>
            <w:hideMark/>
          </w:tcPr>
          <w:p w:rsidR="00C4148D" w:rsidRPr="000B381C" w:rsidRDefault="00C4148D"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от 10 001 до </w:t>
            </w:r>
          </w:p>
          <w:p w:rsidR="00C4148D" w:rsidRPr="000B381C" w:rsidRDefault="00C4148D"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20 000</w:t>
            </w:r>
          </w:p>
        </w:tc>
        <w:tc>
          <w:tcPr>
            <w:tcW w:w="1134"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sz w:val="16"/>
                <w:szCs w:val="16"/>
              </w:rPr>
              <w:t xml:space="preserve">квитанции </w:t>
            </w:r>
            <w:proofErr w:type="spellStart"/>
            <w:r w:rsidRPr="000B381C">
              <w:rPr>
                <w:rFonts w:ascii="Calibri" w:eastAsia="Times New Roman" w:hAnsi="Calibri" w:cs="Times New Roman"/>
                <w:sz w:val="16"/>
                <w:szCs w:val="16"/>
              </w:rPr>
              <w:t>осн.тираж</w:t>
            </w:r>
            <w:proofErr w:type="spellEnd"/>
          </w:p>
        </w:tc>
        <w:tc>
          <w:tcPr>
            <w:tcW w:w="850" w:type="dxa"/>
            <w:tcBorders>
              <w:top w:val="nil"/>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r w:rsidRPr="000B381C">
              <w:rPr>
                <w:rFonts w:ascii="Calibri" w:eastAsia="Times New Roman" w:hAnsi="Calibri" w:cs="Times New Roman"/>
                <w:color w:val="000000"/>
                <w:sz w:val="16"/>
                <w:szCs w:val="16"/>
              </w:rPr>
              <w:t xml:space="preserve"> </w:t>
            </w:r>
          </w:p>
        </w:tc>
        <w:tc>
          <w:tcPr>
            <w:tcW w:w="851" w:type="dxa"/>
            <w:tcBorders>
              <w:top w:val="nil"/>
              <w:left w:val="nil"/>
              <w:bottom w:val="single" w:sz="4" w:space="0" w:color="auto"/>
              <w:right w:val="single" w:sz="4" w:space="0" w:color="auto"/>
            </w:tcBorders>
            <w:vAlign w:val="center"/>
            <w:hideMark/>
          </w:tcPr>
          <w:p w:rsidR="00C4148D" w:rsidRPr="000B381C" w:rsidRDefault="001D5F8C" w:rsidP="001D5F8C">
            <w:pPr>
              <w:spacing w:after="0"/>
              <w:jc w:val="center"/>
              <w:rPr>
                <w:rFonts w:eastAsia="Times New Roman" w:cs="Calibri"/>
                <w:color w:val="000000"/>
                <w:sz w:val="18"/>
                <w:szCs w:val="18"/>
              </w:rPr>
            </w:pPr>
            <w:r>
              <w:rPr>
                <w:rFonts w:eastAsia="Times New Roman" w:cs="Calibri"/>
                <w:color w:val="000000"/>
                <w:sz w:val="18"/>
                <w:szCs w:val="18"/>
              </w:rPr>
              <w:t>2-3-е</w:t>
            </w:r>
          </w:p>
        </w:tc>
        <w:tc>
          <w:tcPr>
            <w:tcW w:w="709" w:type="dxa"/>
            <w:tcBorders>
              <w:top w:val="nil"/>
              <w:left w:val="nil"/>
              <w:bottom w:val="single" w:sz="4" w:space="0" w:color="auto"/>
              <w:right w:val="single" w:sz="4" w:space="0" w:color="auto"/>
            </w:tcBorders>
            <w:vAlign w:val="center"/>
            <w:hideMark/>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18 711</w:t>
            </w:r>
          </w:p>
        </w:tc>
        <w:tc>
          <w:tcPr>
            <w:tcW w:w="851"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18 711</w:t>
            </w:r>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18 711</w:t>
            </w:r>
          </w:p>
        </w:tc>
        <w:tc>
          <w:tcPr>
            <w:tcW w:w="851"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18 711</w:t>
            </w: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18 711</w:t>
            </w: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18 711</w:t>
            </w: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112 266</w:t>
            </w:r>
          </w:p>
        </w:tc>
      </w:tr>
      <w:tr w:rsidR="001D5F8C" w:rsidRPr="000B381C" w:rsidTr="001D5F8C">
        <w:trPr>
          <w:trHeight w:val="282"/>
        </w:trPr>
        <w:tc>
          <w:tcPr>
            <w:tcW w:w="3686" w:type="dxa"/>
            <w:vMerge/>
            <w:tcBorders>
              <w:left w:val="single" w:sz="4" w:space="0" w:color="auto"/>
              <w:right w:val="single" w:sz="4" w:space="0" w:color="auto"/>
            </w:tcBorders>
            <w:vAlign w:val="center"/>
          </w:tcPr>
          <w:p w:rsidR="00C4148D" w:rsidRPr="000B381C" w:rsidRDefault="00C4148D" w:rsidP="00B24B2A">
            <w:pPr>
              <w:spacing w:after="0"/>
              <w:rPr>
                <w:rFonts w:ascii="Calibri" w:eastAsia="Times New Roman" w:hAnsi="Calibri" w:cs="Calibri"/>
                <w:color w:val="000000"/>
                <w:sz w:val="18"/>
                <w:szCs w:val="18"/>
              </w:rPr>
            </w:pPr>
          </w:p>
        </w:tc>
        <w:tc>
          <w:tcPr>
            <w:tcW w:w="1134"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20 001 до 30 000</w:t>
            </w:r>
          </w:p>
        </w:tc>
        <w:tc>
          <w:tcPr>
            <w:tcW w:w="1134" w:type="dxa"/>
            <w:tcBorders>
              <w:top w:val="single" w:sz="4" w:space="0" w:color="auto"/>
              <w:left w:val="nil"/>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sz w:val="16"/>
                <w:szCs w:val="16"/>
              </w:rPr>
              <w:t xml:space="preserve">квитанции </w:t>
            </w:r>
            <w:proofErr w:type="spellStart"/>
            <w:r w:rsidRPr="000B381C">
              <w:rPr>
                <w:rFonts w:ascii="Calibri" w:eastAsia="Times New Roman" w:hAnsi="Calibri" w:cs="Times New Roman"/>
                <w:sz w:val="16"/>
                <w:szCs w:val="16"/>
              </w:rPr>
              <w:t>осн.тираж</w:t>
            </w:r>
            <w:proofErr w:type="spellEnd"/>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proofErr w:type="spellStart"/>
            <w:r w:rsidRPr="000B381C">
              <w:rPr>
                <w:rFonts w:eastAsia="Times New Roman" w:cs="Calibri"/>
                <w:color w:val="000000"/>
                <w:sz w:val="16"/>
                <w:szCs w:val="16"/>
              </w:rPr>
              <w:t>DBF</w:t>
            </w:r>
            <w:proofErr w:type="spellEnd"/>
          </w:p>
        </w:tc>
        <w:tc>
          <w:tcPr>
            <w:tcW w:w="851" w:type="dxa"/>
            <w:tcBorders>
              <w:top w:val="nil"/>
              <w:left w:val="nil"/>
              <w:bottom w:val="single" w:sz="4" w:space="0" w:color="auto"/>
              <w:right w:val="single" w:sz="4" w:space="0" w:color="auto"/>
            </w:tcBorders>
            <w:vAlign w:val="center"/>
          </w:tcPr>
          <w:p w:rsidR="00C4148D" w:rsidRPr="000B381C" w:rsidRDefault="001D5F8C" w:rsidP="00B24B2A">
            <w:pPr>
              <w:spacing w:after="0"/>
              <w:jc w:val="center"/>
              <w:rPr>
                <w:rFonts w:eastAsia="Times New Roman" w:cs="Calibri"/>
                <w:color w:val="000000"/>
                <w:sz w:val="18"/>
                <w:szCs w:val="18"/>
              </w:rPr>
            </w:pPr>
            <w:r>
              <w:rPr>
                <w:rFonts w:eastAsia="Times New Roman" w:cs="Calibri"/>
                <w:color w:val="000000"/>
                <w:sz w:val="18"/>
                <w:szCs w:val="18"/>
              </w:rPr>
              <w:t>2-3-е</w:t>
            </w:r>
          </w:p>
        </w:tc>
        <w:tc>
          <w:tcPr>
            <w:tcW w:w="709"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22 000</w:t>
            </w:r>
          </w:p>
        </w:tc>
        <w:tc>
          <w:tcPr>
            <w:tcW w:w="851"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22 000</w:t>
            </w:r>
          </w:p>
        </w:tc>
      </w:tr>
      <w:tr w:rsidR="001D5F8C" w:rsidRPr="000B381C" w:rsidTr="001D5F8C">
        <w:trPr>
          <w:trHeight w:val="391"/>
        </w:trPr>
        <w:tc>
          <w:tcPr>
            <w:tcW w:w="3686" w:type="dxa"/>
            <w:vMerge/>
            <w:tcBorders>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Calibri"/>
                <w:color w:val="000000"/>
                <w:sz w:val="18"/>
                <w:szCs w:val="18"/>
              </w:rPr>
            </w:pPr>
          </w:p>
        </w:tc>
        <w:tc>
          <w:tcPr>
            <w:tcW w:w="1134"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30 001 до 40 000</w:t>
            </w:r>
          </w:p>
        </w:tc>
        <w:tc>
          <w:tcPr>
            <w:tcW w:w="1134" w:type="dxa"/>
            <w:tcBorders>
              <w:top w:val="single" w:sz="4" w:space="0" w:color="auto"/>
              <w:left w:val="nil"/>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sz w:val="16"/>
                <w:szCs w:val="16"/>
              </w:rPr>
              <w:t xml:space="preserve">квитанции </w:t>
            </w:r>
            <w:proofErr w:type="spellStart"/>
            <w:r w:rsidRPr="000B381C">
              <w:rPr>
                <w:rFonts w:ascii="Calibri" w:eastAsia="Times New Roman" w:hAnsi="Calibri" w:cs="Times New Roman"/>
                <w:sz w:val="16"/>
                <w:szCs w:val="16"/>
              </w:rPr>
              <w:t>осн.тираж</w:t>
            </w:r>
            <w:proofErr w:type="spellEnd"/>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proofErr w:type="spellStart"/>
            <w:r w:rsidRPr="000B381C">
              <w:rPr>
                <w:rFonts w:eastAsia="Times New Roman" w:cs="Calibri"/>
                <w:color w:val="000000"/>
                <w:sz w:val="16"/>
                <w:szCs w:val="16"/>
              </w:rPr>
              <w:t>DBF</w:t>
            </w:r>
            <w:proofErr w:type="spellEnd"/>
          </w:p>
        </w:tc>
        <w:tc>
          <w:tcPr>
            <w:tcW w:w="851" w:type="dxa"/>
            <w:tcBorders>
              <w:top w:val="nil"/>
              <w:left w:val="nil"/>
              <w:bottom w:val="single" w:sz="4" w:space="0" w:color="auto"/>
              <w:right w:val="single" w:sz="4" w:space="0" w:color="auto"/>
            </w:tcBorders>
            <w:vAlign w:val="center"/>
          </w:tcPr>
          <w:p w:rsidR="00C4148D" w:rsidRPr="000B381C" w:rsidRDefault="001D5F8C" w:rsidP="00B24B2A">
            <w:pPr>
              <w:spacing w:after="0"/>
              <w:jc w:val="center"/>
              <w:rPr>
                <w:rFonts w:eastAsia="Times New Roman" w:cs="Calibri"/>
                <w:color w:val="000000"/>
                <w:sz w:val="18"/>
                <w:szCs w:val="18"/>
              </w:rPr>
            </w:pPr>
            <w:r>
              <w:rPr>
                <w:rFonts w:eastAsia="Times New Roman" w:cs="Calibri"/>
                <w:color w:val="000000"/>
                <w:sz w:val="18"/>
                <w:szCs w:val="18"/>
              </w:rPr>
              <w:t>2-3-е</w:t>
            </w:r>
          </w:p>
        </w:tc>
        <w:tc>
          <w:tcPr>
            <w:tcW w:w="709"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40 000</w:t>
            </w: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40 000</w:t>
            </w:r>
          </w:p>
        </w:tc>
      </w:tr>
      <w:tr w:rsidR="001D5F8C" w:rsidRPr="000B381C" w:rsidTr="001D5F8C">
        <w:trPr>
          <w:trHeight w:val="188"/>
        </w:trPr>
        <w:tc>
          <w:tcPr>
            <w:tcW w:w="3686" w:type="dxa"/>
            <w:vMerge w:val="restart"/>
            <w:tcBorders>
              <w:top w:val="nil"/>
              <w:left w:val="single" w:sz="4" w:space="0" w:color="auto"/>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 xml:space="preserve">Печать </w:t>
            </w:r>
            <w:proofErr w:type="spellStart"/>
            <w:r w:rsidRPr="000B381C">
              <w:rPr>
                <w:rFonts w:ascii="Calibri" w:eastAsia="Times New Roman" w:hAnsi="Calibri" w:cs="Calibri"/>
                <w:color w:val="000000"/>
                <w:sz w:val="18"/>
                <w:szCs w:val="18"/>
              </w:rPr>
              <w:t>ПД</w:t>
            </w:r>
            <w:proofErr w:type="spellEnd"/>
            <w:r w:rsidRPr="000B381C">
              <w:rPr>
                <w:rFonts w:ascii="Calibri" w:eastAsia="Times New Roman" w:hAnsi="Calibri" w:cs="Calibri"/>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1134" w:type="dxa"/>
            <w:vMerge w:val="restart"/>
            <w:tcBorders>
              <w:top w:val="nil"/>
              <w:left w:val="single" w:sz="4" w:space="0" w:color="auto"/>
              <w:bottom w:val="single" w:sz="4" w:space="0" w:color="auto"/>
              <w:right w:val="single" w:sz="4" w:space="0" w:color="auto"/>
            </w:tcBorders>
            <w:vAlign w:val="center"/>
            <w:hideMark/>
          </w:tcPr>
          <w:p w:rsidR="00C4148D" w:rsidRPr="000B381C" w:rsidRDefault="00C4148D" w:rsidP="00B24B2A">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hideMark/>
          </w:tcPr>
          <w:p w:rsidR="00C4148D" w:rsidRPr="000B381C" w:rsidRDefault="00C4148D" w:rsidP="001D5F8C">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0" w:type="dxa"/>
            <w:tcBorders>
              <w:top w:val="nil"/>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proofErr w:type="spellStart"/>
            <w:r w:rsidRPr="000B381C">
              <w:rPr>
                <w:rFonts w:eastAsia="Times New Roman" w:cs="Calibri"/>
                <w:color w:val="000000"/>
                <w:sz w:val="16"/>
                <w:szCs w:val="16"/>
              </w:rPr>
              <w:t>DBF</w:t>
            </w:r>
            <w:proofErr w:type="spellEnd"/>
          </w:p>
        </w:tc>
        <w:tc>
          <w:tcPr>
            <w:tcW w:w="851" w:type="dxa"/>
            <w:tcBorders>
              <w:top w:val="nil"/>
              <w:left w:val="nil"/>
              <w:bottom w:val="single" w:sz="4" w:space="0" w:color="auto"/>
              <w:right w:val="single" w:sz="4" w:space="0" w:color="auto"/>
            </w:tcBorders>
            <w:vAlign w:val="center"/>
            <w:hideMark/>
          </w:tcPr>
          <w:p w:rsidR="00C4148D" w:rsidRPr="000B381C" w:rsidRDefault="001D5F8C" w:rsidP="00B24B2A">
            <w:pPr>
              <w:spacing w:after="0"/>
              <w:jc w:val="center"/>
              <w:rPr>
                <w:rFonts w:eastAsia="Times New Roman" w:cs="Calibri"/>
                <w:color w:val="000000"/>
                <w:sz w:val="18"/>
                <w:szCs w:val="18"/>
              </w:rPr>
            </w:pPr>
            <w:r>
              <w:rPr>
                <w:rFonts w:eastAsia="Times New Roman" w:cs="Calibri"/>
                <w:color w:val="000000"/>
                <w:sz w:val="18"/>
                <w:szCs w:val="18"/>
              </w:rPr>
              <w:t>2-3-е</w:t>
            </w:r>
          </w:p>
        </w:tc>
        <w:tc>
          <w:tcPr>
            <w:tcW w:w="709" w:type="dxa"/>
            <w:tcBorders>
              <w:top w:val="nil"/>
              <w:left w:val="nil"/>
              <w:bottom w:val="single" w:sz="4" w:space="0" w:color="auto"/>
              <w:right w:val="single" w:sz="4" w:space="0" w:color="auto"/>
            </w:tcBorders>
            <w:vAlign w:val="center"/>
            <w:hideMark/>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562 604</w:t>
            </w: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560 604</w:t>
            </w: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558 604</w:t>
            </w: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556 604</w:t>
            </w: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552 604</w:t>
            </w: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2 791 020</w:t>
            </w:r>
          </w:p>
        </w:tc>
      </w:tr>
      <w:tr w:rsidR="001D5F8C" w:rsidRPr="000B381C" w:rsidTr="001D5F8C">
        <w:trPr>
          <w:trHeight w:val="124"/>
        </w:trPr>
        <w:tc>
          <w:tcPr>
            <w:tcW w:w="3686" w:type="dxa"/>
            <w:vMerge/>
            <w:tcBorders>
              <w:top w:val="nil"/>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Calibri"/>
                <w:color w:val="000000"/>
                <w:sz w:val="18"/>
                <w:szCs w:val="18"/>
              </w:rPr>
            </w:pPr>
          </w:p>
        </w:tc>
        <w:tc>
          <w:tcPr>
            <w:tcW w:w="1134" w:type="dxa"/>
            <w:vMerge/>
            <w:tcBorders>
              <w:top w:val="nil"/>
              <w:left w:val="single" w:sz="4" w:space="0" w:color="auto"/>
              <w:bottom w:val="single" w:sz="4" w:space="0" w:color="auto"/>
              <w:right w:val="single" w:sz="4" w:space="0" w:color="auto"/>
            </w:tcBorders>
            <w:vAlign w:val="center"/>
          </w:tcPr>
          <w:p w:rsidR="00C4148D" w:rsidRPr="000B381C" w:rsidRDefault="00C4148D" w:rsidP="00B24B2A">
            <w:pPr>
              <w:spacing w:after="0"/>
              <w:jc w:val="center"/>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C4148D" w:rsidRPr="000B381C" w:rsidRDefault="00C4148D" w:rsidP="001D5F8C">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FP3</w:t>
            </w:r>
          </w:p>
        </w:tc>
        <w:tc>
          <w:tcPr>
            <w:tcW w:w="851" w:type="dxa"/>
            <w:tcBorders>
              <w:top w:val="nil"/>
              <w:left w:val="nil"/>
              <w:bottom w:val="single" w:sz="4" w:space="0" w:color="auto"/>
              <w:right w:val="single" w:sz="4" w:space="0" w:color="auto"/>
            </w:tcBorders>
            <w:vAlign w:val="center"/>
          </w:tcPr>
          <w:p w:rsidR="00C4148D" w:rsidRPr="000B381C" w:rsidRDefault="00C4148D" w:rsidP="001D5F8C">
            <w:pPr>
              <w:spacing w:after="0"/>
              <w:jc w:val="center"/>
              <w:rPr>
                <w:rFonts w:eastAsia="Times New Roman" w:cs="Calibri"/>
                <w:color w:val="000000"/>
                <w:sz w:val="18"/>
                <w:szCs w:val="18"/>
              </w:rPr>
            </w:pPr>
            <w:r w:rsidRPr="000B381C">
              <w:rPr>
                <w:rFonts w:eastAsia="Times New Roman" w:cs="Calibri"/>
                <w:color w:val="000000"/>
                <w:sz w:val="18"/>
                <w:szCs w:val="18"/>
              </w:rPr>
              <w:t>26</w:t>
            </w:r>
            <w:r w:rsidR="001D5F8C">
              <w:rPr>
                <w:rFonts w:eastAsia="Times New Roman" w:cs="Calibri"/>
                <w:color w:val="000000"/>
                <w:sz w:val="18"/>
                <w:szCs w:val="18"/>
              </w:rPr>
              <w:t>-</w:t>
            </w:r>
            <w:r w:rsidRPr="000B381C">
              <w:rPr>
                <w:rFonts w:eastAsia="Times New Roman" w:cs="Calibri"/>
                <w:color w:val="000000"/>
                <w:sz w:val="18"/>
                <w:szCs w:val="18"/>
              </w:rPr>
              <w:t>29-е</w:t>
            </w:r>
          </w:p>
        </w:tc>
        <w:tc>
          <w:tcPr>
            <w:tcW w:w="709"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76 000</w:t>
            </w: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76 000</w:t>
            </w:r>
          </w:p>
        </w:tc>
      </w:tr>
      <w:tr w:rsidR="001D5F8C" w:rsidRPr="000B381C" w:rsidTr="001D5F8C">
        <w:trPr>
          <w:trHeight w:val="547"/>
        </w:trPr>
        <w:tc>
          <w:tcPr>
            <w:tcW w:w="3686" w:type="dxa"/>
            <w:vMerge/>
            <w:tcBorders>
              <w:top w:val="nil"/>
              <w:left w:val="single" w:sz="4" w:space="0" w:color="auto"/>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Calibri"/>
                <w:color w:val="000000"/>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13-й тираж</w:t>
            </w:r>
          </w:p>
        </w:tc>
        <w:tc>
          <w:tcPr>
            <w:tcW w:w="850" w:type="dxa"/>
            <w:tcBorders>
              <w:top w:val="nil"/>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proofErr w:type="spellStart"/>
            <w:r w:rsidRPr="000B381C">
              <w:rPr>
                <w:rFonts w:eastAsia="Times New Roman" w:cs="Calibri"/>
                <w:color w:val="000000"/>
                <w:sz w:val="16"/>
                <w:szCs w:val="16"/>
              </w:rPr>
              <w:t>DBF</w:t>
            </w:r>
            <w:proofErr w:type="spellEnd"/>
          </w:p>
        </w:tc>
        <w:tc>
          <w:tcPr>
            <w:tcW w:w="851" w:type="dxa"/>
            <w:tcBorders>
              <w:top w:val="nil"/>
              <w:left w:val="nil"/>
              <w:bottom w:val="single" w:sz="4" w:space="0" w:color="auto"/>
              <w:right w:val="single" w:sz="4" w:space="0" w:color="auto"/>
            </w:tcBorders>
            <w:vAlign w:val="center"/>
            <w:hideMark/>
          </w:tcPr>
          <w:p w:rsidR="00C4148D" w:rsidRPr="000B381C" w:rsidRDefault="00C4148D" w:rsidP="001D5F8C">
            <w:pPr>
              <w:spacing w:after="0"/>
              <w:jc w:val="center"/>
              <w:rPr>
                <w:rFonts w:eastAsia="Times New Roman" w:cs="Calibri"/>
                <w:color w:val="000000"/>
                <w:sz w:val="18"/>
                <w:szCs w:val="18"/>
              </w:rPr>
            </w:pPr>
            <w:r w:rsidRPr="000B381C">
              <w:rPr>
                <w:rFonts w:eastAsia="Times New Roman" w:cs="Calibri"/>
                <w:color w:val="000000"/>
                <w:sz w:val="18"/>
                <w:szCs w:val="18"/>
              </w:rPr>
              <w:t>22</w:t>
            </w:r>
            <w:r w:rsidR="001D5F8C">
              <w:rPr>
                <w:rFonts w:eastAsia="Times New Roman" w:cs="Calibri"/>
                <w:color w:val="000000"/>
                <w:sz w:val="18"/>
                <w:szCs w:val="18"/>
              </w:rPr>
              <w:t>-го</w:t>
            </w:r>
          </w:p>
        </w:tc>
        <w:tc>
          <w:tcPr>
            <w:tcW w:w="709" w:type="dxa"/>
            <w:tcBorders>
              <w:top w:val="nil"/>
              <w:left w:val="nil"/>
              <w:bottom w:val="single" w:sz="4" w:space="0" w:color="auto"/>
              <w:right w:val="single" w:sz="4" w:space="0" w:color="auto"/>
            </w:tcBorders>
            <w:vAlign w:val="center"/>
            <w:hideMark/>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772 999</w:t>
            </w: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772 999</w:t>
            </w:r>
          </w:p>
        </w:tc>
      </w:tr>
      <w:tr w:rsidR="001D5F8C" w:rsidRPr="000B381C" w:rsidTr="001D5F8C">
        <w:trPr>
          <w:trHeight w:val="547"/>
        </w:trPr>
        <w:tc>
          <w:tcPr>
            <w:tcW w:w="3686" w:type="dxa"/>
            <w:tcBorders>
              <w:top w:val="nil"/>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 xml:space="preserve">Печать </w:t>
            </w:r>
            <w:proofErr w:type="spellStart"/>
            <w:r w:rsidRPr="000B381C">
              <w:rPr>
                <w:rFonts w:ascii="Calibri" w:eastAsia="Times New Roman" w:hAnsi="Calibri" w:cs="Calibri"/>
                <w:color w:val="000000"/>
                <w:sz w:val="18"/>
                <w:szCs w:val="18"/>
              </w:rPr>
              <w:t>ПД</w:t>
            </w:r>
            <w:proofErr w:type="spellEnd"/>
            <w:r w:rsidRPr="000B381C">
              <w:rPr>
                <w:rFonts w:ascii="Calibri" w:eastAsia="Times New Roman" w:hAnsi="Calibri" w:cs="Calibri"/>
                <w:color w:val="000000"/>
                <w:sz w:val="18"/>
                <w:szCs w:val="18"/>
              </w:rPr>
              <w:t xml:space="preserve"> формат А4 </w:t>
            </w:r>
            <w:proofErr w:type="spellStart"/>
            <w:r w:rsidRPr="000B381C">
              <w:rPr>
                <w:rFonts w:ascii="Calibri" w:eastAsia="Times New Roman" w:hAnsi="Calibri" w:cs="Calibri"/>
                <w:color w:val="000000"/>
                <w:sz w:val="18"/>
                <w:szCs w:val="18"/>
              </w:rPr>
              <w:t>двусторонняяя</w:t>
            </w:r>
            <w:proofErr w:type="spellEnd"/>
            <w:r w:rsidRPr="000B381C">
              <w:rPr>
                <w:rFonts w:ascii="Calibri" w:eastAsia="Times New Roman" w:hAnsi="Calibri" w:cs="Calibri"/>
                <w:color w:val="000000"/>
                <w:sz w:val="18"/>
                <w:szCs w:val="18"/>
              </w:rPr>
              <w:t>: ч/б персонификация с лицевой стороны; офсетная цветностью 4+0 с оборотной стороны</w:t>
            </w:r>
          </w:p>
        </w:tc>
        <w:tc>
          <w:tcPr>
            <w:tcW w:w="1134" w:type="dxa"/>
            <w:tcBorders>
              <w:top w:val="nil"/>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rPr>
                <w:rFonts w:eastAsia="Times New Roman" w:cs="Calibri"/>
                <w:color w:val="000000"/>
                <w:sz w:val="16"/>
                <w:szCs w:val="16"/>
              </w:rPr>
            </w:pPr>
            <w:proofErr w:type="spellStart"/>
            <w:r w:rsidRPr="000B381C">
              <w:rPr>
                <w:rFonts w:eastAsia="Times New Roman" w:cs="Calibri"/>
                <w:color w:val="000000"/>
                <w:sz w:val="16"/>
                <w:szCs w:val="16"/>
              </w:rPr>
              <w:t>DBF</w:t>
            </w:r>
            <w:proofErr w:type="spellEnd"/>
          </w:p>
        </w:tc>
        <w:tc>
          <w:tcPr>
            <w:tcW w:w="851" w:type="dxa"/>
            <w:tcBorders>
              <w:top w:val="nil"/>
              <w:left w:val="nil"/>
              <w:bottom w:val="single" w:sz="4" w:space="0" w:color="auto"/>
              <w:right w:val="single" w:sz="4" w:space="0" w:color="auto"/>
            </w:tcBorders>
            <w:vAlign w:val="center"/>
          </w:tcPr>
          <w:p w:rsidR="00C4148D" w:rsidRPr="000B381C" w:rsidRDefault="001D5F8C" w:rsidP="00B24B2A">
            <w:pPr>
              <w:spacing w:after="0"/>
              <w:jc w:val="center"/>
              <w:rPr>
                <w:rFonts w:eastAsia="Times New Roman" w:cs="Calibri"/>
                <w:color w:val="000000"/>
                <w:sz w:val="18"/>
                <w:szCs w:val="18"/>
              </w:rPr>
            </w:pPr>
            <w:r>
              <w:rPr>
                <w:rFonts w:eastAsia="Times New Roman" w:cs="Calibri"/>
                <w:color w:val="000000"/>
                <w:sz w:val="18"/>
                <w:szCs w:val="18"/>
              </w:rPr>
              <w:t>2-3-е</w:t>
            </w:r>
          </w:p>
        </w:tc>
        <w:tc>
          <w:tcPr>
            <w:tcW w:w="709"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554 604</w:t>
            </w: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554 604</w:t>
            </w:r>
          </w:p>
        </w:tc>
      </w:tr>
      <w:tr w:rsidR="001D5F8C" w:rsidRPr="000B381C" w:rsidTr="001D5F8C">
        <w:trPr>
          <w:trHeight w:val="547"/>
        </w:trPr>
        <w:tc>
          <w:tcPr>
            <w:tcW w:w="3686" w:type="dxa"/>
            <w:tcBorders>
              <w:top w:val="nil"/>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 xml:space="preserve">Нанесение цветной полосы на одну сторону </w:t>
            </w:r>
            <w:proofErr w:type="spellStart"/>
            <w:r w:rsidRPr="000B381C">
              <w:rPr>
                <w:rFonts w:ascii="Calibri" w:eastAsia="Times New Roman" w:hAnsi="Calibri" w:cs="Calibri"/>
                <w:color w:val="000000"/>
                <w:sz w:val="18"/>
                <w:szCs w:val="18"/>
              </w:rPr>
              <w:t>ПД</w:t>
            </w:r>
            <w:proofErr w:type="spellEnd"/>
            <w:r w:rsidRPr="000B381C">
              <w:rPr>
                <w:rFonts w:ascii="Calibri" w:eastAsia="Times New Roman" w:hAnsi="Calibri" w:cs="Calibri"/>
                <w:color w:val="000000"/>
                <w:sz w:val="18"/>
                <w:szCs w:val="18"/>
              </w:rPr>
              <w:t xml:space="preserve"> формата А4</w:t>
            </w:r>
          </w:p>
        </w:tc>
        <w:tc>
          <w:tcPr>
            <w:tcW w:w="1134" w:type="dxa"/>
            <w:tcBorders>
              <w:top w:val="nil"/>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30 000 и более</w:t>
            </w:r>
          </w:p>
        </w:tc>
        <w:tc>
          <w:tcPr>
            <w:tcW w:w="1134" w:type="dxa"/>
            <w:tcBorders>
              <w:top w:val="nil"/>
              <w:left w:val="nil"/>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rPr>
                <w:rFonts w:eastAsia="Times New Roman" w:cs="Calibri"/>
                <w:color w:val="000000"/>
                <w:sz w:val="16"/>
                <w:szCs w:val="16"/>
              </w:rPr>
            </w:pPr>
          </w:p>
        </w:tc>
        <w:tc>
          <w:tcPr>
            <w:tcW w:w="851"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p>
        </w:tc>
        <w:tc>
          <w:tcPr>
            <w:tcW w:w="709"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32 000</w:t>
            </w: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DC4237"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32 000</w:t>
            </w:r>
          </w:p>
        </w:tc>
      </w:tr>
      <w:tr w:rsidR="001D5F8C" w:rsidRPr="000B381C" w:rsidTr="001D5F8C">
        <w:trPr>
          <w:trHeight w:val="547"/>
        </w:trPr>
        <w:tc>
          <w:tcPr>
            <w:tcW w:w="3686" w:type="dxa"/>
            <w:tcBorders>
              <w:top w:val="nil"/>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Изготовление печатного бланка формата А4: односторонняя печать полиграфии или информационного сообщения</w:t>
            </w:r>
          </w:p>
        </w:tc>
        <w:tc>
          <w:tcPr>
            <w:tcW w:w="1134" w:type="dxa"/>
            <w:tcBorders>
              <w:top w:val="nil"/>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vAlign w:val="center"/>
          </w:tcPr>
          <w:p w:rsidR="00C4148D" w:rsidRPr="000B381C" w:rsidRDefault="00C4148D" w:rsidP="00B24B2A">
            <w:pPr>
              <w:spacing w:after="0"/>
              <w:rPr>
                <w:rFonts w:eastAsia="Times New Roman" w:cs="Calibri"/>
                <w:color w:val="000000"/>
                <w:sz w:val="16"/>
                <w:szCs w:val="16"/>
              </w:rPr>
            </w:pPr>
          </w:p>
        </w:tc>
        <w:tc>
          <w:tcPr>
            <w:tcW w:w="851"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p>
        </w:tc>
        <w:tc>
          <w:tcPr>
            <w:tcW w:w="709" w:type="dxa"/>
            <w:tcBorders>
              <w:top w:val="nil"/>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18 000</w:t>
            </w:r>
          </w:p>
        </w:tc>
      </w:tr>
      <w:tr w:rsidR="001D5F8C" w:rsidRPr="000B381C" w:rsidTr="000976F2">
        <w:trPr>
          <w:trHeight w:val="253"/>
        </w:trPr>
        <w:tc>
          <w:tcPr>
            <w:tcW w:w="3686" w:type="dxa"/>
            <w:tcBorders>
              <w:top w:val="single" w:sz="4" w:space="0" w:color="auto"/>
              <w:left w:val="single" w:sz="4" w:space="0" w:color="auto"/>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 xml:space="preserve">Изготовление </w:t>
            </w:r>
            <w:proofErr w:type="spellStart"/>
            <w:r w:rsidRPr="000B381C">
              <w:rPr>
                <w:rFonts w:ascii="Calibri" w:eastAsia="Times New Roman" w:hAnsi="Calibri" w:cs="Calibri"/>
                <w:color w:val="000000"/>
                <w:sz w:val="18"/>
                <w:szCs w:val="18"/>
              </w:rPr>
              <w:t>БПО</w:t>
            </w:r>
            <w:proofErr w:type="spellEnd"/>
            <w:r w:rsidRPr="000B381C">
              <w:rPr>
                <w:rFonts w:ascii="Calibri" w:eastAsia="Times New Roman" w:hAnsi="Calibri" w:cs="Calibri"/>
                <w:color w:val="000000"/>
                <w:sz w:val="18"/>
                <w:szCs w:val="18"/>
              </w:rPr>
              <w:t xml:space="preserve"> размера 210*117 мм</w:t>
            </w:r>
          </w:p>
        </w:tc>
        <w:tc>
          <w:tcPr>
            <w:tcW w:w="1134" w:type="dxa"/>
            <w:tcBorders>
              <w:top w:val="single" w:sz="4" w:space="0" w:color="auto"/>
              <w:left w:val="nil"/>
              <w:bottom w:val="single" w:sz="4" w:space="0" w:color="auto"/>
              <w:right w:val="single" w:sz="4" w:space="0" w:color="auto"/>
            </w:tcBorders>
            <w:noWrap/>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single" w:sz="4" w:space="0" w:color="auto"/>
              <w:left w:val="nil"/>
              <w:bottom w:val="single" w:sz="4" w:space="0" w:color="auto"/>
              <w:right w:val="single" w:sz="4" w:space="0" w:color="auto"/>
            </w:tcBorders>
            <w:vAlign w:val="center"/>
            <w:hideMark/>
          </w:tcPr>
          <w:p w:rsidR="00C4148D" w:rsidRPr="000B381C" w:rsidRDefault="00C4148D" w:rsidP="000976F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0" w:type="dxa"/>
            <w:tcBorders>
              <w:top w:val="single" w:sz="4" w:space="0" w:color="auto"/>
              <w:left w:val="nil"/>
              <w:bottom w:val="single" w:sz="4" w:space="0" w:color="auto"/>
              <w:right w:val="single" w:sz="4" w:space="0" w:color="auto"/>
            </w:tcBorders>
            <w:noWrap/>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851" w:type="dxa"/>
            <w:tcBorders>
              <w:top w:val="single" w:sz="4" w:space="0" w:color="auto"/>
              <w:left w:val="nil"/>
              <w:bottom w:val="single" w:sz="4" w:space="0" w:color="auto"/>
              <w:right w:val="single" w:sz="4" w:space="0" w:color="auto"/>
            </w:tcBorders>
            <w:noWrap/>
            <w:vAlign w:val="center"/>
            <w:hideMark/>
          </w:tcPr>
          <w:p w:rsidR="00C4148D" w:rsidRPr="000B381C" w:rsidRDefault="00C4148D" w:rsidP="00B24B2A">
            <w:pPr>
              <w:spacing w:after="0"/>
              <w:jc w:val="center"/>
              <w:rPr>
                <w:rFonts w:eastAsia="Times New Roman" w:cs="Calibri"/>
                <w:color w:val="000000"/>
                <w:sz w:val="18"/>
                <w:szCs w:val="18"/>
              </w:rPr>
            </w:pPr>
          </w:p>
        </w:tc>
        <w:tc>
          <w:tcPr>
            <w:tcW w:w="709"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jc w:val="center"/>
              <w:rPr>
                <w:rFonts w:eastAsia="Times New Roman" w:cs="Calibri"/>
                <w:color w:val="000000"/>
                <w:sz w:val="18"/>
                <w:szCs w:val="18"/>
              </w:rPr>
            </w:pP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609 315</w:t>
            </w: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645 315</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607 315</w:t>
            </w: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615 315</w:t>
            </w: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1 427 314</w:t>
            </w: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647 315</w:t>
            </w:r>
          </w:p>
        </w:tc>
        <w:tc>
          <w:tcPr>
            <w:tcW w:w="992" w:type="dxa"/>
            <w:tcBorders>
              <w:top w:val="single" w:sz="4" w:space="0" w:color="auto"/>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4 551 889</w:t>
            </w:r>
          </w:p>
        </w:tc>
      </w:tr>
      <w:tr w:rsidR="001D5F8C" w:rsidRPr="000B381C" w:rsidTr="001D5F8C">
        <w:trPr>
          <w:trHeight w:val="410"/>
        </w:trPr>
        <w:tc>
          <w:tcPr>
            <w:tcW w:w="3686" w:type="dxa"/>
            <w:vMerge w:val="restart"/>
            <w:tcBorders>
              <w:top w:val="single" w:sz="4" w:space="0" w:color="auto"/>
              <w:left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Печать документа формат А4 односторонняя цифровая (с персонификацией или без)</w:t>
            </w:r>
          </w:p>
        </w:tc>
        <w:tc>
          <w:tcPr>
            <w:tcW w:w="1134" w:type="dxa"/>
            <w:vMerge w:val="restart"/>
            <w:tcBorders>
              <w:top w:val="single" w:sz="4" w:space="0" w:color="auto"/>
              <w:left w:val="nil"/>
              <w:right w:val="single" w:sz="4" w:space="0" w:color="auto"/>
            </w:tcBorders>
            <w:noWrap/>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описи</w:t>
            </w:r>
          </w:p>
        </w:tc>
        <w:tc>
          <w:tcPr>
            <w:tcW w:w="850" w:type="dxa"/>
            <w:tcBorders>
              <w:top w:val="single" w:sz="4" w:space="0" w:color="auto"/>
              <w:left w:val="nil"/>
              <w:bottom w:val="single" w:sz="4" w:space="0" w:color="auto"/>
              <w:right w:val="single" w:sz="4" w:space="0" w:color="auto"/>
            </w:tcBorders>
            <w:noWrap/>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851" w:type="dxa"/>
            <w:tcBorders>
              <w:top w:val="single" w:sz="4" w:space="0" w:color="auto"/>
              <w:left w:val="nil"/>
              <w:bottom w:val="single" w:sz="4" w:space="0" w:color="auto"/>
              <w:right w:val="single" w:sz="4" w:space="0" w:color="auto"/>
            </w:tcBorders>
            <w:noWrap/>
            <w:vAlign w:val="center"/>
            <w:hideMark/>
          </w:tcPr>
          <w:p w:rsidR="00C4148D" w:rsidRPr="000B381C" w:rsidRDefault="00C4148D" w:rsidP="00B24B2A">
            <w:pPr>
              <w:spacing w:after="0"/>
              <w:jc w:val="center"/>
              <w:rPr>
                <w:rFonts w:eastAsia="Times New Roman" w:cs="Calibri"/>
                <w:color w:val="000000"/>
                <w:sz w:val="18"/>
                <w:szCs w:val="18"/>
              </w:rPr>
            </w:pPr>
          </w:p>
        </w:tc>
        <w:tc>
          <w:tcPr>
            <w:tcW w:w="709"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1 000</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500</w:t>
            </w: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700</w:t>
            </w: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550</w:t>
            </w: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2 000</w:t>
            </w:r>
          </w:p>
        </w:tc>
        <w:tc>
          <w:tcPr>
            <w:tcW w:w="992" w:type="dxa"/>
            <w:tcBorders>
              <w:top w:val="single" w:sz="4" w:space="0" w:color="auto"/>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4 750</w:t>
            </w:r>
          </w:p>
        </w:tc>
      </w:tr>
      <w:tr w:rsidR="001D5F8C" w:rsidRPr="000B381C" w:rsidTr="00150FD4">
        <w:trPr>
          <w:trHeight w:val="419"/>
        </w:trPr>
        <w:tc>
          <w:tcPr>
            <w:tcW w:w="3686" w:type="dxa"/>
            <w:vMerge/>
            <w:tcBorders>
              <w:left w:val="single" w:sz="4" w:space="0" w:color="auto"/>
              <w:bottom w:val="single" w:sz="4" w:space="0" w:color="auto"/>
              <w:right w:val="single" w:sz="4" w:space="0" w:color="auto"/>
            </w:tcBorders>
            <w:vAlign w:val="center"/>
          </w:tcPr>
          <w:p w:rsidR="00C4148D" w:rsidRPr="000B381C" w:rsidRDefault="00C4148D" w:rsidP="00B24B2A">
            <w:pPr>
              <w:spacing w:after="0"/>
              <w:rPr>
                <w:rFonts w:ascii="Calibri" w:eastAsia="Times New Roman" w:hAnsi="Calibri" w:cs="Calibri"/>
                <w:color w:val="000000"/>
                <w:sz w:val="18"/>
                <w:szCs w:val="18"/>
              </w:rPr>
            </w:pPr>
          </w:p>
        </w:tc>
        <w:tc>
          <w:tcPr>
            <w:tcW w:w="1134" w:type="dxa"/>
            <w:vMerge/>
            <w:tcBorders>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6"/>
                <w:szCs w:val="16"/>
              </w:rPr>
            </w:pPr>
          </w:p>
        </w:tc>
        <w:tc>
          <w:tcPr>
            <w:tcW w:w="1134" w:type="dxa"/>
            <w:tcBorders>
              <w:top w:val="single" w:sz="4" w:space="0" w:color="auto"/>
              <w:left w:val="nil"/>
              <w:bottom w:val="single" w:sz="4" w:space="0" w:color="auto"/>
              <w:right w:val="single" w:sz="4" w:space="0" w:color="auto"/>
            </w:tcBorders>
            <w:vAlign w:val="center"/>
          </w:tcPr>
          <w:p w:rsidR="00C4148D" w:rsidRPr="000B381C" w:rsidRDefault="00C4148D" w:rsidP="00150FD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Претензии, </w:t>
            </w:r>
            <w:proofErr w:type="spellStart"/>
            <w:r w:rsidRPr="000B381C">
              <w:rPr>
                <w:rFonts w:ascii="Calibri" w:eastAsia="Times New Roman" w:hAnsi="Calibri" w:cs="Times New Roman"/>
                <w:color w:val="000000"/>
                <w:sz w:val="16"/>
                <w:szCs w:val="16"/>
              </w:rPr>
              <w:t>фальш</w:t>
            </w:r>
            <w:proofErr w:type="spellEnd"/>
            <w:r w:rsidRPr="000B381C">
              <w:rPr>
                <w:rFonts w:ascii="Calibri" w:eastAsia="Times New Roman" w:hAnsi="Calibri" w:cs="Times New Roman"/>
                <w:color w:val="000000"/>
                <w:sz w:val="16"/>
                <w:szCs w:val="16"/>
              </w:rPr>
              <w:t>-иски.</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WORD</w:t>
            </w:r>
            <w:proofErr w:type="spellEnd"/>
            <w:r w:rsidRPr="000B381C">
              <w:rPr>
                <w:rFonts w:ascii="Calibri" w:eastAsia="Times New Roman" w:hAnsi="Calibri" w:cs="Times New Roman"/>
                <w:color w:val="000000"/>
                <w:sz w:val="16"/>
                <w:szCs w:val="16"/>
              </w:rPr>
              <w:t>, FP3</w:t>
            </w: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1D5F8C">
            <w:pPr>
              <w:spacing w:after="0"/>
              <w:jc w:val="center"/>
              <w:rPr>
                <w:rFonts w:eastAsia="Times New Roman" w:cs="Calibri"/>
                <w:color w:val="000000"/>
                <w:sz w:val="18"/>
                <w:szCs w:val="18"/>
              </w:rPr>
            </w:pPr>
            <w:r w:rsidRPr="000B381C">
              <w:rPr>
                <w:rFonts w:eastAsia="Times New Roman" w:cs="Calibri"/>
                <w:color w:val="000000"/>
                <w:sz w:val="18"/>
                <w:szCs w:val="18"/>
              </w:rPr>
              <w:t>18</w:t>
            </w:r>
            <w:r w:rsidR="001D5F8C">
              <w:rPr>
                <w:rFonts w:eastAsia="Times New Roman" w:cs="Calibri"/>
                <w:color w:val="000000"/>
                <w:sz w:val="18"/>
                <w:szCs w:val="18"/>
              </w:rPr>
              <w:t>-</w:t>
            </w:r>
            <w:r w:rsidRPr="000B381C">
              <w:rPr>
                <w:rFonts w:eastAsia="Times New Roman" w:cs="Calibri"/>
                <w:color w:val="000000"/>
                <w:sz w:val="18"/>
                <w:szCs w:val="18"/>
              </w:rPr>
              <w:t>21-е</w:t>
            </w:r>
          </w:p>
        </w:tc>
        <w:tc>
          <w:tcPr>
            <w:tcW w:w="709" w:type="dxa"/>
            <w:tcBorders>
              <w:top w:val="single" w:sz="4" w:space="0" w:color="auto"/>
              <w:left w:val="nil"/>
              <w:bottom w:val="single" w:sz="4" w:space="0" w:color="auto"/>
              <w:right w:val="single" w:sz="4" w:space="0" w:color="auto"/>
            </w:tcBorders>
            <w:vAlign w:val="center"/>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№2</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60 000</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30 000</w:t>
            </w: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40 000</w:t>
            </w: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35 000</w:t>
            </w: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165 000</w:t>
            </w:r>
          </w:p>
        </w:tc>
      </w:tr>
      <w:tr w:rsidR="001D5F8C" w:rsidRPr="000B381C" w:rsidTr="001D5F8C">
        <w:trPr>
          <w:trHeight w:val="726"/>
        </w:trPr>
        <w:tc>
          <w:tcPr>
            <w:tcW w:w="3686" w:type="dxa"/>
            <w:tcBorders>
              <w:top w:val="single" w:sz="4" w:space="0" w:color="auto"/>
              <w:left w:val="single" w:sz="4" w:space="0" w:color="auto"/>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 xml:space="preserve">Печать </w:t>
            </w:r>
            <w:proofErr w:type="spellStart"/>
            <w:r w:rsidRPr="000B381C">
              <w:rPr>
                <w:rFonts w:ascii="Calibri" w:eastAsia="Times New Roman" w:hAnsi="Calibri" w:cs="Calibri"/>
                <w:color w:val="000000"/>
                <w:sz w:val="18"/>
                <w:szCs w:val="18"/>
              </w:rPr>
              <w:t>ПД</w:t>
            </w:r>
            <w:proofErr w:type="spellEnd"/>
            <w:r w:rsidRPr="000B381C">
              <w:rPr>
                <w:rFonts w:ascii="Calibri" w:eastAsia="Times New Roman" w:hAnsi="Calibri" w:cs="Calibri"/>
                <w:color w:val="000000"/>
                <w:sz w:val="18"/>
                <w:szCs w:val="18"/>
              </w:rPr>
              <w:t xml:space="preserve"> двусторонняя (формат листа  350*203 мм), цветность 1+1. Изготовление </w:t>
            </w:r>
            <w:proofErr w:type="spellStart"/>
            <w:r w:rsidRPr="000B381C">
              <w:rPr>
                <w:rFonts w:ascii="Calibri" w:eastAsia="Times New Roman" w:hAnsi="Calibri" w:cs="Calibri"/>
                <w:color w:val="000000"/>
                <w:sz w:val="18"/>
                <w:szCs w:val="18"/>
              </w:rPr>
              <w:t>БПО</w:t>
            </w:r>
            <w:proofErr w:type="spellEnd"/>
            <w:r w:rsidRPr="000B381C">
              <w:rPr>
                <w:rFonts w:ascii="Calibri" w:eastAsia="Times New Roman" w:hAnsi="Calibri" w:cs="Calibri"/>
                <w:color w:val="000000"/>
                <w:sz w:val="18"/>
                <w:szCs w:val="18"/>
              </w:rPr>
              <w:t xml:space="preserve"> размером 203*134мм</w:t>
            </w:r>
          </w:p>
        </w:tc>
        <w:tc>
          <w:tcPr>
            <w:tcW w:w="1134" w:type="dxa"/>
            <w:tcBorders>
              <w:top w:val="single" w:sz="4" w:space="0" w:color="auto"/>
              <w:left w:val="nil"/>
              <w:bottom w:val="single" w:sz="4" w:space="0" w:color="auto"/>
              <w:right w:val="single" w:sz="4" w:space="0" w:color="auto"/>
            </w:tcBorders>
            <w:noWrap/>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0" w:type="dxa"/>
            <w:tcBorders>
              <w:top w:val="single" w:sz="4" w:space="0" w:color="auto"/>
              <w:left w:val="nil"/>
              <w:bottom w:val="single" w:sz="4" w:space="0" w:color="auto"/>
              <w:right w:val="single" w:sz="4" w:space="0" w:color="auto"/>
            </w:tcBorders>
            <w:noWrap/>
            <w:vAlign w:val="center"/>
            <w:hideMark/>
          </w:tcPr>
          <w:p w:rsidR="00C4148D" w:rsidRPr="000B381C" w:rsidRDefault="00C4148D" w:rsidP="00B24B2A">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r w:rsidRPr="000B381C">
              <w:rPr>
                <w:rFonts w:ascii="Calibri" w:eastAsia="Times New Roman" w:hAnsi="Calibri" w:cs="Times New Roman"/>
                <w:color w:val="000000"/>
                <w:sz w:val="16"/>
                <w:szCs w:val="16"/>
              </w:rPr>
              <w:t xml:space="preserve"> </w:t>
            </w:r>
          </w:p>
        </w:tc>
        <w:tc>
          <w:tcPr>
            <w:tcW w:w="851" w:type="dxa"/>
            <w:tcBorders>
              <w:top w:val="single" w:sz="4" w:space="0" w:color="auto"/>
              <w:left w:val="nil"/>
              <w:bottom w:val="single" w:sz="4" w:space="0" w:color="auto"/>
              <w:right w:val="single" w:sz="4" w:space="0" w:color="auto"/>
            </w:tcBorders>
            <w:noWrap/>
            <w:vAlign w:val="center"/>
            <w:hideMark/>
          </w:tcPr>
          <w:p w:rsidR="00C4148D" w:rsidRPr="000B381C" w:rsidRDefault="001D5F8C" w:rsidP="00B24B2A">
            <w:pPr>
              <w:spacing w:after="0"/>
              <w:jc w:val="center"/>
              <w:rPr>
                <w:rFonts w:eastAsia="Times New Roman" w:cs="Calibri"/>
                <w:color w:val="000000"/>
                <w:sz w:val="18"/>
                <w:szCs w:val="18"/>
              </w:rPr>
            </w:pPr>
            <w:r>
              <w:rPr>
                <w:rFonts w:eastAsia="Times New Roman" w:cs="Calibri"/>
                <w:color w:val="000000"/>
                <w:sz w:val="18"/>
                <w:szCs w:val="18"/>
              </w:rPr>
              <w:t>2-3-е</w:t>
            </w:r>
          </w:p>
        </w:tc>
        <w:tc>
          <w:tcPr>
            <w:tcW w:w="709"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5 837</w:t>
            </w: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5 995</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6 157</w:t>
            </w: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6 328</w:t>
            </w: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6 503</w:t>
            </w: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6 683</w:t>
            </w:r>
          </w:p>
        </w:tc>
        <w:tc>
          <w:tcPr>
            <w:tcW w:w="992" w:type="dxa"/>
            <w:tcBorders>
              <w:top w:val="single" w:sz="4" w:space="0" w:color="auto"/>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37 503</w:t>
            </w:r>
          </w:p>
        </w:tc>
      </w:tr>
      <w:tr w:rsidR="001D5F8C" w:rsidRPr="000B381C" w:rsidTr="001D5F8C">
        <w:trPr>
          <w:trHeight w:val="542"/>
        </w:trPr>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Calibri"/>
                <w:color w:val="000000"/>
                <w:sz w:val="18"/>
                <w:szCs w:val="18"/>
              </w:rPr>
            </w:pPr>
            <w:r w:rsidRPr="000B381C">
              <w:rPr>
                <w:rFonts w:ascii="Calibri" w:eastAsia="Times New Roman" w:hAnsi="Calibri" w:cs="Calibri"/>
                <w:color w:val="000000"/>
                <w:sz w:val="18"/>
                <w:szCs w:val="18"/>
              </w:rPr>
              <w:t xml:space="preserve">Печать </w:t>
            </w:r>
            <w:proofErr w:type="spellStart"/>
            <w:r w:rsidRPr="000B381C">
              <w:rPr>
                <w:rFonts w:ascii="Calibri" w:eastAsia="Times New Roman" w:hAnsi="Calibri" w:cs="Calibri"/>
                <w:color w:val="000000"/>
                <w:sz w:val="18"/>
                <w:szCs w:val="18"/>
              </w:rPr>
              <w:t>ПД</w:t>
            </w:r>
            <w:proofErr w:type="spellEnd"/>
            <w:r w:rsidRPr="000B381C">
              <w:rPr>
                <w:rFonts w:ascii="Calibri" w:eastAsia="Times New Roman" w:hAnsi="Calibri" w:cs="Calibri"/>
                <w:color w:val="000000"/>
                <w:sz w:val="18"/>
                <w:szCs w:val="18"/>
              </w:rPr>
              <w:t xml:space="preserve"> формат А4 двусторонняя: ч/б персонификация с лицевой стороны; одноцветная (ч/б) с оборотной стороны на цветной бумаге</w:t>
            </w:r>
          </w:p>
        </w:tc>
        <w:tc>
          <w:tcPr>
            <w:tcW w:w="1134" w:type="dxa"/>
            <w:tcBorders>
              <w:top w:val="single" w:sz="4" w:space="0" w:color="auto"/>
              <w:left w:val="nil"/>
              <w:bottom w:val="single" w:sz="4" w:space="0" w:color="auto"/>
              <w:right w:val="single" w:sz="4" w:space="0" w:color="auto"/>
            </w:tcBorders>
            <w:noWrap/>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0"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proofErr w:type="spellStart"/>
            <w:r w:rsidRPr="000B381C">
              <w:rPr>
                <w:rFonts w:eastAsia="Times New Roman" w:cs="Calibri"/>
                <w:color w:val="000000"/>
                <w:sz w:val="16"/>
                <w:szCs w:val="16"/>
              </w:rPr>
              <w:t>DBF</w:t>
            </w:r>
            <w:proofErr w:type="spellEnd"/>
          </w:p>
        </w:tc>
        <w:tc>
          <w:tcPr>
            <w:tcW w:w="851" w:type="dxa"/>
            <w:tcBorders>
              <w:top w:val="single" w:sz="4" w:space="0" w:color="auto"/>
              <w:left w:val="nil"/>
              <w:bottom w:val="single" w:sz="4" w:space="0" w:color="auto"/>
              <w:right w:val="single" w:sz="4" w:space="0" w:color="auto"/>
            </w:tcBorders>
            <w:vAlign w:val="center"/>
            <w:hideMark/>
          </w:tcPr>
          <w:p w:rsidR="00C4148D" w:rsidRPr="000B381C" w:rsidRDefault="001D5F8C" w:rsidP="00B24B2A">
            <w:pPr>
              <w:spacing w:after="0"/>
              <w:jc w:val="center"/>
              <w:rPr>
                <w:rFonts w:eastAsia="Times New Roman" w:cs="Calibri"/>
                <w:color w:val="000000"/>
                <w:sz w:val="18"/>
                <w:szCs w:val="18"/>
              </w:rPr>
            </w:pPr>
            <w:r>
              <w:rPr>
                <w:rFonts w:eastAsia="Times New Roman" w:cs="Calibri"/>
                <w:color w:val="000000"/>
                <w:sz w:val="18"/>
                <w:szCs w:val="18"/>
              </w:rPr>
              <w:t>2-3-е</w:t>
            </w:r>
          </w:p>
        </w:tc>
        <w:tc>
          <w:tcPr>
            <w:tcW w:w="709" w:type="dxa"/>
            <w:tcBorders>
              <w:top w:val="single" w:sz="4" w:space="0" w:color="auto"/>
              <w:left w:val="nil"/>
              <w:bottom w:val="single" w:sz="4" w:space="0" w:color="auto"/>
              <w:right w:val="single" w:sz="4" w:space="0" w:color="auto"/>
            </w:tcBorders>
            <w:vAlign w:val="center"/>
            <w:hideMark/>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c>
          <w:tcPr>
            <w:tcW w:w="850"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8"/>
                <w:szCs w:val="18"/>
              </w:rPr>
            </w:pPr>
          </w:p>
        </w:tc>
        <w:tc>
          <w:tcPr>
            <w:tcW w:w="851"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12 000</w:t>
            </w:r>
          </w:p>
        </w:tc>
      </w:tr>
      <w:tr w:rsidR="001D5F8C" w:rsidRPr="000B381C" w:rsidTr="001D5F8C">
        <w:trPr>
          <w:trHeight w:val="427"/>
        </w:trPr>
        <w:tc>
          <w:tcPr>
            <w:tcW w:w="3686" w:type="dxa"/>
            <w:vMerge/>
            <w:tcBorders>
              <w:top w:val="nil"/>
              <w:left w:val="single" w:sz="4" w:space="0" w:color="auto"/>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Calibri"/>
                <w:color w:val="000000"/>
                <w:sz w:val="18"/>
                <w:szCs w:val="18"/>
              </w:rPr>
            </w:pPr>
          </w:p>
        </w:tc>
        <w:tc>
          <w:tcPr>
            <w:tcW w:w="1134" w:type="dxa"/>
            <w:tcBorders>
              <w:top w:val="nil"/>
              <w:left w:val="nil"/>
              <w:bottom w:val="single" w:sz="4" w:space="0" w:color="auto"/>
              <w:right w:val="single" w:sz="4" w:space="0" w:color="auto"/>
            </w:tcBorders>
            <w:noWrap/>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nil"/>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долговые квитанции</w:t>
            </w:r>
          </w:p>
        </w:tc>
        <w:tc>
          <w:tcPr>
            <w:tcW w:w="850" w:type="dxa"/>
            <w:tcBorders>
              <w:top w:val="nil"/>
              <w:left w:val="nil"/>
              <w:bottom w:val="single" w:sz="4" w:space="0" w:color="auto"/>
              <w:right w:val="single" w:sz="4" w:space="0" w:color="auto"/>
            </w:tcBorders>
            <w:vAlign w:val="center"/>
            <w:hideMark/>
          </w:tcPr>
          <w:p w:rsidR="00C4148D" w:rsidRPr="000B381C" w:rsidRDefault="00C4148D" w:rsidP="00B24B2A">
            <w:pPr>
              <w:spacing w:after="0"/>
              <w:rPr>
                <w:rFonts w:ascii="Calibri" w:eastAsia="Times New Roman" w:hAnsi="Calibri" w:cs="Times New Roman"/>
                <w:color w:val="000000"/>
                <w:sz w:val="16"/>
                <w:szCs w:val="16"/>
                <w:lang w:val="en-US"/>
              </w:rPr>
            </w:pPr>
            <w:r w:rsidRPr="000B381C">
              <w:rPr>
                <w:rFonts w:ascii="Calibri" w:eastAsia="Times New Roman" w:hAnsi="Calibri" w:cs="Times New Roman"/>
                <w:color w:val="000000"/>
                <w:sz w:val="16"/>
                <w:szCs w:val="16"/>
                <w:lang w:val="en-US"/>
              </w:rPr>
              <w:t>PDF</w:t>
            </w:r>
            <w:r w:rsidRPr="000B381C">
              <w:rPr>
                <w:rFonts w:ascii="Calibri" w:eastAsia="Times New Roman" w:hAnsi="Calibri" w:cs="Times New Roman"/>
                <w:color w:val="000000"/>
                <w:sz w:val="16"/>
                <w:szCs w:val="16"/>
              </w:rPr>
              <w:t>,</w:t>
            </w:r>
            <w:r w:rsidRPr="000B381C">
              <w:rPr>
                <w:rFonts w:ascii="Calibri" w:eastAsia="Times New Roman" w:hAnsi="Calibri" w:cs="Times New Roman"/>
                <w:color w:val="000000"/>
                <w:sz w:val="16"/>
                <w:szCs w:val="16"/>
                <w:lang w:val="en-US"/>
              </w:rPr>
              <w:t xml:space="preserve"> WORD</w:t>
            </w:r>
          </w:p>
        </w:tc>
        <w:tc>
          <w:tcPr>
            <w:tcW w:w="851" w:type="dxa"/>
            <w:tcBorders>
              <w:top w:val="nil"/>
              <w:left w:val="nil"/>
              <w:bottom w:val="single" w:sz="4" w:space="0" w:color="auto"/>
              <w:right w:val="single" w:sz="4" w:space="0" w:color="auto"/>
            </w:tcBorders>
            <w:vAlign w:val="center"/>
            <w:hideMark/>
          </w:tcPr>
          <w:p w:rsidR="00C4148D" w:rsidRPr="000B381C" w:rsidRDefault="00C4148D" w:rsidP="001D5F8C">
            <w:pPr>
              <w:spacing w:after="0"/>
              <w:jc w:val="center"/>
              <w:rPr>
                <w:rFonts w:eastAsia="Times New Roman" w:cs="Calibri"/>
                <w:color w:val="000000"/>
                <w:sz w:val="18"/>
                <w:szCs w:val="18"/>
              </w:rPr>
            </w:pPr>
            <w:r w:rsidRPr="000B381C">
              <w:rPr>
                <w:rFonts w:eastAsia="Times New Roman" w:cs="Calibri"/>
                <w:color w:val="000000"/>
                <w:sz w:val="18"/>
                <w:szCs w:val="18"/>
              </w:rPr>
              <w:t>2</w:t>
            </w:r>
            <w:r w:rsidR="001D5F8C">
              <w:rPr>
                <w:rFonts w:eastAsia="Times New Roman" w:cs="Calibri"/>
                <w:color w:val="000000"/>
                <w:sz w:val="18"/>
                <w:szCs w:val="18"/>
              </w:rPr>
              <w:t>3-</w:t>
            </w:r>
            <w:r w:rsidRPr="000B381C">
              <w:rPr>
                <w:rFonts w:eastAsia="Times New Roman" w:cs="Calibri"/>
                <w:color w:val="000000"/>
                <w:sz w:val="18"/>
                <w:szCs w:val="18"/>
              </w:rPr>
              <w:t>25-е</w:t>
            </w:r>
          </w:p>
        </w:tc>
        <w:tc>
          <w:tcPr>
            <w:tcW w:w="709" w:type="dxa"/>
            <w:tcBorders>
              <w:top w:val="nil"/>
              <w:left w:val="nil"/>
              <w:bottom w:val="single" w:sz="4" w:space="0" w:color="auto"/>
              <w:right w:val="single" w:sz="4" w:space="0" w:color="auto"/>
            </w:tcBorders>
            <w:vAlign w:val="center"/>
            <w:hideMark/>
          </w:tcPr>
          <w:p w:rsidR="00C4148D" w:rsidRPr="000B381C" w:rsidRDefault="00C4148D" w:rsidP="00B24B2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c>
          <w:tcPr>
            <w:tcW w:w="992" w:type="dxa"/>
            <w:tcBorders>
              <w:top w:val="nil"/>
              <w:left w:val="nil"/>
              <w:bottom w:val="single" w:sz="4" w:space="0" w:color="auto"/>
              <w:right w:val="single" w:sz="4" w:space="0" w:color="auto"/>
            </w:tcBorders>
            <w:noWrap/>
            <w:vAlign w:val="center"/>
          </w:tcPr>
          <w:p w:rsidR="00C4148D" w:rsidRPr="000B381C" w:rsidRDefault="00C4148D" w:rsidP="00B24B2A">
            <w:pPr>
              <w:spacing w:after="0"/>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vAlign w:val="center"/>
          </w:tcPr>
          <w:p w:rsidR="00C4148D" w:rsidRPr="000B381C" w:rsidRDefault="00C4148D"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r>
    </w:tbl>
    <w:p w:rsidR="009F1431" w:rsidRDefault="009F1431" w:rsidP="00B24B2A">
      <w:pPr>
        <w:spacing w:after="0"/>
        <w:jc w:val="right"/>
        <w:rPr>
          <w:rFonts w:ascii="Tahoma" w:eastAsia="Times New Roman" w:hAnsi="Tahoma" w:cs="Tahoma"/>
          <w:color w:val="000000"/>
          <w:sz w:val="20"/>
        </w:rPr>
      </w:pPr>
      <w:r w:rsidRPr="000B381C">
        <w:rPr>
          <w:rFonts w:ascii="Tahoma" w:eastAsia="Times New Roman" w:hAnsi="Tahoma" w:cs="Tahoma"/>
          <w:color w:val="000000"/>
          <w:sz w:val="20"/>
        </w:rPr>
        <w:lastRenderedPageBreak/>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Pr>
          <w:rFonts w:ascii="Tahoma" w:eastAsia="Times New Roman" w:hAnsi="Tahoma" w:cs="Tahoma"/>
          <w:color w:val="000000"/>
          <w:sz w:val="20"/>
        </w:rPr>
        <w:t>5</w:t>
      </w:r>
    </w:p>
    <w:p w:rsidR="009F1431" w:rsidRPr="00BA704B" w:rsidRDefault="009F1431" w:rsidP="009F1431">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w:t>
      </w:r>
      <w:r w:rsidRPr="009F1431">
        <w:rPr>
          <w:rFonts w:ascii="Tahoma" w:eastAsia="Times New Roman" w:hAnsi="Tahoma" w:cs="Tahoma"/>
          <w:sz w:val="20"/>
        </w:rPr>
        <w:t>филиала</w:t>
      </w:r>
      <w:r w:rsidRPr="000B381C">
        <w:rPr>
          <w:rFonts w:ascii="Tahoma" w:eastAsia="Times New Roman" w:hAnsi="Tahoma" w:cs="Tahoma"/>
          <w:b/>
          <w:sz w:val="20"/>
        </w:rPr>
        <w:t xml:space="preserve"> </w:t>
      </w:r>
      <w:r w:rsidRPr="000B381C">
        <w:rPr>
          <w:rFonts w:ascii="Tahoma" w:eastAsia="Times New Roman" w:hAnsi="Tahoma" w:cs="Tahoma"/>
          <w:b/>
          <w:color w:val="000000"/>
          <w:sz w:val="20"/>
        </w:rPr>
        <w:t>Марий Эл и Чувашии</w:t>
      </w:r>
      <w:r w:rsidRPr="000B381C">
        <w:rPr>
          <w:rFonts w:ascii="Tahoma" w:eastAsia="Times New Roman" w:hAnsi="Tahoma" w:cs="Tahoma"/>
          <w:b/>
          <w:sz w:val="20"/>
        </w:rPr>
        <w:t xml:space="preserve"> </w:t>
      </w:r>
      <w:r w:rsidRPr="00BA704B">
        <w:rPr>
          <w:rFonts w:ascii="Tahoma" w:eastAsia="Times New Roman" w:hAnsi="Tahoma" w:cs="Tahoma"/>
          <w:color w:val="000000"/>
          <w:sz w:val="20"/>
        </w:rPr>
        <w:t>АО «ЭнергосбыТ Плюс»</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9F1431" w:rsidRPr="000B381C" w:rsidTr="009F1431">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9F1431" w:rsidRPr="000B381C" w:rsidRDefault="009F1431" w:rsidP="00B24B2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9F1431" w:rsidRPr="000B381C" w:rsidRDefault="009F1431"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9F1431" w:rsidRPr="000B381C" w:rsidRDefault="009F1431"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9F1431" w:rsidRPr="000B381C" w:rsidRDefault="009F1431"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9F1431" w:rsidRPr="000B381C" w:rsidRDefault="009F1431"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9F1431" w:rsidRPr="000B381C" w:rsidRDefault="009F1431"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9F1431" w:rsidRPr="000B381C" w:rsidRDefault="009F1431"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9F1431" w:rsidRPr="000B381C" w:rsidRDefault="009F1431"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9F1431" w:rsidRPr="000B381C" w:rsidRDefault="009F1431"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9F1431" w:rsidRPr="000B381C" w:rsidTr="00F472E2">
        <w:trPr>
          <w:trHeight w:val="903"/>
        </w:trPr>
        <w:tc>
          <w:tcPr>
            <w:tcW w:w="3544" w:type="dxa"/>
            <w:tcBorders>
              <w:top w:val="nil"/>
              <w:left w:val="single" w:sz="4" w:space="0" w:color="auto"/>
              <w:bottom w:val="single" w:sz="4" w:space="0" w:color="auto"/>
              <w:right w:val="single" w:sz="4" w:space="0" w:color="auto"/>
            </w:tcBorders>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1134" w:type="dxa"/>
            <w:tcBorders>
              <w:top w:val="nil"/>
              <w:left w:val="nil"/>
              <w:bottom w:val="single" w:sz="4" w:space="0" w:color="auto"/>
              <w:right w:val="single" w:sz="4" w:space="0" w:color="auto"/>
            </w:tcBorders>
            <w:vAlign w:val="center"/>
            <w:hideMark/>
          </w:tcPr>
          <w:p w:rsidR="009F1431" w:rsidRPr="000B381C" w:rsidRDefault="009F1431"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hideMark/>
          </w:tcPr>
          <w:p w:rsidR="009F1431" w:rsidRPr="000B381C" w:rsidRDefault="009F1431"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1" w:type="dxa"/>
            <w:tcBorders>
              <w:top w:val="nil"/>
              <w:left w:val="nil"/>
              <w:bottom w:val="single" w:sz="4" w:space="0" w:color="auto"/>
              <w:right w:val="single" w:sz="4" w:space="0" w:color="auto"/>
            </w:tcBorders>
            <w:vAlign w:val="center"/>
            <w:hideMark/>
          </w:tcPr>
          <w:p w:rsidR="009F1431" w:rsidRPr="000B381C" w:rsidRDefault="009F1431" w:rsidP="00B24B2A">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r w:rsidRPr="000B381C">
              <w:rPr>
                <w:rFonts w:ascii="Calibri" w:eastAsia="Times New Roman" w:hAnsi="Calibri" w:cs="Times New Roman"/>
                <w:color w:val="000000"/>
                <w:sz w:val="16"/>
                <w:szCs w:val="16"/>
              </w:rPr>
              <w:t xml:space="preserve"> </w:t>
            </w:r>
          </w:p>
        </w:tc>
        <w:tc>
          <w:tcPr>
            <w:tcW w:w="850" w:type="dxa"/>
            <w:tcBorders>
              <w:top w:val="nil"/>
              <w:left w:val="nil"/>
              <w:bottom w:val="single" w:sz="4" w:space="0" w:color="auto"/>
              <w:right w:val="single" w:sz="4" w:space="0" w:color="auto"/>
            </w:tcBorders>
            <w:hideMark/>
          </w:tcPr>
          <w:p w:rsidR="009F1431" w:rsidRPr="000B381C" w:rsidRDefault="009F1431" w:rsidP="00B24B2A">
            <w:pPr>
              <w:spacing w:after="0"/>
              <w:jc w:val="center"/>
              <w:rPr>
                <w:rFonts w:ascii="Calibri" w:eastAsia="Times New Roman" w:hAnsi="Calibri" w:cs="Times New Roman"/>
                <w:color w:val="000000"/>
                <w:sz w:val="18"/>
                <w:szCs w:val="18"/>
              </w:rPr>
            </w:pPr>
          </w:p>
          <w:p w:rsidR="009F1431" w:rsidRPr="000B381C" w:rsidRDefault="009F1431" w:rsidP="00B24B2A">
            <w:pPr>
              <w:spacing w:after="0"/>
              <w:jc w:val="center"/>
              <w:rPr>
                <w:rFonts w:ascii="Calibri" w:eastAsia="Times New Roman" w:hAnsi="Calibri" w:cs="Times New Roman"/>
                <w:color w:val="000000"/>
                <w:sz w:val="18"/>
                <w:szCs w:val="18"/>
              </w:rPr>
            </w:pPr>
          </w:p>
          <w:p w:rsidR="009F1431" w:rsidRPr="000B381C" w:rsidRDefault="009F1431" w:rsidP="00B24B2A">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nil"/>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w:t>
            </w:r>
          </w:p>
        </w:tc>
        <w:tc>
          <w:tcPr>
            <w:tcW w:w="851"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150 743</w:t>
            </w:r>
          </w:p>
        </w:tc>
        <w:tc>
          <w:tcPr>
            <w:tcW w:w="992"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w:t>
            </w:r>
          </w:p>
        </w:tc>
        <w:tc>
          <w:tcPr>
            <w:tcW w:w="851"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w:t>
            </w:r>
          </w:p>
        </w:tc>
        <w:tc>
          <w:tcPr>
            <w:tcW w:w="992"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141 967</w:t>
            </w:r>
          </w:p>
        </w:tc>
        <w:tc>
          <w:tcPr>
            <w:tcW w:w="961"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w:t>
            </w:r>
          </w:p>
        </w:tc>
        <w:tc>
          <w:tcPr>
            <w:tcW w:w="1023"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292 710</w:t>
            </w:r>
          </w:p>
        </w:tc>
      </w:tr>
      <w:tr w:rsidR="009F1431" w:rsidRPr="000B381C" w:rsidTr="009F1431">
        <w:trPr>
          <w:trHeight w:val="469"/>
        </w:trPr>
        <w:tc>
          <w:tcPr>
            <w:tcW w:w="3544" w:type="dxa"/>
            <w:tcBorders>
              <w:top w:val="nil"/>
              <w:left w:val="single" w:sz="4" w:space="0" w:color="auto"/>
              <w:bottom w:val="single" w:sz="4" w:space="0" w:color="auto"/>
              <w:right w:val="single" w:sz="4" w:space="0" w:color="auto"/>
            </w:tcBorders>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размера 210*117 мм</w:t>
            </w:r>
          </w:p>
        </w:tc>
        <w:tc>
          <w:tcPr>
            <w:tcW w:w="1134"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nil"/>
              <w:left w:val="nil"/>
              <w:bottom w:val="single" w:sz="4" w:space="0" w:color="auto"/>
              <w:right w:val="single" w:sz="4" w:space="0" w:color="auto"/>
            </w:tcBorders>
            <w:vAlign w:val="center"/>
            <w:hideMark/>
          </w:tcPr>
          <w:p w:rsidR="009F1431" w:rsidRPr="000B381C" w:rsidRDefault="009F1431"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1"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850"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p>
        </w:tc>
        <w:tc>
          <w:tcPr>
            <w:tcW w:w="709" w:type="dxa"/>
            <w:tcBorders>
              <w:top w:val="nil"/>
              <w:left w:val="nil"/>
              <w:bottom w:val="single" w:sz="4" w:space="0" w:color="auto"/>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152 036</w:t>
            </w:r>
          </w:p>
        </w:tc>
        <w:tc>
          <w:tcPr>
            <w:tcW w:w="851"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150 743</w:t>
            </w:r>
          </w:p>
        </w:tc>
        <w:tc>
          <w:tcPr>
            <w:tcW w:w="992"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149 010</w:t>
            </w:r>
          </w:p>
        </w:tc>
        <w:tc>
          <w:tcPr>
            <w:tcW w:w="851"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146 385</w:t>
            </w:r>
          </w:p>
        </w:tc>
        <w:tc>
          <w:tcPr>
            <w:tcW w:w="992"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141 967</w:t>
            </w:r>
          </w:p>
        </w:tc>
        <w:tc>
          <w:tcPr>
            <w:tcW w:w="961"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140 782</w:t>
            </w:r>
          </w:p>
        </w:tc>
        <w:tc>
          <w:tcPr>
            <w:tcW w:w="1023" w:type="dxa"/>
            <w:tcBorders>
              <w:top w:val="nil"/>
              <w:left w:val="nil"/>
              <w:bottom w:val="single" w:sz="4" w:space="0" w:color="auto"/>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880 923</w:t>
            </w:r>
          </w:p>
        </w:tc>
      </w:tr>
      <w:tr w:rsidR="009F1431" w:rsidRPr="000B381C" w:rsidTr="00524681">
        <w:trPr>
          <w:trHeight w:val="705"/>
        </w:trPr>
        <w:tc>
          <w:tcPr>
            <w:tcW w:w="3544" w:type="dxa"/>
            <w:tcBorders>
              <w:top w:val="nil"/>
              <w:left w:val="single" w:sz="4" w:space="0" w:color="auto"/>
              <w:bottom w:val="nil"/>
              <w:right w:val="single" w:sz="4" w:space="0" w:color="auto"/>
            </w:tcBorders>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Печать документа формат А4 односторонняя цифровая (с персонификацией или без)</w:t>
            </w:r>
          </w:p>
        </w:tc>
        <w:tc>
          <w:tcPr>
            <w:tcW w:w="1134" w:type="dxa"/>
            <w:tcBorders>
              <w:top w:val="nil"/>
              <w:left w:val="nil"/>
              <w:bottom w:val="nil"/>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nil"/>
              <w:left w:val="nil"/>
              <w:bottom w:val="nil"/>
              <w:right w:val="single" w:sz="4" w:space="0" w:color="auto"/>
            </w:tcBorders>
            <w:vAlign w:val="center"/>
            <w:hideMark/>
          </w:tcPr>
          <w:p w:rsidR="009F1431" w:rsidRPr="000B381C" w:rsidRDefault="009F1431" w:rsidP="00B24B2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1" w:type="dxa"/>
            <w:tcBorders>
              <w:top w:val="nil"/>
              <w:left w:val="nil"/>
              <w:bottom w:val="nil"/>
              <w:right w:val="single" w:sz="4" w:space="0" w:color="auto"/>
            </w:tcBorders>
            <w:vAlign w:val="center"/>
            <w:hideMark/>
          </w:tcPr>
          <w:p w:rsidR="009F1431" w:rsidRPr="000B381C" w:rsidRDefault="009F1431" w:rsidP="001175D8">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r w:rsidRPr="000B381C">
              <w:rPr>
                <w:rFonts w:ascii="Calibri" w:eastAsia="Times New Roman" w:hAnsi="Calibri" w:cs="Times New Roman"/>
                <w:color w:val="000000"/>
                <w:sz w:val="16"/>
                <w:szCs w:val="16"/>
              </w:rPr>
              <w:t xml:space="preserve"> </w:t>
            </w:r>
          </w:p>
        </w:tc>
        <w:tc>
          <w:tcPr>
            <w:tcW w:w="850" w:type="dxa"/>
            <w:tcBorders>
              <w:top w:val="nil"/>
              <w:left w:val="nil"/>
              <w:bottom w:val="nil"/>
              <w:right w:val="single" w:sz="4" w:space="0" w:color="auto"/>
            </w:tcBorders>
            <w:noWrap/>
            <w:hideMark/>
          </w:tcPr>
          <w:p w:rsidR="009F1431" w:rsidRPr="000B381C" w:rsidRDefault="009F1431" w:rsidP="00B24B2A">
            <w:pPr>
              <w:spacing w:after="0"/>
              <w:jc w:val="center"/>
              <w:rPr>
                <w:rFonts w:ascii="Calibri" w:eastAsia="Times New Roman" w:hAnsi="Calibri" w:cs="Times New Roman"/>
                <w:color w:val="000000"/>
                <w:sz w:val="18"/>
                <w:szCs w:val="18"/>
              </w:rPr>
            </w:pPr>
          </w:p>
          <w:p w:rsidR="009F1431" w:rsidRPr="000B381C" w:rsidRDefault="009F1431" w:rsidP="00B24B2A">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nil"/>
              <w:left w:val="nil"/>
              <w:bottom w:val="nil"/>
              <w:right w:val="single" w:sz="4" w:space="0" w:color="auto"/>
            </w:tcBorders>
            <w:vAlign w:val="center"/>
            <w:hideMark/>
          </w:tcPr>
          <w:p w:rsidR="009F1431" w:rsidRPr="000B381C" w:rsidRDefault="009F1431"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nil"/>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152 036</w:t>
            </w:r>
          </w:p>
        </w:tc>
        <w:tc>
          <w:tcPr>
            <w:tcW w:w="851" w:type="dxa"/>
            <w:tcBorders>
              <w:top w:val="nil"/>
              <w:left w:val="nil"/>
              <w:bottom w:val="nil"/>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w:t>
            </w:r>
          </w:p>
        </w:tc>
        <w:tc>
          <w:tcPr>
            <w:tcW w:w="992" w:type="dxa"/>
            <w:tcBorders>
              <w:top w:val="nil"/>
              <w:left w:val="nil"/>
              <w:bottom w:val="nil"/>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149 010</w:t>
            </w:r>
          </w:p>
        </w:tc>
        <w:tc>
          <w:tcPr>
            <w:tcW w:w="851" w:type="dxa"/>
            <w:tcBorders>
              <w:top w:val="nil"/>
              <w:left w:val="nil"/>
              <w:bottom w:val="nil"/>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146 385</w:t>
            </w:r>
          </w:p>
        </w:tc>
        <w:tc>
          <w:tcPr>
            <w:tcW w:w="992" w:type="dxa"/>
            <w:tcBorders>
              <w:top w:val="nil"/>
              <w:left w:val="nil"/>
              <w:bottom w:val="nil"/>
              <w:right w:val="single" w:sz="4" w:space="0" w:color="auto"/>
            </w:tcBorders>
            <w:noWrap/>
            <w:vAlign w:val="center"/>
            <w:hideMark/>
          </w:tcPr>
          <w:p w:rsidR="009F1431" w:rsidRPr="000B381C" w:rsidRDefault="009F1431" w:rsidP="00B24B2A">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w:t>
            </w:r>
          </w:p>
        </w:tc>
        <w:tc>
          <w:tcPr>
            <w:tcW w:w="961" w:type="dxa"/>
            <w:tcBorders>
              <w:top w:val="nil"/>
              <w:left w:val="nil"/>
              <w:bottom w:val="nil"/>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140 782</w:t>
            </w:r>
          </w:p>
        </w:tc>
        <w:tc>
          <w:tcPr>
            <w:tcW w:w="1023" w:type="dxa"/>
            <w:tcBorders>
              <w:top w:val="nil"/>
              <w:left w:val="nil"/>
              <w:bottom w:val="nil"/>
              <w:right w:val="single" w:sz="4" w:space="0" w:color="auto"/>
            </w:tcBorders>
            <w:noWrap/>
            <w:vAlign w:val="center"/>
            <w:hideMark/>
          </w:tcPr>
          <w:p w:rsidR="009F1431" w:rsidRPr="000B381C" w:rsidRDefault="009F1431" w:rsidP="00B24B2A">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588 213</w:t>
            </w:r>
          </w:p>
        </w:tc>
      </w:tr>
      <w:tr w:rsidR="00524681" w:rsidRPr="000B381C" w:rsidTr="00F472E2">
        <w:trPr>
          <w:trHeight w:val="87"/>
        </w:trPr>
        <w:tc>
          <w:tcPr>
            <w:tcW w:w="3544" w:type="dxa"/>
            <w:tcBorders>
              <w:top w:val="nil"/>
              <w:left w:val="single" w:sz="4" w:space="0" w:color="auto"/>
              <w:bottom w:val="single" w:sz="4" w:space="0" w:color="auto"/>
              <w:right w:val="single" w:sz="4" w:space="0" w:color="auto"/>
            </w:tcBorders>
            <w:vAlign w:val="center"/>
          </w:tcPr>
          <w:p w:rsidR="00524681" w:rsidRPr="000B381C" w:rsidRDefault="00524681" w:rsidP="00B24B2A">
            <w:pPr>
              <w:spacing w:after="0"/>
              <w:rPr>
                <w:rFonts w:ascii="Calibri" w:eastAsia="Times New Roman" w:hAnsi="Calibri" w:cs="Times New Roman"/>
                <w:color w:val="000000"/>
                <w:sz w:val="18"/>
                <w:szCs w:val="18"/>
              </w:rPr>
            </w:pPr>
          </w:p>
        </w:tc>
        <w:tc>
          <w:tcPr>
            <w:tcW w:w="1134" w:type="dxa"/>
            <w:tcBorders>
              <w:top w:val="nil"/>
              <w:left w:val="nil"/>
              <w:bottom w:val="single" w:sz="4" w:space="0" w:color="auto"/>
              <w:right w:val="single" w:sz="4" w:space="0" w:color="auto"/>
            </w:tcBorders>
            <w:noWrap/>
            <w:vAlign w:val="center"/>
          </w:tcPr>
          <w:p w:rsidR="00524681" w:rsidRPr="000B381C" w:rsidRDefault="00524681" w:rsidP="00B24B2A">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524681" w:rsidRPr="000B381C" w:rsidRDefault="00524681" w:rsidP="00B24B2A">
            <w:pPr>
              <w:spacing w:after="0"/>
              <w:rPr>
                <w:rFonts w:ascii="Calibri" w:eastAsia="Times New Roman" w:hAnsi="Calibri" w:cs="Times New Roman"/>
                <w:color w:val="000000"/>
                <w:sz w:val="16"/>
                <w:szCs w:val="16"/>
              </w:rPr>
            </w:pPr>
          </w:p>
        </w:tc>
        <w:tc>
          <w:tcPr>
            <w:tcW w:w="851" w:type="dxa"/>
            <w:tcBorders>
              <w:top w:val="nil"/>
              <w:left w:val="nil"/>
              <w:bottom w:val="single" w:sz="4" w:space="0" w:color="auto"/>
              <w:right w:val="single" w:sz="4" w:space="0" w:color="auto"/>
            </w:tcBorders>
            <w:vAlign w:val="center"/>
          </w:tcPr>
          <w:p w:rsidR="00524681" w:rsidRPr="000B381C" w:rsidRDefault="00524681" w:rsidP="001175D8">
            <w:pPr>
              <w:spacing w:after="0"/>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tcPr>
          <w:p w:rsidR="00524681" w:rsidRPr="000B381C" w:rsidRDefault="00524681" w:rsidP="00B24B2A">
            <w:pPr>
              <w:spacing w:after="0"/>
              <w:jc w:val="center"/>
              <w:rPr>
                <w:rFonts w:ascii="Calibri" w:eastAsia="Times New Roman" w:hAnsi="Calibri" w:cs="Times New Roman"/>
                <w:color w:val="000000"/>
                <w:sz w:val="18"/>
                <w:szCs w:val="18"/>
              </w:rPr>
            </w:pPr>
          </w:p>
        </w:tc>
        <w:tc>
          <w:tcPr>
            <w:tcW w:w="709" w:type="dxa"/>
            <w:tcBorders>
              <w:top w:val="nil"/>
              <w:left w:val="nil"/>
              <w:bottom w:val="single" w:sz="4" w:space="0" w:color="auto"/>
              <w:right w:val="single" w:sz="4" w:space="0" w:color="auto"/>
            </w:tcBorders>
            <w:vAlign w:val="center"/>
          </w:tcPr>
          <w:p w:rsidR="00524681" w:rsidRPr="000B381C" w:rsidRDefault="00524681" w:rsidP="00B24B2A">
            <w:pPr>
              <w:spacing w:after="0"/>
              <w:jc w:val="center"/>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524681" w:rsidRPr="000B381C" w:rsidRDefault="00524681"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524681" w:rsidRPr="000B381C" w:rsidRDefault="00524681" w:rsidP="00B24B2A">
            <w:pPr>
              <w:spacing w:after="0"/>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524681" w:rsidRPr="000B381C" w:rsidRDefault="00524681" w:rsidP="00B24B2A">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524681" w:rsidRPr="000B381C" w:rsidRDefault="00524681" w:rsidP="00B24B2A">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524681" w:rsidRPr="000B381C" w:rsidRDefault="00524681" w:rsidP="00B24B2A">
            <w:pPr>
              <w:spacing w:after="0"/>
              <w:rPr>
                <w:rFonts w:ascii="Calibri" w:eastAsia="Times New Roman" w:hAnsi="Calibri" w:cs="Times New Roman"/>
                <w:color w:val="000000"/>
                <w:sz w:val="18"/>
                <w:szCs w:val="18"/>
              </w:rPr>
            </w:pPr>
          </w:p>
        </w:tc>
        <w:tc>
          <w:tcPr>
            <w:tcW w:w="961" w:type="dxa"/>
            <w:tcBorders>
              <w:top w:val="nil"/>
              <w:left w:val="nil"/>
              <w:bottom w:val="single" w:sz="4" w:space="0" w:color="auto"/>
              <w:right w:val="single" w:sz="4" w:space="0" w:color="auto"/>
            </w:tcBorders>
            <w:noWrap/>
            <w:vAlign w:val="center"/>
          </w:tcPr>
          <w:p w:rsidR="00524681" w:rsidRPr="000B381C" w:rsidRDefault="00524681" w:rsidP="00B24B2A">
            <w:pPr>
              <w:spacing w:after="0"/>
              <w:jc w:val="right"/>
              <w:rPr>
                <w:rFonts w:ascii="Calibri" w:eastAsia="Times New Roman" w:hAnsi="Calibri" w:cs="Times New Roman"/>
                <w:color w:val="000000"/>
                <w:sz w:val="18"/>
                <w:szCs w:val="18"/>
              </w:rPr>
            </w:pPr>
          </w:p>
        </w:tc>
        <w:tc>
          <w:tcPr>
            <w:tcW w:w="1023" w:type="dxa"/>
            <w:tcBorders>
              <w:top w:val="nil"/>
              <w:left w:val="nil"/>
              <w:bottom w:val="single" w:sz="4" w:space="0" w:color="auto"/>
              <w:right w:val="single" w:sz="4" w:space="0" w:color="auto"/>
            </w:tcBorders>
            <w:noWrap/>
            <w:vAlign w:val="center"/>
          </w:tcPr>
          <w:p w:rsidR="00524681" w:rsidRPr="000B381C" w:rsidRDefault="00524681" w:rsidP="00B24B2A">
            <w:pPr>
              <w:spacing w:after="0"/>
              <w:jc w:val="right"/>
              <w:rPr>
                <w:rFonts w:ascii="Calibri" w:eastAsia="Times New Roman" w:hAnsi="Calibri" w:cs="Times New Roman"/>
                <w:color w:val="000000"/>
                <w:sz w:val="18"/>
                <w:szCs w:val="18"/>
              </w:rPr>
            </w:pPr>
          </w:p>
        </w:tc>
      </w:tr>
    </w:tbl>
    <w:p w:rsidR="00BA704B" w:rsidRPr="000B381C" w:rsidRDefault="00BA704B" w:rsidP="00BA704B">
      <w:pPr>
        <w:contextualSpacing/>
        <w:rPr>
          <w:rFonts w:ascii="Tahoma" w:eastAsia="Times New Roman" w:hAnsi="Tahoma" w:cs="Tahoma"/>
          <w:b/>
          <w:color w:val="000000"/>
          <w:sz w:val="20"/>
          <w:szCs w:val="20"/>
          <w:lang w:eastAsia="ru-RU"/>
        </w:rPr>
      </w:pPr>
    </w:p>
    <w:p w:rsidR="00B24B2A" w:rsidRDefault="00B24B2A" w:rsidP="00524681">
      <w:pPr>
        <w:spacing w:after="0"/>
        <w:jc w:val="right"/>
        <w:rPr>
          <w:rFonts w:ascii="Tahoma" w:eastAsia="Times New Roman" w:hAnsi="Tahoma" w:cs="Tahoma"/>
          <w:color w:val="000000"/>
          <w:sz w:val="20"/>
        </w:rPr>
      </w:pPr>
    </w:p>
    <w:p w:rsidR="00524681" w:rsidRDefault="00524681" w:rsidP="00524681">
      <w:pPr>
        <w:spacing w:after="0"/>
        <w:jc w:val="right"/>
        <w:rPr>
          <w:rFonts w:ascii="Tahoma" w:eastAsia="Times New Roman" w:hAnsi="Tahoma" w:cs="Tahoma"/>
          <w:color w:val="000000"/>
          <w:sz w:val="20"/>
        </w:rPr>
      </w:pPr>
      <w:r w:rsidRPr="000B381C">
        <w:rPr>
          <w:rFonts w:ascii="Tahoma" w:eastAsia="Times New Roman" w:hAnsi="Tahoma" w:cs="Tahoma"/>
          <w:color w:val="000000"/>
          <w:sz w:val="20"/>
        </w:rPr>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Pr>
          <w:rFonts w:ascii="Tahoma" w:eastAsia="Times New Roman" w:hAnsi="Tahoma" w:cs="Tahoma"/>
          <w:color w:val="000000"/>
          <w:sz w:val="20"/>
        </w:rPr>
        <w:t>6</w:t>
      </w:r>
    </w:p>
    <w:p w:rsidR="00524681" w:rsidRDefault="00524681" w:rsidP="00524681">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Нижегородского филиала </w:t>
      </w:r>
      <w:r w:rsidRPr="00BA704B">
        <w:rPr>
          <w:rFonts w:ascii="Tahoma" w:eastAsia="Times New Roman" w:hAnsi="Tahoma" w:cs="Tahoma"/>
          <w:color w:val="000000"/>
          <w:sz w:val="20"/>
        </w:rPr>
        <w:t>АО «ЭнергосбыТ Плюс»</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B24B2A" w:rsidRPr="000B381C" w:rsidTr="00B24B2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B24B2A" w:rsidRPr="000B381C" w:rsidRDefault="00B24B2A" w:rsidP="00B24B2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B24B2A" w:rsidRPr="000B381C" w:rsidRDefault="00B24B2A" w:rsidP="00B24B2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B24B2A" w:rsidRPr="000B381C" w:rsidRDefault="00B24B2A"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B24B2A" w:rsidRPr="000B381C" w:rsidRDefault="00B24B2A"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B24B2A" w:rsidRPr="000B381C" w:rsidRDefault="00B24B2A"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B24B2A" w:rsidRPr="000B381C" w:rsidRDefault="00B24B2A"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B24B2A" w:rsidRPr="000B381C" w:rsidRDefault="00B24B2A"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B24B2A" w:rsidRPr="000B381C" w:rsidRDefault="00B24B2A"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B24B2A" w:rsidRPr="000B381C" w:rsidRDefault="00B24B2A" w:rsidP="00B24B2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B24B2A" w:rsidRPr="000B381C" w:rsidRDefault="00B24B2A" w:rsidP="00B24B2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F96914" w:rsidRPr="000B381C" w:rsidTr="00FD339A">
        <w:trPr>
          <w:trHeight w:val="447"/>
        </w:trPr>
        <w:tc>
          <w:tcPr>
            <w:tcW w:w="3544" w:type="dxa"/>
            <w:vMerge w:val="restart"/>
            <w:tcBorders>
              <w:top w:val="nil"/>
              <w:left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цифровая ч/б печать оборотной стороны</w:t>
            </w:r>
          </w:p>
        </w:tc>
        <w:tc>
          <w:tcPr>
            <w:tcW w:w="1134" w:type="dxa"/>
            <w:vMerge w:val="restart"/>
            <w:tcBorders>
              <w:top w:val="nil"/>
              <w:left w:val="nil"/>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10 000 и менее</w:t>
            </w:r>
          </w:p>
        </w:tc>
        <w:tc>
          <w:tcPr>
            <w:tcW w:w="1134" w:type="dxa"/>
            <w:tcBorders>
              <w:top w:val="nil"/>
              <w:left w:val="nil"/>
              <w:bottom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 по АД</w:t>
            </w:r>
          </w:p>
        </w:tc>
        <w:tc>
          <w:tcPr>
            <w:tcW w:w="851"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120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120</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120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120</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120</w:t>
            </w:r>
          </w:p>
        </w:tc>
        <w:tc>
          <w:tcPr>
            <w:tcW w:w="96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120</w:t>
            </w:r>
          </w:p>
        </w:tc>
        <w:tc>
          <w:tcPr>
            <w:tcW w:w="1023"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720</w:t>
            </w:r>
          </w:p>
        </w:tc>
      </w:tr>
      <w:tr w:rsidR="00F96914" w:rsidRPr="000B381C" w:rsidTr="00FD339A">
        <w:trPr>
          <w:trHeight w:val="447"/>
        </w:trPr>
        <w:tc>
          <w:tcPr>
            <w:tcW w:w="3544" w:type="dxa"/>
            <w:vMerge/>
            <w:tcBorders>
              <w:left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8"/>
                <w:szCs w:val="18"/>
              </w:rPr>
            </w:pPr>
          </w:p>
        </w:tc>
        <w:tc>
          <w:tcPr>
            <w:tcW w:w="1134" w:type="dxa"/>
            <w:vMerge/>
            <w:tcBorders>
              <w:left w:val="nil"/>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 по АД</w:t>
            </w:r>
          </w:p>
        </w:tc>
        <w:tc>
          <w:tcPr>
            <w:tcW w:w="851"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2 930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2 930</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2 930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2 930</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2 930</w:t>
            </w:r>
          </w:p>
        </w:tc>
        <w:tc>
          <w:tcPr>
            <w:tcW w:w="96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2 930</w:t>
            </w:r>
          </w:p>
        </w:tc>
        <w:tc>
          <w:tcPr>
            <w:tcW w:w="1023"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17 580</w:t>
            </w:r>
          </w:p>
        </w:tc>
      </w:tr>
      <w:tr w:rsidR="00F96914" w:rsidRPr="000B381C" w:rsidTr="00FD339A">
        <w:trPr>
          <w:trHeight w:val="447"/>
        </w:trPr>
        <w:tc>
          <w:tcPr>
            <w:tcW w:w="3544" w:type="dxa"/>
            <w:vMerge/>
            <w:tcBorders>
              <w:left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8"/>
                <w:szCs w:val="18"/>
              </w:rPr>
            </w:pPr>
          </w:p>
        </w:tc>
        <w:tc>
          <w:tcPr>
            <w:tcW w:w="1134" w:type="dxa"/>
            <w:vMerge/>
            <w:tcBorders>
              <w:left w:val="nil"/>
              <w:bottom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 по АД</w:t>
            </w:r>
          </w:p>
        </w:tc>
        <w:tc>
          <w:tcPr>
            <w:tcW w:w="851"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4 005</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4 005</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4 005</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4 005</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4 005</w:t>
            </w:r>
          </w:p>
        </w:tc>
        <w:tc>
          <w:tcPr>
            <w:tcW w:w="96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4 005</w:t>
            </w:r>
          </w:p>
        </w:tc>
        <w:tc>
          <w:tcPr>
            <w:tcW w:w="1023"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24 030</w:t>
            </w:r>
          </w:p>
        </w:tc>
      </w:tr>
      <w:tr w:rsidR="00F96914" w:rsidRPr="000B381C" w:rsidTr="00FD339A">
        <w:trPr>
          <w:trHeight w:val="447"/>
        </w:trPr>
        <w:tc>
          <w:tcPr>
            <w:tcW w:w="3544" w:type="dxa"/>
            <w:vMerge/>
            <w:tcBorders>
              <w:left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8"/>
                <w:szCs w:val="18"/>
              </w:rPr>
            </w:pPr>
          </w:p>
        </w:tc>
        <w:tc>
          <w:tcPr>
            <w:tcW w:w="1134" w:type="dxa"/>
            <w:vMerge w:val="restart"/>
            <w:tcBorders>
              <w:top w:val="nil"/>
              <w:left w:val="nil"/>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10 001 до</w:t>
            </w:r>
          </w:p>
          <w:p w:rsidR="00F96914" w:rsidRPr="000B381C" w:rsidRDefault="00F96914" w:rsidP="00F96914">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 20</w:t>
            </w:r>
            <w:r>
              <w:rPr>
                <w:rFonts w:ascii="Calibri" w:eastAsia="Times New Roman" w:hAnsi="Calibri" w:cs="Times New Roman"/>
                <w:color w:val="000000"/>
                <w:sz w:val="16"/>
                <w:szCs w:val="16"/>
              </w:rPr>
              <w:t> </w:t>
            </w:r>
            <w:r w:rsidRPr="000B381C">
              <w:rPr>
                <w:rFonts w:ascii="Calibri" w:eastAsia="Times New Roman" w:hAnsi="Calibri" w:cs="Times New Roman"/>
                <w:color w:val="000000"/>
                <w:sz w:val="16"/>
                <w:szCs w:val="16"/>
              </w:rPr>
              <w:t>000</w:t>
            </w:r>
          </w:p>
          <w:p w:rsidR="00F96914" w:rsidRPr="000B381C" w:rsidRDefault="00F96914" w:rsidP="00F96914">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96914" w:rsidRPr="000B381C" w:rsidRDefault="00F96914" w:rsidP="00A826DE">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15 000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p>
        </w:tc>
        <w:tc>
          <w:tcPr>
            <w:tcW w:w="96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p>
        </w:tc>
        <w:tc>
          <w:tcPr>
            <w:tcW w:w="1023"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15 000</w:t>
            </w:r>
          </w:p>
        </w:tc>
      </w:tr>
      <w:tr w:rsidR="00F96914" w:rsidRPr="000B381C" w:rsidTr="00FD339A">
        <w:trPr>
          <w:trHeight w:val="447"/>
        </w:trPr>
        <w:tc>
          <w:tcPr>
            <w:tcW w:w="3544" w:type="dxa"/>
            <w:vMerge/>
            <w:tcBorders>
              <w:left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8"/>
                <w:szCs w:val="18"/>
              </w:rPr>
            </w:pPr>
          </w:p>
        </w:tc>
        <w:tc>
          <w:tcPr>
            <w:tcW w:w="1134" w:type="dxa"/>
            <w:vMerge/>
            <w:tcBorders>
              <w:left w:val="nil"/>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FP3</w:t>
            </w:r>
          </w:p>
        </w:tc>
        <w:tc>
          <w:tcPr>
            <w:tcW w:w="850"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24</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26</w:t>
            </w:r>
            <w:r>
              <w:rPr>
                <w:rFonts w:ascii="Calibri" w:eastAsia="Times New Roman" w:hAnsi="Calibri" w:cs="Times New Roman"/>
                <w:color w:val="000000"/>
                <w:sz w:val="18"/>
                <w:szCs w:val="18"/>
              </w:rPr>
              <w:t>-е</w:t>
            </w:r>
          </w:p>
        </w:tc>
        <w:tc>
          <w:tcPr>
            <w:tcW w:w="709"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16 000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16 000</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16 000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16 000</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16 000</w:t>
            </w:r>
          </w:p>
        </w:tc>
        <w:tc>
          <w:tcPr>
            <w:tcW w:w="96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p>
        </w:tc>
        <w:tc>
          <w:tcPr>
            <w:tcW w:w="1023"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80 000</w:t>
            </w:r>
          </w:p>
        </w:tc>
      </w:tr>
      <w:tr w:rsidR="00F96914" w:rsidRPr="000B381C" w:rsidTr="00FD339A">
        <w:trPr>
          <w:trHeight w:val="447"/>
        </w:trPr>
        <w:tc>
          <w:tcPr>
            <w:tcW w:w="3544" w:type="dxa"/>
            <w:vMerge/>
            <w:tcBorders>
              <w:left w:val="single" w:sz="4" w:space="0" w:color="auto"/>
              <w:bottom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8"/>
                <w:szCs w:val="18"/>
              </w:rPr>
            </w:pPr>
          </w:p>
        </w:tc>
        <w:tc>
          <w:tcPr>
            <w:tcW w:w="1134" w:type="dxa"/>
            <w:vMerge/>
            <w:tcBorders>
              <w:left w:val="nil"/>
              <w:bottom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96914" w:rsidRPr="000B381C" w:rsidRDefault="00F96914" w:rsidP="00F96914">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доп.тираж</w:t>
            </w:r>
            <w:proofErr w:type="spellEnd"/>
            <w:r w:rsidRPr="000B381C">
              <w:rPr>
                <w:rFonts w:ascii="Calibri" w:eastAsia="Times New Roman" w:hAnsi="Calibri" w:cs="Times New Roman"/>
                <w:color w:val="000000"/>
                <w:sz w:val="16"/>
                <w:szCs w:val="16"/>
              </w:rPr>
              <w:t xml:space="preserve"> тема</w:t>
            </w:r>
            <w:r>
              <w:rPr>
                <w:rFonts w:ascii="Calibri" w:eastAsia="Times New Roman" w:hAnsi="Calibri" w:cs="Times New Roman"/>
                <w:color w:val="000000"/>
                <w:sz w:val="16"/>
                <w:szCs w:val="16"/>
              </w:rPr>
              <w:t>.</w:t>
            </w:r>
            <w:r w:rsidRPr="000B381C">
              <w:rPr>
                <w:rFonts w:ascii="Calibri" w:eastAsia="Times New Roman" w:hAnsi="Calibri" w:cs="Times New Roman"/>
                <w:color w:val="000000"/>
                <w:sz w:val="16"/>
                <w:szCs w:val="16"/>
              </w:rPr>
              <w:t xml:space="preserve"> писем</w:t>
            </w:r>
          </w:p>
        </w:tc>
        <w:tc>
          <w:tcPr>
            <w:tcW w:w="851"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FP3</w:t>
            </w:r>
          </w:p>
        </w:tc>
        <w:tc>
          <w:tcPr>
            <w:tcW w:w="850"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20</w:t>
            </w:r>
            <w:r>
              <w:rPr>
                <w:rFonts w:ascii="Calibri" w:eastAsia="Times New Roman" w:hAnsi="Calibri" w:cs="Times New Roman"/>
                <w:color w:val="000000"/>
                <w:sz w:val="18"/>
                <w:szCs w:val="18"/>
              </w:rPr>
              <w:t>-е</w:t>
            </w:r>
          </w:p>
        </w:tc>
        <w:tc>
          <w:tcPr>
            <w:tcW w:w="709" w:type="dxa"/>
            <w:tcBorders>
              <w:top w:val="nil"/>
              <w:left w:val="nil"/>
              <w:bottom w:val="single" w:sz="4" w:space="0" w:color="auto"/>
              <w:right w:val="single" w:sz="4" w:space="0" w:color="auto"/>
            </w:tcBorders>
            <w:vAlign w:val="center"/>
          </w:tcPr>
          <w:p w:rsidR="00F96914" w:rsidRPr="000B381C" w:rsidRDefault="00F96914"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w:t>
            </w:r>
          </w:p>
        </w:tc>
        <w:tc>
          <w:tcPr>
            <w:tcW w:w="850"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15 000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15 000</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15 000</w:t>
            </w:r>
          </w:p>
        </w:tc>
        <w:tc>
          <w:tcPr>
            <w:tcW w:w="85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15 000</w:t>
            </w:r>
          </w:p>
        </w:tc>
        <w:tc>
          <w:tcPr>
            <w:tcW w:w="992"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15 000</w:t>
            </w:r>
          </w:p>
        </w:tc>
        <w:tc>
          <w:tcPr>
            <w:tcW w:w="961"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15 000</w:t>
            </w:r>
          </w:p>
        </w:tc>
        <w:tc>
          <w:tcPr>
            <w:tcW w:w="1023" w:type="dxa"/>
            <w:tcBorders>
              <w:top w:val="nil"/>
              <w:left w:val="nil"/>
              <w:bottom w:val="single" w:sz="4" w:space="0" w:color="auto"/>
              <w:right w:val="single" w:sz="4" w:space="0" w:color="auto"/>
            </w:tcBorders>
            <w:noWrap/>
            <w:vAlign w:val="center"/>
          </w:tcPr>
          <w:p w:rsidR="00F96914" w:rsidRPr="000B381C" w:rsidRDefault="00F96914" w:rsidP="00F96914">
            <w:pPr>
              <w:spacing w:after="0"/>
              <w:jc w:val="right"/>
              <w:rPr>
                <w:rFonts w:eastAsia="Times New Roman" w:cs="Calibri"/>
                <w:color w:val="000000"/>
                <w:sz w:val="18"/>
                <w:szCs w:val="18"/>
              </w:rPr>
            </w:pPr>
            <w:r w:rsidRPr="000B381C">
              <w:rPr>
                <w:rFonts w:eastAsia="Times New Roman" w:cs="Calibri"/>
                <w:color w:val="000000"/>
                <w:sz w:val="18"/>
                <w:szCs w:val="18"/>
              </w:rPr>
              <w:t>90 000</w:t>
            </w:r>
          </w:p>
        </w:tc>
      </w:tr>
    </w:tbl>
    <w:p w:rsidR="00F96914" w:rsidRPr="00EE1247" w:rsidRDefault="00EE1247" w:rsidP="00EE1247">
      <w:pPr>
        <w:jc w:val="right"/>
        <w:rPr>
          <w:rFonts w:ascii="Tahoma" w:eastAsia="Times New Roman" w:hAnsi="Tahoma" w:cs="Tahoma"/>
          <w:color w:val="000000"/>
          <w:sz w:val="20"/>
          <w:lang w:val="en-US"/>
        </w:rPr>
      </w:pPr>
      <w:r>
        <w:rPr>
          <w:rFonts w:ascii="Tahoma" w:eastAsia="Calibri" w:hAnsi="Tahoma" w:cs="Tahoma"/>
          <w:sz w:val="20"/>
        </w:rPr>
        <w:lastRenderedPageBreak/>
        <w:t xml:space="preserve">Продолжение </w:t>
      </w:r>
      <w:r w:rsidR="00F4679E">
        <w:rPr>
          <w:rFonts w:ascii="Tahoma" w:eastAsia="Calibri" w:hAnsi="Tahoma" w:cs="Tahoma"/>
          <w:sz w:val="20"/>
        </w:rPr>
        <w:t>3</w:t>
      </w:r>
      <w:r>
        <w:rPr>
          <w:rFonts w:ascii="Tahoma" w:eastAsia="Calibri" w:hAnsi="Tahoma" w:cs="Tahoma"/>
          <w:sz w:val="20"/>
        </w:rPr>
        <w:t>.</w:t>
      </w:r>
      <w:r>
        <w:rPr>
          <w:rFonts w:ascii="Tahoma" w:eastAsia="Calibri" w:hAnsi="Tahoma" w:cs="Tahoma"/>
          <w:sz w:val="20"/>
          <w:lang w:val="en-US"/>
        </w:rPr>
        <w:t>6</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F96914" w:rsidRPr="000B381C" w:rsidTr="00FD339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F96914" w:rsidRPr="000B381C" w:rsidRDefault="00F96914"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F96914" w:rsidRPr="000B381C" w:rsidRDefault="00F96914"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F96914" w:rsidRPr="000B381C" w:rsidRDefault="00F96914"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F96914" w:rsidRPr="000B381C" w:rsidRDefault="00F96914"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F96914" w:rsidRPr="000B381C" w:rsidRDefault="00F96914"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F96914" w:rsidRPr="000B381C" w:rsidRDefault="00F96914"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F96914" w:rsidRPr="000B381C" w:rsidRDefault="00F96914"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F96914" w:rsidRPr="000B381C" w:rsidRDefault="00F96914"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F96914" w:rsidRPr="000B381C" w:rsidRDefault="00F96914"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F96914" w:rsidRPr="000B381C" w:rsidRDefault="00F96914"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6E631C" w:rsidRPr="000B381C" w:rsidTr="00A826DE">
        <w:trPr>
          <w:trHeight w:val="317"/>
        </w:trPr>
        <w:tc>
          <w:tcPr>
            <w:tcW w:w="3544" w:type="dxa"/>
            <w:vMerge w:val="restart"/>
            <w:tcBorders>
              <w:top w:val="single" w:sz="4" w:space="0" w:color="auto"/>
              <w:left w:val="single" w:sz="4" w:space="0" w:color="auto"/>
              <w:right w:val="single" w:sz="4" w:space="0" w:color="auto"/>
            </w:tcBorders>
            <w:vAlign w:val="center"/>
            <w:hideMark/>
          </w:tcPr>
          <w:p w:rsidR="006E631C" w:rsidRPr="00F96914" w:rsidRDefault="006E631C" w:rsidP="00F96914">
            <w:pPr>
              <w:spacing w:after="0"/>
              <w:jc w:val="center"/>
              <w:rPr>
                <w:rFonts w:eastAsia="Times New Roman" w:cs="Calibri"/>
                <w:color w:val="000000"/>
                <w:sz w:val="18"/>
                <w:szCs w:val="18"/>
              </w:rPr>
            </w:pPr>
          </w:p>
        </w:tc>
        <w:tc>
          <w:tcPr>
            <w:tcW w:w="1134" w:type="dxa"/>
            <w:vMerge w:val="restart"/>
            <w:tcBorders>
              <w:top w:val="single" w:sz="4" w:space="0" w:color="auto"/>
              <w:left w:val="nil"/>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20 001 до 30</w:t>
            </w:r>
            <w:r>
              <w:rPr>
                <w:rFonts w:ascii="Calibri" w:eastAsia="Times New Roman" w:hAnsi="Calibri" w:cs="Times New Roman"/>
                <w:color w:val="000000"/>
                <w:sz w:val="16"/>
                <w:szCs w:val="16"/>
              </w:rPr>
              <w:t> </w:t>
            </w:r>
            <w:r w:rsidRPr="000B381C">
              <w:rPr>
                <w:rFonts w:ascii="Calibri" w:eastAsia="Times New Roman" w:hAnsi="Calibri" w:cs="Times New Roman"/>
                <w:color w:val="000000"/>
                <w:sz w:val="16"/>
                <w:szCs w:val="16"/>
              </w:rPr>
              <w:t>000</w:t>
            </w:r>
          </w:p>
          <w:p w:rsidR="006E631C" w:rsidRPr="00F96914" w:rsidRDefault="006E631C" w:rsidP="00F96914">
            <w:pPr>
              <w:spacing w:after="0"/>
              <w:rPr>
                <w:rFonts w:eastAsia="Times New Roman" w:cs="Calibri"/>
                <w:color w:val="000000"/>
                <w:sz w:val="16"/>
                <w:szCs w:val="16"/>
              </w:rPr>
            </w:pPr>
          </w:p>
        </w:tc>
        <w:tc>
          <w:tcPr>
            <w:tcW w:w="1134" w:type="dxa"/>
            <w:tcBorders>
              <w:top w:val="single" w:sz="4" w:space="0" w:color="auto"/>
              <w:left w:val="nil"/>
              <w:bottom w:val="single" w:sz="4" w:space="0" w:color="auto"/>
              <w:right w:val="single" w:sz="4" w:space="0" w:color="auto"/>
            </w:tcBorders>
            <w:vAlign w:val="center"/>
            <w:hideMark/>
          </w:tcPr>
          <w:p w:rsidR="006E631C" w:rsidRPr="000B381C" w:rsidRDefault="006E631C" w:rsidP="00A826DE">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29 400</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29 265</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29 130</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28 995</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28 860</w:t>
            </w:r>
          </w:p>
        </w:tc>
        <w:tc>
          <w:tcPr>
            <w:tcW w:w="96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28 725</w:t>
            </w:r>
          </w:p>
        </w:tc>
        <w:tc>
          <w:tcPr>
            <w:tcW w:w="1023"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174 375</w:t>
            </w:r>
          </w:p>
        </w:tc>
      </w:tr>
      <w:tr w:rsidR="006E631C" w:rsidRPr="000B381C" w:rsidTr="00FD339A">
        <w:trPr>
          <w:trHeight w:val="409"/>
        </w:trPr>
        <w:tc>
          <w:tcPr>
            <w:tcW w:w="3544" w:type="dxa"/>
            <w:vMerge/>
            <w:tcBorders>
              <w:left w:val="single" w:sz="4" w:space="0" w:color="auto"/>
              <w:right w:val="single" w:sz="4" w:space="0" w:color="auto"/>
            </w:tcBorders>
            <w:vAlign w:val="center"/>
            <w:hideMark/>
          </w:tcPr>
          <w:p w:rsidR="006E631C" w:rsidRPr="00F96914" w:rsidRDefault="006E631C" w:rsidP="00F96914">
            <w:pPr>
              <w:spacing w:after="0"/>
              <w:jc w:val="center"/>
              <w:rPr>
                <w:rFonts w:eastAsia="Times New Roman" w:cs="Calibri"/>
                <w:color w:val="000000"/>
                <w:sz w:val="18"/>
                <w:szCs w:val="18"/>
              </w:rPr>
            </w:pPr>
          </w:p>
        </w:tc>
        <w:tc>
          <w:tcPr>
            <w:tcW w:w="1134" w:type="dxa"/>
            <w:vMerge/>
            <w:tcBorders>
              <w:left w:val="nil"/>
              <w:bottom w:val="single" w:sz="4" w:space="0" w:color="auto"/>
              <w:right w:val="single" w:sz="4" w:space="0" w:color="auto"/>
            </w:tcBorders>
            <w:vAlign w:val="center"/>
            <w:hideMark/>
          </w:tcPr>
          <w:p w:rsidR="006E631C" w:rsidRPr="00F96914" w:rsidRDefault="006E631C" w:rsidP="00F96914">
            <w:pPr>
              <w:spacing w:after="0"/>
              <w:rPr>
                <w:rFonts w:eastAsia="Times New Roman" w:cs="Calibri"/>
                <w:color w:val="000000"/>
                <w:sz w:val="16"/>
                <w:szCs w:val="16"/>
              </w:rPr>
            </w:pPr>
          </w:p>
        </w:tc>
        <w:tc>
          <w:tcPr>
            <w:tcW w:w="1134"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 по АД</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20 360</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20 360</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20 360</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20 360</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20 360</w:t>
            </w:r>
          </w:p>
        </w:tc>
        <w:tc>
          <w:tcPr>
            <w:tcW w:w="96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20 360</w:t>
            </w:r>
          </w:p>
        </w:tc>
        <w:tc>
          <w:tcPr>
            <w:tcW w:w="1023"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122 160</w:t>
            </w:r>
          </w:p>
        </w:tc>
      </w:tr>
      <w:tr w:rsidR="006E631C" w:rsidRPr="000B381C" w:rsidTr="00FD339A">
        <w:trPr>
          <w:trHeight w:val="409"/>
        </w:trPr>
        <w:tc>
          <w:tcPr>
            <w:tcW w:w="3544" w:type="dxa"/>
            <w:vMerge/>
            <w:tcBorders>
              <w:left w:val="single" w:sz="4" w:space="0" w:color="auto"/>
              <w:bottom w:val="single" w:sz="4" w:space="0" w:color="auto"/>
              <w:right w:val="single" w:sz="4" w:space="0" w:color="auto"/>
            </w:tcBorders>
            <w:vAlign w:val="center"/>
            <w:hideMark/>
          </w:tcPr>
          <w:p w:rsidR="006E631C" w:rsidRPr="00F96914" w:rsidRDefault="006E631C" w:rsidP="00F96914">
            <w:pPr>
              <w:spacing w:after="0"/>
              <w:jc w:val="center"/>
              <w:rPr>
                <w:rFonts w:eastAsia="Times New Roman" w:cs="Calibri"/>
                <w:color w:val="000000"/>
                <w:sz w:val="18"/>
                <w:szCs w:val="18"/>
              </w:rPr>
            </w:pPr>
          </w:p>
        </w:tc>
        <w:tc>
          <w:tcPr>
            <w:tcW w:w="1134" w:type="dxa"/>
            <w:tcBorders>
              <w:left w:val="nil"/>
              <w:bottom w:val="single" w:sz="4" w:space="0" w:color="auto"/>
              <w:right w:val="single" w:sz="4" w:space="0" w:color="auto"/>
            </w:tcBorders>
            <w:vAlign w:val="center"/>
            <w:hideMark/>
          </w:tcPr>
          <w:p w:rsidR="006E631C" w:rsidRPr="00F96914" w:rsidRDefault="006E631C" w:rsidP="00F96914">
            <w:pPr>
              <w:spacing w:after="0"/>
              <w:rPr>
                <w:rFonts w:eastAsia="Times New Roman" w:cs="Calibri"/>
                <w:color w:val="000000"/>
                <w:sz w:val="16"/>
                <w:szCs w:val="16"/>
              </w:rPr>
            </w:pPr>
            <w:r w:rsidRPr="000B381C">
              <w:rPr>
                <w:rFonts w:ascii="Calibri" w:eastAsia="Times New Roman" w:hAnsi="Calibri" w:cs="Times New Roman"/>
                <w:color w:val="000000"/>
                <w:sz w:val="16"/>
                <w:szCs w:val="16"/>
              </w:rPr>
              <w:t>от 30 001 до 40 000</w:t>
            </w:r>
          </w:p>
        </w:tc>
        <w:tc>
          <w:tcPr>
            <w:tcW w:w="1134"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FP3</w:t>
            </w: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24</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26</w:t>
            </w:r>
            <w:r>
              <w:rPr>
                <w:rFonts w:ascii="Calibri" w:eastAsia="Times New Roman" w:hAnsi="Calibri" w:cs="Times New Roman"/>
                <w:color w:val="000000"/>
                <w:sz w:val="18"/>
                <w:szCs w:val="18"/>
              </w:rPr>
              <w:t>-е</w:t>
            </w:r>
          </w:p>
        </w:tc>
        <w:tc>
          <w:tcPr>
            <w:tcW w:w="709"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p>
        </w:tc>
        <w:tc>
          <w:tcPr>
            <w:tcW w:w="961"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32 000</w:t>
            </w:r>
          </w:p>
        </w:tc>
        <w:tc>
          <w:tcPr>
            <w:tcW w:w="1023" w:type="dxa"/>
            <w:tcBorders>
              <w:top w:val="single" w:sz="4" w:space="0" w:color="auto"/>
              <w:left w:val="nil"/>
              <w:bottom w:val="single" w:sz="4" w:space="0" w:color="auto"/>
              <w:right w:val="single" w:sz="4" w:space="0" w:color="auto"/>
            </w:tcBorders>
            <w:vAlign w:val="center"/>
            <w:hideMark/>
          </w:tcPr>
          <w:p w:rsidR="006E631C" w:rsidRPr="000B381C" w:rsidRDefault="006E631C" w:rsidP="00F96914">
            <w:pPr>
              <w:spacing w:after="0"/>
              <w:jc w:val="right"/>
              <w:rPr>
                <w:rFonts w:eastAsia="Times New Roman" w:cs="Calibri"/>
                <w:color w:val="000000"/>
                <w:sz w:val="18"/>
                <w:szCs w:val="18"/>
              </w:rPr>
            </w:pPr>
            <w:r w:rsidRPr="000B381C">
              <w:rPr>
                <w:rFonts w:eastAsia="Times New Roman" w:cs="Calibri"/>
                <w:color w:val="000000"/>
                <w:sz w:val="18"/>
                <w:szCs w:val="18"/>
              </w:rPr>
              <w:t>32 000</w:t>
            </w:r>
          </w:p>
        </w:tc>
      </w:tr>
      <w:tr w:rsidR="006E631C" w:rsidRPr="000B381C" w:rsidTr="006E631C">
        <w:trPr>
          <w:trHeight w:val="409"/>
        </w:trPr>
        <w:tc>
          <w:tcPr>
            <w:tcW w:w="3544" w:type="dxa"/>
            <w:tcBorders>
              <w:left w:val="single" w:sz="4" w:space="0" w:color="auto"/>
              <w:bottom w:val="single" w:sz="4" w:space="0" w:color="auto"/>
              <w:right w:val="single" w:sz="4" w:space="0" w:color="auto"/>
            </w:tcBorders>
            <w:vAlign w:val="center"/>
            <w:hideMark/>
          </w:tcPr>
          <w:p w:rsidR="006E631C" w:rsidRPr="000B381C" w:rsidRDefault="006E631C" w:rsidP="006E631C">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1134" w:type="dxa"/>
            <w:tcBorders>
              <w:left w:val="nil"/>
              <w:bottom w:val="single" w:sz="4" w:space="0" w:color="auto"/>
              <w:right w:val="single" w:sz="4" w:space="0" w:color="auto"/>
            </w:tcBorders>
            <w:vAlign w:val="center"/>
            <w:hideMark/>
          </w:tcPr>
          <w:p w:rsidR="006E631C" w:rsidRPr="006E631C" w:rsidRDefault="006E631C" w:rsidP="006E631C">
            <w:pPr>
              <w:spacing w:after="0"/>
              <w:jc w:val="center"/>
              <w:rPr>
                <w:rFonts w:eastAsia="Times New Roman" w:cs="Calibri"/>
                <w:color w:val="000000"/>
                <w:sz w:val="18"/>
                <w:szCs w:val="18"/>
              </w:rPr>
            </w:pPr>
            <w:r w:rsidRPr="000B381C">
              <w:rPr>
                <w:rFonts w:ascii="Calibri" w:eastAsia="Times New Roman" w:hAnsi="Calibri" w:cs="Times New Roman"/>
                <w:color w:val="000000"/>
                <w:sz w:val="16"/>
                <w:szCs w:val="16"/>
              </w:rPr>
              <w:t>от 50 000 и более</w:t>
            </w:r>
          </w:p>
        </w:tc>
        <w:tc>
          <w:tcPr>
            <w:tcW w:w="1134" w:type="dxa"/>
            <w:tcBorders>
              <w:top w:val="single" w:sz="4" w:space="0" w:color="auto"/>
              <w:left w:val="nil"/>
              <w:bottom w:val="single" w:sz="4" w:space="0" w:color="auto"/>
              <w:right w:val="single" w:sz="4" w:space="0" w:color="auto"/>
            </w:tcBorders>
            <w:vAlign w:val="center"/>
            <w:hideMark/>
          </w:tcPr>
          <w:p w:rsidR="006E631C" w:rsidRPr="000B381C" w:rsidRDefault="006E631C" w:rsidP="00A826DE">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8"/>
                <w:szCs w:val="18"/>
              </w:rPr>
            </w:pPr>
            <w:r>
              <w:rPr>
                <w:rFonts w:eastAsia="Times New Roman" w:cs="Calibri"/>
                <w:color w:val="000000"/>
                <w:sz w:val="18"/>
                <w:szCs w:val="18"/>
              </w:rPr>
              <w:t>1-3-е</w:t>
            </w:r>
          </w:p>
        </w:tc>
        <w:tc>
          <w:tcPr>
            <w:tcW w:w="709"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82 181</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81 735</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81 289</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80 843</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80 397</w:t>
            </w:r>
          </w:p>
        </w:tc>
        <w:tc>
          <w:tcPr>
            <w:tcW w:w="96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79 951</w:t>
            </w:r>
          </w:p>
        </w:tc>
        <w:tc>
          <w:tcPr>
            <w:tcW w:w="1023"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486 396</w:t>
            </w:r>
          </w:p>
        </w:tc>
      </w:tr>
      <w:tr w:rsidR="006E631C" w:rsidRPr="000B381C" w:rsidTr="006E631C">
        <w:trPr>
          <w:trHeight w:val="409"/>
        </w:trPr>
        <w:tc>
          <w:tcPr>
            <w:tcW w:w="3544" w:type="dxa"/>
            <w:tcBorders>
              <w:left w:val="single" w:sz="4" w:space="0" w:color="auto"/>
              <w:bottom w:val="single" w:sz="4" w:space="0" w:color="auto"/>
              <w:right w:val="single" w:sz="4" w:space="0" w:color="auto"/>
            </w:tcBorders>
            <w:vAlign w:val="center"/>
            <w:hideMark/>
          </w:tcPr>
          <w:p w:rsidR="006E631C" w:rsidRPr="000B381C" w:rsidRDefault="006E631C" w:rsidP="006E631C">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размера 210*117 мм</w:t>
            </w:r>
          </w:p>
        </w:tc>
        <w:tc>
          <w:tcPr>
            <w:tcW w:w="1134" w:type="dxa"/>
            <w:tcBorders>
              <w:left w:val="nil"/>
              <w:bottom w:val="single" w:sz="4" w:space="0" w:color="auto"/>
              <w:right w:val="single" w:sz="4" w:space="0" w:color="auto"/>
            </w:tcBorders>
            <w:vAlign w:val="center"/>
            <w:hideMark/>
          </w:tcPr>
          <w:p w:rsidR="006E631C" w:rsidRPr="006E631C" w:rsidRDefault="006E631C" w:rsidP="006E631C">
            <w:pPr>
              <w:spacing w:after="0"/>
              <w:jc w:val="center"/>
              <w:rPr>
                <w:rFonts w:eastAsia="Times New Roman" w:cs="Calibri"/>
                <w:color w:val="000000"/>
                <w:sz w:val="18"/>
                <w:szCs w:val="18"/>
              </w:rPr>
            </w:pPr>
          </w:p>
        </w:tc>
        <w:tc>
          <w:tcPr>
            <w:tcW w:w="1134" w:type="dxa"/>
            <w:tcBorders>
              <w:top w:val="single" w:sz="4" w:space="0" w:color="auto"/>
              <w:left w:val="nil"/>
              <w:bottom w:val="single" w:sz="4" w:space="0" w:color="auto"/>
              <w:right w:val="single" w:sz="4" w:space="0" w:color="auto"/>
            </w:tcBorders>
            <w:vAlign w:val="center"/>
          </w:tcPr>
          <w:p w:rsidR="006E631C" w:rsidRPr="000B381C" w:rsidRDefault="006E631C" w:rsidP="006E631C">
            <w:pPr>
              <w:spacing w:after="0"/>
              <w:jc w:val="center"/>
              <w:rPr>
                <w:rFonts w:ascii="Calibri" w:eastAsia="Times New Roman" w:hAnsi="Calibri" w:cs="Times New Roman"/>
                <w:color w:val="000000"/>
                <w:sz w:val="16"/>
                <w:szCs w:val="16"/>
              </w:rPr>
            </w:pPr>
          </w:p>
        </w:tc>
        <w:tc>
          <w:tcPr>
            <w:tcW w:w="851" w:type="dxa"/>
            <w:tcBorders>
              <w:top w:val="single" w:sz="4" w:space="0" w:color="auto"/>
              <w:left w:val="nil"/>
              <w:bottom w:val="single" w:sz="4" w:space="0" w:color="auto"/>
              <w:right w:val="single" w:sz="4" w:space="0" w:color="auto"/>
            </w:tcBorders>
            <w:vAlign w:val="center"/>
          </w:tcPr>
          <w:p w:rsidR="006E631C" w:rsidRPr="000B381C" w:rsidRDefault="006E631C" w:rsidP="006E631C">
            <w:pPr>
              <w:spacing w:after="0"/>
              <w:rPr>
                <w:rFonts w:ascii="Calibri" w:eastAsia="Times New Roman" w:hAnsi="Calibri" w:cs="Times New Roman"/>
                <w:color w:val="000000"/>
                <w:sz w:val="16"/>
                <w:szCs w:val="16"/>
              </w:rPr>
            </w:pPr>
          </w:p>
        </w:tc>
        <w:tc>
          <w:tcPr>
            <w:tcW w:w="850" w:type="dxa"/>
            <w:tcBorders>
              <w:top w:val="single" w:sz="4" w:space="0" w:color="auto"/>
              <w:left w:val="nil"/>
              <w:bottom w:val="single" w:sz="4" w:space="0" w:color="auto"/>
              <w:right w:val="single" w:sz="4" w:space="0" w:color="auto"/>
            </w:tcBorders>
            <w:vAlign w:val="center"/>
          </w:tcPr>
          <w:p w:rsidR="006E631C" w:rsidRPr="006E631C" w:rsidRDefault="006E631C" w:rsidP="006E631C">
            <w:pPr>
              <w:spacing w:after="0"/>
              <w:jc w:val="center"/>
              <w:rPr>
                <w:rFonts w:ascii="Calibri" w:eastAsia="Times New Roman" w:hAnsi="Calibri" w:cs="Times New Roman"/>
                <w:color w:val="000000"/>
                <w:sz w:val="16"/>
                <w:szCs w:val="16"/>
              </w:rPr>
            </w:pPr>
          </w:p>
        </w:tc>
        <w:tc>
          <w:tcPr>
            <w:tcW w:w="709" w:type="dxa"/>
            <w:tcBorders>
              <w:top w:val="single" w:sz="4" w:space="0" w:color="auto"/>
              <w:left w:val="nil"/>
              <w:bottom w:val="single" w:sz="4" w:space="0" w:color="auto"/>
              <w:right w:val="single" w:sz="4" w:space="0" w:color="auto"/>
            </w:tcBorders>
            <w:vAlign w:val="center"/>
          </w:tcPr>
          <w:p w:rsidR="006E631C" w:rsidRPr="006E631C" w:rsidRDefault="006E631C" w:rsidP="006E631C">
            <w:pPr>
              <w:spacing w:after="0"/>
              <w:jc w:val="center"/>
              <w:rPr>
                <w:rFonts w:eastAsia="Times New Roman" w:cs="Calibri"/>
                <w:color w:val="000000"/>
                <w:sz w:val="18"/>
                <w:szCs w:val="18"/>
              </w:rPr>
            </w:pP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169 996</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169 415</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183 834</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168 253</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167 672</w:t>
            </w:r>
          </w:p>
        </w:tc>
        <w:tc>
          <w:tcPr>
            <w:tcW w:w="96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183 091</w:t>
            </w:r>
          </w:p>
        </w:tc>
        <w:tc>
          <w:tcPr>
            <w:tcW w:w="1023"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1 042 261</w:t>
            </w:r>
          </w:p>
        </w:tc>
      </w:tr>
      <w:tr w:rsidR="006E631C" w:rsidRPr="000B381C" w:rsidTr="006E631C">
        <w:trPr>
          <w:trHeight w:val="409"/>
        </w:trPr>
        <w:tc>
          <w:tcPr>
            <w:tcW w:w="3544" w:type="dxa"/>
            <w:tcBorders>
              <w:left w:val="single" w:sz="4" w:space="0" w:color="auto"/>
              <w:bottom w:val="single" w:sz="4" w:space="0" w:color="auto"/>
              <w:right w:val="single" w:sz="4" w:space="0" w:color="auto"/>
            </w:tcBorders>
            <w:vAlign w:val="center"/>
            <w:hideMark/>
          </w:tcPr>
          <w:p w:rsidR="006E631C" w:rsidRPr="000B381C" w:rsidRDefault="006E631C" w:rsidP="006E631C">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Печать документа формат А4 односторонняя цифровая (с персонификацией или без)</w:t>
            </w:r>
          </w:p>
        </w:tc>
        <w:tc>
          <w:tcPr>
            <w:tcW w:w="1134" w:type="dxa"/>
            <w:tcBorders>
              <w:left w:val="nil"/>
              <w:bottom w:val="single" w:sz="4" w:space="0" w:color="auto"/>
              <w:right w:val="single" w:sz="4" w:space="0" w:color="auto"/>
            </w:tcBorders>
            <w:vAlign w:val="center"/>
            <w:hideMark/>
          </w:tcPr>
          <w:p w:rsidR="006E631C" w:rsidRPr="000B381C" w:rsidRDefault="006E631C" w:rsidP="006E631C">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Описи</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6"/>
                <w:szCs w:val="16"/>
              </w:rPr>
            </w:pP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8"/>
                <w:szCs w:val="18"/>
              </w:rPr>
            </w:pPr>
          </w:p>
        </w:tc>
        <w:tc>
          <w:tcPr>
            <w:tcW w:w="709"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3 500</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3 500</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3 500</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3 500</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3 500</w:t>
            </w:r>
          </w:p>
        </w:tc>
        <w:tc>
          <w:tcPr>
            <w:tcW w:w="96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3 500</w:t>
            </w:r>
          </w:p>
        </w:tc>
        <w:tc>
          <w:tcPr>
            <w:tcW w:w="1023"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21 000</w:t>
            </w:r>
          </w:p>
        </w:tc>
      </w:tr>
      <w:tr w:rsidR="006E631C" w:rsidRPr="000B381C" w:rsidTr="006E631C">
        <w:trPr>
          <w:trHeight w:val="409"/>
        </w:trPr>
        <w:tc>
          <w:tcPr>
            <w:tcW w:w="3544" w:type="dxa"/>
            <w:tcBorders>
              <w:left w:val="single" w:sz="4" w:space="0" w:color="auto"/>
              <w:bottom w:val="single" w:sz="4" w:space="0" w:color="auto"/>
              <w:right w:val="single" w:sz="4" w:space="0" w:color="auto"/>
            </w:tcBorders>
            <w:vAlign w:val="center"/>
            <w:hideMark/>
          </w:tcPr>
          <w:p w:rsidR="006E631C" w:rsidRPr="000B381C" w:rsidRDefault="006E631C" w:rsidP="006E631C">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Печать документа формат А4 двусторонняя цифровая, без персонификации</w:t>
            </w:r>
          </w:p>
        </w:tc>
        <w:tc>
          <w:tcPr>
            <w:tcW w:w="1134" w:type="dxa"/>
            <w:tcBorders>
              <w:left w:val="nil"/>
              <w:bottom w:val="single" w:sz="4" w:space="0" w:color="auto"/>
              <w:right w:val="single" w:sz="4" w:space="0" w:color="auto"/>
            </w:tcBorders>
            <w:vAlign w:val="center"/>
            <w:hideMark/>
          </w:tcPr>
          <w:p w:rsidR="006E631C" w:rsidRPr="000B381C" w:rsidRDefault="006E631C" w:rsidP="006E631C">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single" w:sz="4" w:space="0" w:color="auto"/>
              <w:left w:val="nil"/>
              <w:bottom w:val="single" w:sz="4" w:space="0" w:color="auto"/>
              <w:right w:val="single" w:sz="4" w:space="0" w:color="auto"/>
            </w:tcBorders>
            <w:vAlign w:val="center"/>
            <w:hideMark/>
          </w:tcPr>
          <w:p w:rsidR="006E631C" w:rsidRPr="000B381C" w:rsidRDefault="006E631C" w:rsidP="00A826DE">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Прочая печать (доверен-</w:t>
            </w:r>
            <w:proofErr w:type="spellStart"/>
            <w:r w:rsidRPr="000B381C">
              <w:rPr>
                <w:rFonts w:ascii="Calibri" w:eastAsia="Times New Roman" w:hAnsi="Calibri" w:cs="Times New Roman"/>
                <w:color w:val="000000"/>
                <w:sz w:val="16"/>
                <w:szCs w:val="16"/>
              </w:rPr>
              <w:t>ти</w:t>
            </w:r>
            <w:proofErr w:type="spellEnd"/>
            <w:r w:rsidRPr="000B381C">
              <w:rPr>
                <w:rFonts w:ascii="Calibri" w:eastAsia="Times New Roman" w:hAnsi="Calibri" w:cs="Times New Roman"/>
                <w:color w:val="000000"/>
                <w:sz w:val="16"/>
                <w:szCs w:val="16"/>
              </w:rPr>
              <w:t>)</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PDF</w:t>
            </w:r>
            <w:proofErr w:type="spellEnd"/>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24</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26</w:t>
            </w:r>
            <w:r>
              <w:rPr>
                <w:rFonts w:ascii="Calibri" w:eastAsia="Times New Roman" w:hAnsi="Calibri" w:cs="Times New Roman"/>
                <w:color w:val="000000"/>
                <w:sz w:val="18"/>
                <w:szCs w:val="18"/>
              </w:rPr>
              <w:t>-е</w:t>
            </w:r>
          </w:p>
        </w:tc>
        <w:tc>
          <w:tcPr>
            <w:tcW w:w="709"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11 500</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11 500</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11 500</w:t>
            </w:r>
          </w:p>
        </w:tc>
        <w:tc>
          <w:tcPr>
            <w:tcW w:w="85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11 500</w:t>
            </w:r>
          </w:p>
        </w:tc>
        <w:tc>
          <w:tcPr>
            <w:tcW w:w="992"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11 500</w:t>
            </w:r>
          </w:p>
        </w:tc>
        <w:tc>
          <w:tcPr>
            <w:tcW w:w="961"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11 500</w:t>
            </w:r>
          </w:p>
        </w:tc>
        <w:tc>
          <w:tcPr>
            <w:tcW w:w="1023" w:type="dxa"/>
            <w:tcBorders>
              <w:top w:val="single" w:sz="4" w:space="0" w:color="auto"/>
              <w:left w:val="nil"/>
              <w:bottom w:val="single" w:sz="4" w:space="0" w:color="auto"/>
              <w:right w:val="single" w:sz="4" w:space="0" w:color="auto"/>
            </w:tcBorders>
            <w:vAlign w:val="center"/>
            <w:hideMark/>
          </w:tcPr>
          <w:p w:rsidR="006E631C" w:rsidRPr="000B381C" w:rsidRDefault="006E631C" w:rsidP="006E631C">
            <w:pPr>
              <w:spacing w:after="0"/>
              <w:jc w:val="right"/>
              <w:rPr>
                <w:rFonts w:eastAsia="Times New Roman" w:cs="Calibri"/>
                <w:color w:val="000000"/>
                <w:sz w:val="18"/>
                <w:szCs w:val="18"/>
              </w:rPr>
            </w:pPr>
            <w:r w:rsidRPr="000B381C">
              <w:rPr>
                <w:rFonts w:eastAsia="Times New Roman" w:cs="Calibri"/>
                <w:color w:val="000000"/>
                <w:sz w:val="18"/>
                <w:szCs w:val="18"/>
              </w:rPr>
              <w:t>69 000</w:t>
            </w:r>
          </w:p>
        </w:tc>
      </w:tr>
    </w:tbl>
    <w:p w:rsidR="00F96914" w:rsidRDefault="00F96914" w:rsidP="00144DEC">
      <w:pPr>
        <w:rPr>
          <w:rFonts w:ascii="Tahoma" w:eastAsia="Times New Roman" w:hAnsi="Tahoma" w:cs="Tahoma"/>
          <w:color w:val="000000"/>
          <w:sz w:val="20"/>
        </w:rPr>
      </w:pPr>
    </w:p>
    <w:p w:rsidR="00EE1247" w:rsidRDefault="00EE1247" w:rsidP="001A1E29">
      <w:pPr>
        <w:spacing w:after="0"/>
        <w:jc w:val="right"/>
        <w:rPr>
          <w:rFonts w:ascii="Tahoma" w:eastAsia="Times New Roman" w:hAnsi="Tahoma" w:cs="Tahoma"/>
          <w:color w:val="000000"/>
          <w:sz w:val="20"/>
        </w:rPr>
      </w:pPr>
    </w:p>
    <w:p w:rsidR="001A1E29" w:rsidRDefault="00F4679E" w:rsidP="001A1E29">
      <w:pPr>
        <w:spacing w:after="0"/>
        <w:jc w:val="right"/>
        <w:rPr>
          <w:rFonts w:ascii="Tahoma" w:eastAsia="Times New Roman" w:hAnsi="Tahoma" w:cs="Tahoma"/>
          <w:color w:val="000000"/>
          <w:sz w:val="20"/>
        </w:rPr>
      </w:pPr>
      <w:r>
        <w:rPr>
          <w:rFonts w:ascii="Tahoma" w:eastAsia="Times New Roman" w:hAnsi="Tahoma" w:cs="Tahoma"/>
          <w:color w:val="000000"/>
          <w:sz w:val="20"/>
        </w:rPr>
        <w:t>Таблица 3</w:t>
      </w:r>
      <w:r w:rsidR="001A1E29" w:rsidRPr="000B381C">
        <w:rPr>
          <w:rFonts w:ascii="Tahoma" w:eastAsia="Times New Roman" w:hAnsi="Tahoma" w:cs="Tahoma"/>
          <w:color w:val="000000"/>
          <w:sz w:val="20"/>
        </w:rPr>
        <w:t>.</w:t>
      </w:r>
      <w:r w:rsidR="001A1E29">
        <w:rPr>
          <w:rFonts w:ascii="Tahoma" w:eastAsia="Times New Roman" w:hAnsi="Tahoma" w:cs="Tahoma"/>
          <w:color w:val="000000"/>
          <w:sz w:val="20"/>
        </w:rPr>
        <w:t>7</w:t>
      </w:r>
    </w:p>
    <w:p w:rsidR="001A1E29" w:rsidRDefault="001A1E29" w:rsidP="001A1E29">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Оренбургского филиала </w:t>
      </w:r>
      <w:r w:rsidRPr="00BA704B">
        <w:rPr>
          <w:rFonts w:ascii="Tahoma" w:eastAsia="Times New Roman" w:hAnsi="Tahoma" w:cs="Tahoma"/>
          <w:color w:val="000000"/>
          <w:sz w:val="20"/>
        </w:rPr>
        <w:t>АО «ЭнергосбыТ Плюс»</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E57060" w:rsidRPr="000B381C" w:rsidTr="00A468D8">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E57060" w:rsidRPr="000B381C" w:rsidRDefault="00E57060"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E57060" w:rsidRPr="000B381C" w:rsidRDefault="00E57060"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E57060" w:rsidRPr="000B381C" w:rsidRDefault="00E5706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E57060" w:rsidRPr="000B381C" w:rsidRDefault="00E5706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E57060" w:rsidRPr="000B381C" w:rsidRDefault="00E5706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E57060" w:rsidRPr="000B381C" w:rsidRDefault="00E5706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E57060" w:rsidRPr="000B381C" w:rsidRDefault="00E5706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E57060" w:rsidRPr="000B381C" w:rsidRDefault="00E5706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E57060" w:rsidRPr="000B381C" w:rsidRDefault="00E5706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E57060" w:rsidRPr="000B381C" w:rsidRDefault="00E5706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A826DE" w:rsidRPr="000B381C" w:rsidTr="00A468D8">
        <w:trPr>
          <w:trHeight w:val="459"/>
        </w:trPr>
        <w:tc>
          <w:tcPr>
            <w:tcW w:w="3544" w:type="dxa"/>
            <w:vMerge w:val="restart"/>
            <w:tcBorders>
              <w:top w:val="single" w:sz="4" w:space="0" w:color="auto"/>
              <w:left w:val="single" w:sz="4" w:space="0" w:color="auto"/>
              <w:right w:val="single" w:sz="4" w:space="0" w:color="auto"/>
            </w:tcBorders>
            <w:vAlign w:val="center"/>
            <w:hideMark/>
          </w:tcPr>
          <w:p w:rsidR="00A826DE" w:rsidRPr="000B381C" w:rsidRDefault="00A826DE" w:rsidP="00A826DE">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цифровая ч/б печать оборотной стороны</w:t>
            </w:r>
          </w:p>
        </w:tc>
        <w:tc>
          <w:tcPr>
            <w:tcW w:w="1134"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10 000 и менее</w:t>
            </w:r>
          </w:p>
        </w:tc>
        <w:tc>
          <w:tcPr>
            <w:tcW w:w="1134" w:type="dxa"/>
            <w:tcBorders>
              <w:top w:val="single" w:sz="4" w:space="0" w:color="auto"/>
              <w:left w:val="nil"/>
              <w:bottom w:val="single" w:sz="4" w:space="0" w:color="auto"/>
              <w:right w:val="single" w:sz="4" w:space="0" w:color="auto"/>
            </w:tcBorders>
            <w:vAlign w:val="center"/>
            <w:hideMark/>
          </w:tcPr>
          <w:p w:rsidR="00A826DE" w:rsidRPr="000B381C" w:rsidRDefault="00A826DE" w:rsidP="00962CC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1 по 3</w:t>
            </w:r>
          </w:p>
        </w:tc>
        <w:tc>
          <w:tcPr>
            <w:tcW w:w="709"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c>
          <w:tcPr>
            <w:tcW w:w="851"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c>
          <w:tcPr>
            <w:tcW w:w="992"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c>
          <w:tcPr>
            <w:tcW w:w="992"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c>
          <w:tcPr>
            <w:tcW w:w="961"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rPr>
                <w:rFonts w:ascii="Calibri" w:eastAsia="Times New Roman" w:hAnsi="Calibri" w:cs="Times New Roman"/>
                <w:color w:val="000000"/>
                <w:sz w:val="18"/>
                <w:szCs w:val="18"/>
              </w:rPr>
            </w:pPr>
          </w:p>
        </w:tc>
        <w:tc>
          <w:tcPr>
            <w:tcW w:w="1023"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24 000</w:t>
            </w:r>
          </w:p>
        </w:tc>
      </w:tr>
      <w:tr w:rsidR="00A826DE" w:rsidRPr="000B381C" w:rsidTr="00A468D8">
        <w:trPr>
          <w:trHeight w:val="409"/>
        </w:trPr>
        <w:tc>
          <w:tcPr>
            <w:tcW w:w="3544" w:type="dxa"/>
            <w:vMerge/>
            <w:tcBorders>
              <w:left w:val="single" w:sz="4" w:space="0" w:color="auto"/>
              <w:bottom w:val="single" w:sz="4" w:space="0" w:color="auto"/>
              <w:right w:val="single" w:sz="4" w:space="0" w:color="auto"/>
            </w:tcBorders>
            <w:vAlign w:val="center"/>
            <w:hideMark/>
          </w:tcPr>
          <w:p w:rsidR="00A826DE" w:rsidRPr="00F96914" w:rsidRDefault="00A826DE" w:rsidP="00A826DE">
            <w:pPr>
              <w:spacing w:after="0"/>
              <w:jc w:val="center"/>
              <w:rPr>
                <w:rFonts w:eastAsia="Times New Roman" w:cs="Calibri"/>
                <w:color w:val="000000"/>
                <w:sz w:val="18"/>
                <w:szCs w:val="18"/>
              </w:rPr>
            </w:pPr>
          </w:p>
        </w:tc>
        <w:tc>
          <w:tcPr>
            <w:tcW w:w="1134" w:type="dxa"/>
            <w:tcBorders>
              <w:top w:val="single" w:sz="4" w:space="0" w:color="auto"/>
              <w:left w:val="nil"/>
              <w:bottom w:val="single" w:sz="4" w:space="0" w:color="auto"/>
              <w:right w:val="single" w:sz="4" w:space="0" w:color="auto"/>
            </w:tcBorders>
            <w:vAlign w:val="center"/>
            <w:hideMark/>
          </w:tcPr>
          <w:p w:rsidR="00A826DE" w:rsidRPr="00F96914" w:rsidRDefault="00A826DE" w:rsidP="00A826DE">
            <w:pPr>
              <w:spacing w:after="0"/>
              <w:rPr>
                <w:rFonts w:eastAsia="Times New Roman" w:cs="Calibri"/>
                <w:color w:val="000000"/>
                <w:sz w:val="16"/>
                <w:szCs w:val="16"/>
              </w:rPr>
            </w:pPr>
            <w:r w:rsidRPr="000B381C">
              <w:rPr>
                <w:rFonts w:ascii="Calibri" w:eastAsia="Times New Roman" w:hAnsi="Calibri" w:cs="Times New Roman"/>
                <w:color w:val="000000"/>
                <w:sz w:val="16"/>
                <w:szCs w:val="16"/>
              </w:rPr>
              <w:t>от 10 001 до 20 000</w:t>
            </w:r>
          </w:p>
        </w:tc>
        <w:tc>
          <w:tcPr>
            <w:tcW w:w="1134" w:type="dxa"/>
            <w:tcBorders>
              <w:top w:val="single" w:sz="4" w:space="0" w:color="auto"/>
              <w:left w:val="nil"/>
              <w:bottom w:val="single" w:sz="4" w:space="0" w:color="auto"/>
              <w:right w:val="single" w:sz="4" w:space="0" w:color="auto"/>
            </w:tcBorders>
            <w:vAlign w:val="center"/>
            <w:hideMark/>
          </w:tcPr>
          <w:p w:rsidR="00A826DE" w:rsidRPr="000B381C" w:rsidRDefault="00A826DE" w:rsidP="00962CC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center"/>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1 по 3</w:t>
            </w:r>
          </w:p>
        </w:tc>
        <w:tc>
          <w:tcPr>
            <w:tcW w:w="709"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rPr>
                <w:rFonts w:ascii="Calibri" w:eastAsia="Times New Roman" w:hAnsi="Calibri"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11 000</w:t>
            </w:r>
          </w:p>
        </w:tc>
        <w:tc>
          <w:tcPr>
            <w:tcW w:w="851"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rPr>
                <w:rFonts w:ascii="Calibri" w:eastAsia="Times New Roman" w:hAnsi="Calibri" w:cs="Times New Roman"/>
                <w:color w:val="000000"/>
                <w:sz w:val="18"/>
                <w:szCs w:val="18"/>
              </w:rPr>
            </w:pPr>
          </w:p>
        </w:tc>
        <w:tc>
          <w:tcPr>
            <w:tcW w:w="961"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11 000</w:t>
            </w:r>
          </w:p>
        </w:tc>
        <w:tc>
          <w:tcPr>
            <w:tcW w:w="1023" w:type="dxa"/>
            <w:tcBorders>
              <w:top w:val="single" w:sz="4" w:space="0" w:color="auto"/>
              <w:left w:val="nil"/>
              <w:bottom w:val="single" w:sz="4" w:space="0" w:color="auto"/>
              <w:right w:val="single" w:sz="4" w:space="0" w:color="auto"/>
            </w:tcBorders>
            <w:vAlign w:val="center"/>
            <w:hideMark/>
          </w:tcPr>
          <w:p w:rsidR="00A826DE" w:rsidRPr="000B381C" w:rsidRDefault="00A826DE" w:rsidP="00A826DE">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22 000</w:t>
            </w:r>
          </w:p>
        </w:tc>
      </w:tr>
    </w:tbl>
    <w:p w:rsidR="00EE1247" w:rsidRDefault="00EE1247" w:rsidP="00EE1247">
      <w:pPr>
        <w:jc w:val="right"/>
        <w:rPr>
          <w:rFonts w:ascii="Tahoma" w:eastAsia="Calibri" w:hAnsi="Tahoma" w:cs="Tahoma"/>
          <w:sz w:val="20"/>
        </w:rPr>
      </w:pPr>
    </w:p>
    <w:p w:rsidR="00EE1247" w:rsidRPr="00EE1247" w:rsidRDefault="00EE1247" w:rsidP="00EE1247">
      <w:pPr>
        <w:jc w:val="right"/>
        <w:rPr>
          <w:rFonts w:ascii="Tahoma" w:eastAsia="Times New Roman" w:hAnsi="Tahoma" w:cs="Tahoma"/>
          <w:color w:val="000000"/>
          <w:sz w:val="20"/>
          <w:lang w:val="en-US"/>
        </w:rPr>
      </w:pPr>
      <w:r>
        <w:rPr>
          <w:rFonts w:ascii="Tahoma" w:eastAsia="Calibri" w:hAnsi="Tahoma" w:cs="Tahoma"/>
          <w:sz w:val="20"/>
        </w:rPr>
        <w:lastRenderedPageBreak/>
        <w:t xml:space="preserve">Продолжение </w:t>
      </w:r>
      <w:r w:rsidR="00F4679E">
        <w:rPr>
          <w:rFonts w:ascii="Tahoma" w:eastAsia="Calibri" w:hAnsi="Tahoma" w:cs="Tahoma"/>
          <w:sz w:val="20"/>
        </w:rPr>
        <w:t>3</w:t>
      </w:r>
      <w:r>
        <w:rPr>
          <w:rFonts w:ascii="Tahoma" w:eastAsia="Calibri" w:hAnsi="Tahoma" w:cs="Tahoma"/>
          <w:sz w:val="20"/>
        </w:rPr>
        <w:t>.</w:t>
      </w:r>
      <w:r>
        <w:rPr>
          <w:rFonts w:ascii="Tahoma" w:eastAsia="Calibri" w:hAnsi="Tahoma" w:cs="Tahoma"/>
          <w:sz w:val="20"/>
          <w:lang w:val="en-US"/>
        </w:rPr>
        <w:t>7</w:t>
      </w: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1032E0" w:rsidRPr="000B381C" w:rsidTr="001032E0">
        <w:trPr>
          <w:trHeight w:val="409"/>
        </w:trPr>
        <w:tc>
          <w:tcPr>
            <w:tcW w:w="3544" w:type="dxa"/>
            <w:vMerge w:val="restart"/>
            <w:tcBorders>
              <w:top w:val="single" w:sz="4" w:space="0" w:color="auto"/>
              <w:left w:val="single" w:sz="4" w:space="0" w:color="auto"/>
              <w:bottom w:val="single" w:sz="4" w:space="0" w:color="auto"/>
              <w:right w:val="single" w:sz="4" w:space="0" w:color="auto"/>
            </w:tcBorders>
            <w:vAlign w:val="center"/>
            <w:hideMark/>
          </w:tcPr>
          <w:p w:rsidR="001032E0" w:rsidRPr="001032E0" w:rsidRDefault="001032E0" w:rsidP="00313180">
            <w:pPr>
              <w:spacing w:after="0"/>
              <w:jc w:val="center"/>
              <w:rPr>
                <w:rFonts w:ascii="Calibri" w:eastAsia="Times New Roman" w:hAnsi="Calibri" w:cs="Times New Roman"/>
                <w:color w:val="000000"/>
                <w:sz w:val="18"/>
                <w:szCs w:val="18"/>
              </w:rPr>
            </w:pPr>
            <w:r w:rsidRPr="001032E0">
              <w:rPr>
                <w:rFonts w:ascii="Calibri" w:eastAsia="Times New Roman" w:hAnsi="Calibri" w:cs="Times New Roman"/>
                <w:color w:val="000000"/>
                <w:sz w:val="18"/>
                <w:szCs w:val="18"/>
              </w:rPr>
              <w:t>Вид услуг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32E0" w:rsidRPr="001032E0" w:rsidRDefault="001032E0" w:rsidP="00313180">
            <w:pPr>
              <w:spacing w:after="0"/>
              <w:jc w:val="center"/>
              <w:rPr>
                <w:rFonts w:ascii="Calibri" w:eastAsia="Times New Roman" w:hAnsi="Calibri" w:cs="Times New Roman"/>
                <w:color w:val="000000"/>
                <w:sz w:val="16"/>
                <w:szCs w:val="16"/>
              </w:rPr>
            </w:pPr>
            <w:r w:rsidRPr="001032E0">
              <w:rPr>
                <w:rFonts w:ascii="Calibri" w:eastAsia="Times New Roman" w:hAnsi="Calibri" w:cs="Times New Roman"/>
                <w:color w:val="000000"/>
                <w:sz w:val="16"/>
                <w:szCs w:val="16"/>
              </w:rPr>
              <w:t>Диапазон объема на 1 вид макета оборотной стороны,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32E0" w:rsidRPr="001032E0" w:rsidRDefault="001032E0" w:rsidP="00313180">
            <w:pPr>
              <w:spacing w:after="0"/>
              <w:jc w:val="center"/>
              <w:rPr>
                <w:rFonts w:ascii="Calibri" w:eastAsia="Times New Roman" w:hAnsi="Calibri" w:cs="Times New Roman"/>
                <w:color w:val="000000"/>
                <w:sz w:val="16"/>
                <w:szCs w:val="16"/>
              </w:rPr>
            </w:pPr>
            <w:proofErr w:type="spellStart"/>
            <w:r w:rsidRPr="001032E0">
              <w:rPr>
                <w:rFonts w:ascii="Calibri" w:eastAsia="Times New Roman" w:hAnsi="Calibri" w:cs="Times New Roman"/>
                <w:color w:val="000000"/>
                <w:sz w:val="16"/>
                <w:szCs w:val="16"/>
              </w:rPr>
              <w:t>Наименов</w:t>
            </w:r>
            <w:proofErr w:type="spellEnd"/>
            <w:r w:rsidRPr="001032E0">
              <w:rPr>
                <w:rFonts w:ascii="Calibri" w:eastAsia="Times New Roman" w:hAnsi="Calibri" w:cs="Times New Roman"/>
                <w:color w:val="000000"/>
                <w:sz w:val="16"/>
                <w:szCs w:val="16"/>
              </w:rPr>
              <w:t>. печатной продукции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1032E0" w:rsidRPr="001032E0" w:rsidRDefault="001032E0" w:rsidP="00313180">
            <w:pPr>
              <w:spacing w:after="0"/>
              <w:jc w:val="center"/>
              <w:rPr>
                <w:rFonts w:ascii="Calibri" w:eastAsia="Times New Roman" w:hAnsi="Calibri" w:cs="Times New Roman"/>
                <w:color w:val="000000"/>
                <w:sz w:val="16"/>
                <w:szCs w:val="16"/>
              </w:rPr>
            </w:pPr>
            <w:r w:rsidRPr="001032E0">
              <w:rPr>
                <w:rFonts w:ascii="Calibri" w:eastAsia="Times New Roman" w:hAnsi="Calibri" w:cs="Times New Roman"/>
                <w:color w:val="000000"/>
                <w:sz w:val="16"/>
                <w:szCs w:val="16"/>
              </w:rPr>
              <w:t>Формат исход. данных</w:t>
            </w:r>
          </w:p>
        </w:tc>
        <w:tc>
          <w:tcPr>
            <w:tcW w:w="850" w:type="dxa"/>
            <w:tcBorders>
              <w:top w:val="single" w:sz="4" w:space="0" w:color="auto"/>
              <w:left w:val="single" w:sz="4" w:space="0" w:color="auto"/>
              <w:bottom w:val="single" w:sz="4" w:space="0" w:color="auto"/>
              <w:right w:val="single" w:sz="4" w:space="0" w:color="auto"/>
            </w:tcBorders>
            <w:vAlign w:val="center"/>
            <w:hideMark/>
          </w:tcPr>
          <w:p w:rsidR="001032E0" w:rsidRPr="001032E0" w:rsidRDefault="001032E0" w:rsidP="00313180">
            <w:pPr>
              <w:spacing w:after="0"/>
              <w:jc w:val="center"/>
              <w:rPr>
                <w:rFonts w:ascii="Calibri" w:eastAsia="Times New Roman" w:hAnsi="Calibri" w:cs="Times New Roman"/>
                <w:color w:val="000000"/>
                <w:sz w:val="18"/>
                <w:szCs w:val="18"/>
              </w:rPr>
            </w:pPr>
            <w:r w:rsidRPr="001032E0">
              <w:rPr>
                <w:rFonts w:ascii="Calibri" w:eastAsia="Times New Roman" w:hAnsi="Calibri" w:cs="Times New Roman"/>
                <w:color w:val="000000"/>
                <w:sz w:val="18"/>
                <w:szCs w:val="18"/>
              </w:rPr>
              <w:t>Срок передачи в печать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1032E0" w:rsidRPr="001032E0" w:rsidRDefault="001032E0" w:rsidP="00313180">
            <w:pPr>
              <w:spacing w:after="0"/>
              <w:jc w:val="center"/>
              <w:rPr>
                <w:rFonts w:ascii="Calibri" w:eastAsia="Times New Roman" w:hAnsi="Calibri" w:cs="Times New Roman"/>
                <w:color w:val="000000"/>
                <w:sz w:val="18"/>
                <w:szCs w:val="18"/>
              </w:rPr>
            </w:pPr>
            <w:proofErr w:type="spellStart"/>
            <w:r w:rsidRPr="001032E0">
              <w:rPr>
                <w:rFonts w:ascii="Calibri" w:eastAsia="Times New Roman" w:hAnsi="Calibri" w:cs="Times New Roman"/>
                <w:color w:val="000000"/>
                <w:sz w:val="18"/>
                <w:szCs w:val="18"/>
              </w:rPr>
              <w:t>Поряд</w:t>
            </w:r>
            <w:proofErr w:type="spellEnd"/>
          </w:p>
          <w:p w:rsidR="001032E0" w:rsidRPr="001032E0" w:rsidRDefault="001032E0" w:rsidP="00313180">
            <w:pPr>
              <w:spacing w:after="0"/>
              <w:jc w:val="center"/>
              <w:rPr>
                <w:rFonts w:ascii="Calibri" w:eastAsia="Times New Roman" w:hAnsi="Calibri" w:cs="Times New Roman"/>
                <w:color w:val="000000"/>
                <w:sz w:val="18"/>
                <w:szCs w:val="18"/>
              </w:rPr>
            </w:pPr>
            <w:proofErr w:type="spellStart"/>
            <w:r w:rsidRPr="001032E0">
              <w:rPr>
                <w:rFonts w:ascii="Calibri" w:eastAsia="Times New Roman" w:hAnsi="Calibri" w:cs="Times New Roman"/>
                <w:color w:val="000000"/>
                <w:sz w:val="18"/>
                <w:szCs w:val="18"/>
              </w:rPr>
              <w:t>ковый</w:t>
            </w:r>
            <w:proofErr w:type="spellEnd"/>
            <w:r w:rsidRPr="001032E0">
              <w:rPr>
                <w:rFonts w:ascii="Calibri" w:eastAsia="Times New Roman" w:hAnsi="Calibri" w:cs="Times New Roman"/>
                <w:color w:val="000000"/>
                <w:sz w:val="18"/>
                <w:szCs w:val="18"/>
              </w:rPr>
              <w:t xml:space="preserve"> № отгрузки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1032E0" w:rsidRPr="000B381C"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1032E0" w:rsidRPr="001032E0"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single" w:sz="4" w:space="0" w:color="auto"/>
              <w:bottom w:val="single" w:sz="4" w:space="0" w:color="auto"/>
              <w:right w:val="single" w:sz="4" w:space="0" w:color="auto"/>
            </w:tcBorders>
            <w:vAlign w:val="center"/>
            <w:hideMark/>
          </w:tcPr>
          <w:p w:rsidR="001032E0" w:rsidRPr="000B381C"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1032E0" w:rsidRPr="001032E0"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single" w:sz="4" w:space="0" w:color="auto"/>
              <w:bottom w:val="single" w:sz="4" w:space="0" w:color="auto"/>
              <w:right w:val="single" w:sz="4" w:space="0" w:color="auto"/>
            </w:tcBorders>
            <w:vAlign w:val="center"/>
            <w:hideMark/>
          </w:tcPr>
          <w:p w:rsidR="001032E0" w:rsidRPr="000B381C"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1032E0" w:rsidRPr="001032E0"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single" w:sz="4" w:space="0" w:color="auto"/>
              <w:bottom w:val="single" w:sz="4" w:space="0" w:color="auto"/>
              <w:right w:val="single" w:sz="4" w:space="0" w:color="auto"/>
            </w:tcBorders>
            <w:vAlign w:val="center"/>
            <w:hideMark/>
          </w:tcPr>
          <w:p w:rsidR="001032E0" w:rsidRPr="000B381C"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1032E0" w:rsidRPr="001032E0"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single" w:sz="4" w:space="0" w:color="auto"/>
              <w:bottom w:val="single" w:sz="4" w:space="0" w:color="auto"/>
              <w:right w:val="single" w:sz="4" w:space="0" w:color="auto"/>
            </w:tcBorders>
            <w:vAlign w:val="center"/>
            <w:hideMark/>
          </w:tcPr>
          <w:p w:rsidR="001032E0" w:rsidRPr="000B381C"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1032E0" w:rsidRPr="001032E0"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single" w:sz="4" w:space="0" w:color="auto"/>
              <w:bottom w:val="single" w:sz="4" w:space="0" w:color="auto"/>
              <w:right w:val="single" w:sz="4" w:space="0" w:color="auto"/>
            </w:tcBorders>
            <w:vAlign w:val="center"/>
            <w:hideMark/>
          </w:tcPr>
          <w:p w:rsidR="001032E0" w:rsidRPr="000B381C"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1032E0" w:rsidRPr="001032E0"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single" w:sz="4" w:space="0" w:color="auto"/>
              <w:bottom w:val="single" w:sz="4" w:space="0" w:color="auto"/>
              <w:right w:val="single" w:sz="4" w:space="0" w:color="auto"/>
            </w:tcBorders>
            <w:vAlign w:val="center"/>
            <w:hideMark/>
          </w:tcPr>
          <w:p w:rsidR="001032E0" w:rsidRPr="000B381C"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ИТОГО за</w:t>
            </w:r>
          </w:p>
          <w:p w:rsidR="001032E0" w:rsidRPr="001032E0" w:rsidRDefault="001032E0" w:rsidP="003131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2-е полугодие 2023 г., шт.</w:t>
            </w:r>
          </w:p>
        </w:tc>
      </w:tr>
      <w:tr w:rsidR="00EE1247" w:rsidRPr="000B381C" w:rsidTr="00FD339A">
        <w:trPr>
          <w:trHeight w:val="409"/>
        </w:trPr>
        <w:tc>
          <w:tcPr>
            <w:tcW w:w="3544" w:type="dxa"/>
            <w:vMerge w:val="restart"/>
            <w:tcBorders>
              <w:top w:val="single" w:sz="4" w:space="0" w:color="auto"/>
              <w:left w:val="single" w:sz="4" w:space="0" w:color="auto"/>
              <w:right w:val="single" w:sz="4" w:space="0" w:color="auto"/>
            </w:tcBorders>
            <w:vAlign w:val="center"/>
          </w:tcPr>
          <w:p w:rsidR="00EE1247" w:rsidRPr="000B381C" w:rsidRDefault="00EE1247" w:rsidP="00EE1247">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1134" w:type="dxa"/>
            <w:vMerge w:val="restart"/>
            <w:tcBorders>
              <w:top w:val="single" w:sz="4" w:space="0" w:color="auto"/>
              <w:left w:val="single" w:sz="4" w:space="0" w:color="auto"/>
              <w:right w:val="single" w:sz="4" w:space="0" w:color="auto"/>
            </w:tcBorders>
            <w:vAlign w:val="center"/>
          </w:tcPr>
          <w:p w:rsidR="00EE1247" w:rsidRPr="006E631C" w:rsidRDefault="00EE1247" w:rsidP="00EE1247">
            <w:pPr>
              <w:spacing w:after="0"/>
              <w:rPr>
                <w:rFonts w:eastAsia="Times New Roman" w:cs="Calibri"/>
                <w:color w:val="000000"/>
                <w:sz w:val="18"/>
                <w:szCs w:val="18"/>
              </w:rPr>
            </w:pPr>
            <w:r w:rsidRPr="000B381C">
              <w:rPr>
                <w:rFonts w:ascii="Calibri" w:eastAsia="Times New Roman" w:hAnsi="Calibri" w:cs="Times New Roman"/>
                <w:color w:val="000000"/>
                <w:sz w:val="16"/>
                <w:szCs w:val="16"/>
              </w:rPr>
              <w:t>от 50 000 и более</w:t>
            </w:r>
          </w:p>
        </w:tc>
        <w:tc>
          <w:tcPr>
            <w:tcW w:w="1134"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1 по 3</w:t>
            </w:r>
          </w:p>
        </w:tc>
        <w:tc>
          <w:tcPr>
            <w:tcW w:w="709"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775 622</w:t>
            </w:r>
          </w:p>
        </w:tc>
        <w:tc>
          <w:tcPr>
            <w:tcW w:w="851"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773 059</w:t>
            </w:r>
          </w:p>
        </w:tc>
        <w:tc>
          <w:tcPr>
            <w:tcW w:w="992"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766 496</w:t>
            </w:r>
          </w:p>
        </w:tc>
        <w:tc>
          <w:tcPr>
            <w:tcW w:w="851"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768 933</w:t>
            </w:r>
          </w:p>
        </w:tc>
        <w:tc>
          <w:tcPr>
            <w:tcW w:w="992"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766 933</w:t>
            </w:r>
          </w:p>
        </w:tc>
        <w:tc>
          <w:tcPr>
            <w:tcW w:w="961"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 759 807</w:t>
            </w:r>
          </w:p>
        </w:tc>
        <w:tc>
          <w:tcPr>
            <w:tcW w:w="1023"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4 610 850</w:t>
            </w:r>
          </w:p>
        </w:tc>
      </w:tr>
      <w:tr w:rsidR="00EE1247" w:rsidRPr="000B381C" w:rsidTr="00EE1247">
        <w:trPr>
          <w:trHeight w:val="542"/>
        </w:trPr>
        <w:tc>
          <w:tcPr>
            <w:tcW w:w="3544" w:type="dxa"/>
            <w:vMerge/>
            <w:tcBorders>
              <w:left w:val="single" w:sz="4" w:space="0" w:color="auto"/>
              <w:bottom w:val="single" w:sz="4" w:space="0" w:color="auto"/>
              <w:right w:val="single" w:sz="4" w:space="0" w:color="auto"/>
            </w:tcBorders>
            <w:vAlign w:val="center"/>
          </w:tcPr>
          <w:p w:rsidR="00EE1247" w:rsidRPr="000B381C" w:rsidRDefault="00EE1247" w:rsidP="00EE1247">
            <w:pPr>
              <w:spacing w:after="0"/>
              <w:rPr>
                <w:rFonts w:ascii="Calibri" w:eastAsia="Times New Roman" w:hAnsi="Calibri" w:cs="Times New Roman"/>
                <w:color w:val="000000"/>
                <w:sz w:val="18"/>
                <w:szCs w:val="18"/>
              </w:rPr>
            </w:pPr>
          </w:p>
        </w:tc>
        <w:tc>
          <w:tcPr>
            <w:tcW w:w="1134" w:type="dxa"/>
            <w:vMerge/>
            <w:tcBorders>
              <w:left w:val="single" w:sz="4" w:space="0" w:color="auto"/>
              <w:bottom w:val="single" w:sz="4" w:space="0" w:color="auto"/>
              <w:right w:val="single" w:sz="4" w:space="0" w:color="auto"/>
            </w:tcBorders>
            <w:vAlign w:val="center"/>
          </w:tcPr>
          <w:p w:rsidR="00EE1247" w:rsidRPr="000B381C" w:rsidRDefault="00EE1247" w:rsidP="00EE1247">
            <w:pPr>
              <w:spacing w:after="0"/>
              <w:jc w:val="center"/>
              <w:rPr>
                <w:rFonts w:ascii="Calibri" w:eastAsia="Times New Roman" w:hAnsi="Calibri"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FP3</w:t>
            </w:r>
          </w:p>
        </w:tc>
        <w:tc>
          <w:tcPr>
            <w:tcW w:w="850"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13</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15</w:t>
            </w:r>
            <w:r>
              <w:rPr>
                <w:rFonts w:ascii="Calibri" w:eastAsia="Times New Roman" w:hAnsi="Calibri" w:cs="Times New Roman"/>
                <w:color w:val="000000"/>
                <w:sz w:val="18"/>
                <w:szCs w:val="18"/>
              </w:rPr>
              <w:t>-е</w:t>
            </w:r>
          </w:p>
        </w:tc>
        <w:tc>
          <w:tcPr>
            <w:tcW w:w="709"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141 800</w:t>
            </w:r>
          </w:p>
        </w:tc>
        <w:tc>
          <w:tcPr>
            <w:tcW w:w="851"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2"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105 000</w:t>
            </w:r>
          </w:p>
        </w:tc>
        <w:tc>
          <w:tcPr>
            <w:tcW w:w="851"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80 000</w:t>
            </w:r>
          </w:p>
        </w:tc>
        <w:tc>
          <w:tcPr>
            <w:tcW w:w="992"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70 000</w:t>
            </w:r>
          </w:p>
        </w:tc>
        <w:tc>
          <w:tcPr>
            <w:tcW w:w="961"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75 000</w:t>
            </w:r>
          </w:p>
        </w:tc>
        <w:tc>
          <w:tcPr>
            <w:tcW w:w="1023" w:type="dxa"/>
            <w:tcBorders>
              <w:top w:val="single" w:sz="4" w:space="0" w:color="auto"/>
              <w:left w:val="single" w:sz="4" w:space="0" w:color="auto"/>
              <w:bottom w:val="single" w:sz="4" w:space="0" w:color="auto"/>
              <w:right w:val="single" w:sz="4" w:space="0" w:color="auto"/>
            </w:tcBorders>
            <w:vAlign w:val="center"/>
          </w:tcPr>
          <w:p w:rsidR="00EE1247" w:rsidRPr="000B381C" w:rsidRDefault="00EE1247" w:rsidP="00EE124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521 800</w:t>
            </w:r>
          </w:p>
        </w:tc>
      </w:tr>
      <w:tr w:rsidR="001032E0" w:rsidRPr="000B381C" w:rsidTr="001032E0">
        <w:trPr>
          <w:trHeight w:val="409"/>
        </w:trPr>
        <w:tc>
          <w:tcPr>
            <w:tcW w:w="3544" w:type="dxa"/>
            <w:vAlign w:val="center"/>
            <w:hideMark/>
          </w:tcPr>
          <w:p w:rsidR="001032E0" w:rsidRPr="000B381C" w:rsidRDefault="001032E0" w:rsidP="001032E0">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Нанесение цветной полосы на одну сторону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формата А4 </w:t>
            </w:r>
          </w:p>
        </w:tc>
        <w:tc>
          <w:tcPr>
            <w:tcW w:w="1134" w:type="dxa"/>
            <w:vAlign w:val="center"/>
            <w:hideMark/>
          </w:tcPr>
          <w:p w:rsidR="001032E0" w:rsidRPr="006E631C" w:rsidRDefault="001032E0" w:rsidP="001032E0">
            <w:pPr>
              <w:spacing w:after="0"/>
              <w:rPr>
                <w:rFonts w:eastAsia="Times New Roman" w:cs="Calibri"/>
                <w:color w:val="000000"/>
                <w:sz w:val="18"/>
                <w:szCs w:val="18"/>
              </w:rPr>
            </w:pPr>
            <w:r w:rsidRPr="000B381C">
              <w:rPr>
                <w:rFonts w:ascii="Calibri" w:eastAsia="Times New Roman" w:hAnsi="Calibri" w:cs="Times New Roman"/>
                <w:color w:val="000000"/>
                <w:sz w:val="16"/>
                <w:szCs w:val="16"/>
              </w:rPr>
              <w:t>от 30 000 и более</w:t>
            </w:r>
          </w:p>
        </w:tc>
        <w:tc>
          <w:tcPr>
            <w:tcW w:w="1134" w:type="dxa"/>
            <w:vAlign w:val="center"/>
          </w:tcPr>
          <w:p w:rsidR="001032E0" w:rsidRPr="000B381C" w:rsidRDefault="001032E0" w:rsidP="001032E0">
            <w:pPr>
              <w:spacing w:after="0"/>
              <w:rPr>
                <w:rFonts w:ascii="Calibri" w:eastAsia="Times New Roman" w:hAnsi="Calibri" w:cs="Times New Roman"/>
                <w:color w:val="000000"/>
                <w:sz w:val="16"/>
                <w:szCs w:val="16"/>
              </w:rPr>
            </w:pPr>
          </w:p>
        </w:tc>
        <w:tc>
          <w:tcPr>
            <w:tcW w:w="851" w:type="dxa"/>
            <w:vAlign w:val="center"/>
          </w:tcPr>
          <w:p w:rsidR="001032E0" w:rsidRPr="000B381C" w:rsidRDefault="001032E0" w:rsidP="001032E0">
            <w:pPr>
              <w:spacing w:after="0"/>
              <w:rPr>
                <w:rFonts w:ascii="Calibri" w:eastAsia="Times New Roman" w:hAnsi="Calibri" w:cs="Times New Roman"/>
                <w:color w:val="000000"/>
                <w:sz w:val="16"/>
                <w:szCs w:val="16"/>
              </w:rPr>
            </w:pPr>
          </w:p>
        </w:tc>
        <w:tc>
          <w:tcPr>
            <w:tcW w:w="850" w:type="dxa"/>
            <w:vAlign w:val="center"/>
          </w:tcPr>
          <w:p w:rsidR="001032E0" w:rsidRPr="000B381C" w:rsidRDefault="001032E0" w:rsidP="001032E0">
            <w:pPr>
              <w:spacing w:after="0"/>
              <w:jc w:val="center"/>
              <w:rPr>
                <w:rFonts w:ascii="Calibri" w:eastAsia="Times New Roman" w:hAnsi="Calibri" w:cs="Times New Roman"/>
                <w:color w:val="000000"/>
                <w:sz w:val="18"/>
                <w:szCs w:val="18"/>
              </w:rPr>
            </w:pPr>
          </w:p>
        </w:tc>
        <w:tc>
          <w:tcPr>
            <w:tcW w:w="709" w:type="dxa"/>
            <w:vAlign w:val="center"/>
          </w:tcPr>
          <w:p w:rsidR="001032E0" w:rsidRPr="000B381C" w:rsidRDefault="001032E0" w:rsidP="001032E0">
            <w:pPr>
              <w:spacing w:after="0"/>
              <w:jc w:val="center"/>
              <w:rPr>
                <w:rFonts w:ascii="Calibri" w:eastAsia="Times New Roman" w:hAnsi="Calibri" w:cs="Times New Roman"/>
                <w:color w:val="000000"/>
                <w:sz w:val="18"/>
                <w:szCs w:val="18"/>
              </w:rPr>
            </w:pPr>
          </w:p>
        </w:tc>
        <w:tc>
          <w:tcPr>
            <w:tcW w:w="850"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85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2"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85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2"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6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1023"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300 000</w:t>
            </w:r>
          </w:p>
        </w:tc>
      </w:tr>
      <w:tr w:rsidR="001032E0" w:rsidRPr="000B381C" w:rsidTr="001032E0">
        <w:trPr>
          <w:trHeight w:val="316"/>
        </w:trPr>
        <w:tc>
          <w:tcPr>
            <w:tcW w:w="3544" w:type="dxa"/>
            <w:vMerge w:val="restart"/>
            <w:vAlign w:val="center"/>
          </w:tcPr>
          <w:p w:rsidR="001032E0" w:rsidRPr="000B381C" w:rsidRDefault="001032E0" w:rsidP="001032E0">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размера 210*117 мм</w:t>
            </w:r>
          </w:p>
        </w:tc>
        <w:tc>
          <w:tcPr>
            <w:tcW w:w="1134" w:type="dxa"/>
            <w:vAlign w:val="center"/>
          </w:tcPr>
          <w:p w:rsidR="001032E0" w:rsidRPr="000B381C" w:rsidRDefault="001032E0" w:rsidP="001032E0">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vAlign w:val="center"/>
          </w:tcPr>
          <w:p w:rsidR="001032E0" w:rsidRPr="000B381C" w:rsidRDefault="001032E0" w:rsidP="001032E0">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vAlign w:val="center"/>
          </w:tcPr>
          <w:p w:rsidR="001032E0" w:rsidRPr="000B381C" w:rsidRDefault="001032E0" w:rsidP="001032E0">
            <w:pPr>
              <w:spacing w:after="0"/>
              <w:rPr>
                <w:rFonts w:ascii="Calibri" w:eastAsia="Times New Roman" w:hAnsi="Calibri" w:cs="Times New Roman"/>
                <w:color w:val="000000"/>
                <w:sz w:val="16"/>
                <w:szCs w:val="16"/>
              </w:rPr>
            </w:pPr>
          </w:p>
        </w:tc>
        <w:tc>
          <w:tcPr>
            <w:tcW w:w="850" w:type="dxa"/>
            <w:vAlign w:val="center"/>
          </w:tcPr>
          <w:p w:rsidR="001032E0" w:rsidRPr="000B381C" w:rsidRDefault="001032E0" w:rsidP="001032E0">
            <w:pPr>
              <w:spacing w:after="0"/>
              <w:jc w:val="center"/>
              <w:rPr>
                <w:rFonts w:ascii="Calibri" w:eastAsia="Times New Roman" w:hAnsi="Calibri" w:cs="Times New Roman"/>
                <w:color w:val="000000"/>
                <w:sz w:val="18"/>
                <w:szCs w:val="18"/>
              </w:rPr>
            </w:pPr>
          </w:p>
        </w:tc>
        <w:tc>
          <w:tcPr>
            <w:tcW w:w="709" w:type="dxa"/>
            <w:vAlign w:val="center"/>
          </w:tcPr>
          <w:p w:rsidR="001032E0" w:rsidRPr="000B381C" w:rsidRDefault="001032E0" w:rsidP="001032E0">
            <w:pPr>
              <w:spacing w:after="0"/>
              <w:jc w:val="center"/>
              <w:rPr>
                <w:rFonts w:ascii="Calibri" w:eastAsia="Times New Roman" w:hAnsi="Calibri" w:cs="Times New Roman"/>
                <w:color w:val="000000"/>
                <w:sz w:val="18"/>
                <w:szCs w:val="18"/>
              </w:rPr>
            </w:pPr>
          </w:p>
        </w:tc>
        <w:tc>
          <w:tcPr>
            <w:tcW w:w="850"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781 622</w:t>
            </w:r>
          </w:p>
        </w:tc>
        <w:tc>
          <w:tcPr>
            <w:tcW w:w="85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779 059</w:t>
            </w:r>
          </w:p>
        </w:tc>
        <w:tc>
          <w:tcPr>
            <w:tcW w:w="992"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777 496</w:t>
            </w:r>
          </w:p>
        </w:tc>
        <w:tc>
          <w:tcPr>
            <w:tcW w:w="85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774 933</w:t>
            </w:r>
          </w:p>
        </w:tc>
        <w:tc>
          <w:tcPr>
            <w:tcW w:w="992"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772 933</w:t>
            </w:r>
          </w:p>
        </w:tc>
        <w:tc>
          <w:tcPr>
            <w:tcW w:w="96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770 807</w:t>
            </w:r>
          </w:p>
        </w:tc>
        <w:tc>
          <w:tcPr>
            <w:tcW w:w="1023"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4 656 850</w:t>
            </w:r>
          </w:p>
        </w:tc>
      </w:tr>
      <w:tr w:rsidR="001032E0" w:rsidRPr="000B381C" w:rsidTr="001032E0">
        <w:trPr>
          <w:trHeight w:val="264"/>
        </w:trPr>
        <w:tc>
          <w:tcPr>
            <w:tcW w:w="3544" w:type="dxa"/>
            <w:vMerge/>
            <w:vAlign w:val="center"/>
          </w:tcPr>
          <w:p w:rsidR="001032E0" w:rsidRPr="000B381C" w:rsidRDefault="001032E0" w:rsidP="001032E0">
            <w:pPr>
              <w:spacing w:after="0"/>
              <w:rPr>
                <w:rFonts w:ascii="Calibri" w:eastAsia="Times New Roman" w:hAnsi="Calibri" w:cs="Times New Roman"/>
                <w:color w:val="000000"/>
                <w:sz w:val="16"/>
                <w:szCs w:val="16"/>
              </w:rPr>
            </w:pPr>
          </w:p>
        </w:tc>
        <w:tc>
          <w:tcPr>
            <w:tcW w:w="1134" w:type="dxa"/>
            <w:vAlign w:val="center"/>
          </w:tcPr>
          <w:p w:rsidR="001032E0" w:rsidRPr="000B381C" w:rsidRDefault="001032E0" w:rsidP="001032E0">
            <w:pPr>
              <w:spacing w:after="0"/>
              <w:rPr>
                <w:rFonts w:ascii="Calibri" w:eastAsia="Times New Roman" w:hAnsi="Calibri" w:cs="Times New Roman"/>
                <w:color w:val="000000"/>
                <w:sz w:val="16"/>
                <w:szCs w:val="16"/>
              </w:rPr>
            </w:pPr>
          </w:p>
        </w:tc>
        <w:tc>
          <w:tcPr>
            <w:tcW w:w="1134" w:type="dxa"/>
            <w:vAlign w:val="center"/>
          </w:tcPr>
          <w:p w:rsidR="001032E0" w:rsidRPr="000B381C" w:rsidRDefault="001032E0" w:rsidP="001032E0">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vAlign w:val="center"/>
          </w:tcPr>
          <w:p w:rsidR="001032E0" w:rsidRPr="000B381C" w:rsidRDefault="001032E0" w:rsidP="001032E0">
            <w:pPr>
              <w:spacing w:after="0"/>
              <w:rPr>
                <w:rFonts w:ascii="Calibri" w:eastAsia="Times New Roman" w:hAnsi="Calibri" w:cs="Times New Roman"/>
                <w:color w:val="000000"/>
                <w:sz w:val="16"/>
                <w:szCs w:val="16"/>
              </w:rPr>
            </w:pPr>
          </w:p>
        </w:tc>
        <w:tc>
          <w:tcPr>
            <w:tcW w:w="850" w:type="dxa"/>
            <w:vAlign w:val="center"/>
          </w:tcPr>
          <w:p w:rsidR="001032E0" w:rsidRPr="000B381C" w:rsidRDefault="001032E0" w:rsidP="001032E0">
            <w:pPr>
              <w:spacing w:after="0"/>
              <w:jc w:val="center"/>
              <w:rPr>
                <w:rFonts w:ascii="Calibri" w:eastAsia="Times New Roman" w:hAnsi="Calibri" w:cs="Times New Roman"/>
                <w:color w:val="000000"/>
                <w:sz w:val="18"/>
                <w:szCs w:val="18"/>
              </w:rPr>
            </w:pPr>
          </w:p>
        </w:tc>
        <w:tc>
          <w:tcPr>
            <w:tcW w:w="709" w:type="dxa"/>
            <w:vAlign w:val="center"/>
          </w:tcPr>
          <w:p w:rsidR="001032E0" w:rsidRPr="000B381C" w:rsidRDefault="001032E0" w:rsidP="001032E0">
            <w:pPr>
              <w:spacing w:after="0"/>
              <w:jc w:val="center"/>
              <w:rPr>
                <w:rFonts w:ascii="Calibri" w:eastAsia="Times New Roman" w:hAnsi="Calibri" w:cs="Times New Roman"/>
                <w:color w:val="000000"/>
                <w:sz w:val="18"/>
                <w:szCs w:val="18"/>
              </w:rPr>
            </w:pPr>
          </w:p>
        </w:tc>
        <w:tc>
          <w:tcPr>
            <w:tcW w:w="850"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141 800</w:t>
            </w:r>
          </w:p>
        </w:tc>
        <w:tc>
          <w:tcPr>
            <w:tcW w:w="85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2"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105 000</w:t>
            </w:r>
          </w:p>
        </w:tc>
        <w:tc>
          <w:tcPr>
            <w:tcW w:w="85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80 000</w:t>
            </w:r>
          </w:p>
        </w:tc>
        <w:tc>
          <w:tcPr>
            <w:tcW w:w="992"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70 000</w:t>
            </w:r>
          </w:p>
        </w:tc>
        <w:tc>
          <w:tcPr>
            <w:tcW w:w="961"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75 000</w:t>
            </w:r>
          </w:p>
        </w:tc>
        <w:tc>
          <w:tcPr>
            <w:tcW w:w="1023" w:type="dxa"/>
            <w:vAlign w:val="center"/>
          </w:tcPr>
          <w:p w:rsidR="001032E0" w:rsidRPr="000B381C" w:rsidRDefault="001032E0" w:rsidP="001032E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521 800</w:t>
            </w:r>
          </w:p>
        </w:tc>
      </w:tr>
      <w:tr w:rsidR="00B641F6" w:rsidRPr="000B381C" w:rsidTr="00392662">
        <w:trPr>
          <w:trHeight w:val="264"/>
        </w:trPr>
        <w:tc>
          <w:tcPr>
            <w:tcW w:w="3544" w:type="dxa"/>
            <w:vMerge w:val="restart"/>
            <w:vAlign w:val="center"/>
          </w:tcPr>
          <w:p w:rsidR="00B641F6" w:rsidRPr="000B381C" w:rsidRDefault="00B641F6" w:rsidP="00B641F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Печать документа формат А4 односторонняя цифровая монохромная (с персонификацией или без)</w:t>
            </w:r>
          </w:p>
        </w:tc>
        <w:tc>
          <w:tcPr>
            <w:tcW w:w="1134" w:type="dxa"/>
            <w:tcBorders>
              <w:top w:val="single" w:sz="4" w:space="0" w:color="auto"/>
              <w:left w:val="single" w:sz="4" w:space="0" w:color="auto"/>
              <w:bottom w:val="single" w:sz="4" w:space="0" w:color="auto"/>
              <w:right w:val="single" w:sz="4" w:space="0" w:color="auto"/>
            </w:tcBorders>
            <w:vAlign w:val="center"/>
          </w:tcPr>
          <w:p w:rsidR="00B641F6" w:rsidRPr="00392662" w:rsidRDefault="00B641F6" w:rsidP="00B641F6">
            <w:pPr>
              <w:spacing w:after="0"/>
              <w:rPr>
                <w:rFonts w:ascii="Calibri" w:eastAsia="Times New Roman" w:hAnsi="Calibri" w:cs="Times New Roman"/>
                <w:color w:val="000000"/>
                <w:sz w:val="18"/>
                <w:szCs w:val="18"/>
              </w:rPr>
            </w:pPr>
            <w:r w:rsidRPr="00392662">
              <w:rPr>
                <w:rFonts w:ascii="Calibri" w:eastAsia="Times New Roman" w:hAnsi="Calibri" w:cs="Times New Roman"/>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780132">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Доп.печать</w:t>
            </w:r>
            <w:proofErr w:type="spellEnd"/>
            <w:r w:rsidRPr="000B381C">
              <w:rPr>
                <w:rFonts w:ascii="Calibri" w:eastAsia="Times New Roman" w:hAnsi="Calibri" w:cs="Times New Roman"/>
                <w:color w:val="000000"/>
                <w:sz w:val="16"/>
                <w:szCs w:val="16"/>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1 по 3</w:t>
            </w:r>
          </w:p>
        </w:tc>
        <w:tc>
          <w:tcPr>
            <w:tcW w:w="709"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11 000</w:t>
            </w:r>
          </w:p>
        </w:tc>
        <w:tc>
          <w:tcPr>
            <w:tcW w:w="851"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11 000</w:t>
            </w:r>
          </w:p>
        </w:tc>
        <w:tc>
          <w:tcPr>
            <w:tcW w:w="992"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11 000</w:t>
            </w:r>
          </w:p>
        </w:tc>
        <w:tc>
          <w:tcPr>
            <w:tcW w:w="851"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11 000</w:t>
            </w:r>
          </w:p>
        </w:tc>
        <w:tc>
          <w:tcPr>
            <w:tcW w:w="992"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11 000</w:t>
            </w:r>
          </w:p>
        </w:tc>
        <w:tc>
          <w:tcPr>
            <w:tcW w:w="961"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11 000</w:t>
            </w:r>
          </w:p>
        </w:tc>
        <w:tc>
          <w:tcPr>
            <w:tcW w:w="1023"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66 000</w:t>
            </w:r>
          </w:p>
        </w:tc>
      </w:tr>
      <w:tr w:rsidR="00B641F6" w:rsidRPr="000B381C" w:rsidTr="00392662">
        <w:trPr>
          <w:trHeight w:val="264"/>
        </w:trPr>
        <w:tc>
          <w:tcPr>
            <w:tcW w:w="3544" w:type="dxa"/>
            <w:vMerge/>
            <w:vAlign w:val="center"/>
          </w:tcPr>
          <w:p w:rsidR="00B641F6" w:rsidRPr="000B381C" w:rsidRDefault="00B641F6" w:rsidP="00B641F6">
            <w:pPr>
              <w:spacing w:after="0"/>
              <w:rPr>
                <w:rFonts w:ascii="Calibri" w:eastAsia="Times New Roman" w:hAnsi="Calibri"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641F6" w:rsidRPr="00392662" w:rsidRDefault="00B641F6" w:rsidP="00B641F6">
            <w:pPr>
              <w:spacing w:after="0"/>
              <w:rPr>
                <w:rFonts w:ascii="Calibri" w:eastAsia="Times New Roman" w:hAnsi="Calibri" w:cs="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ОТАН+Энергоинспекция</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lang w:val="en-US"/>
              </w:rPr>
              <w:t>PDF</w:t>
            </w:r>
          </w:p>
        </w:tc>
        <w:tc>
          <w:tcPr>
            <w:tcW w:w="850"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10 по 12</w:t>
            </w:r>
          </w:p>
        </w:tc>
        <w:tc>
          <w:tcPr>
            <w:tcW w:w="709"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12 000</w:t>
            </w:r>
          </w:p>
        </w:tc>
        <w:tc>
          <w:tcPr>
            <w:tcW w:w="851"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12 000</w:t>
            </w:r>
          </w:p>
        </w:tc>
        <w:tc>
          <w:tcPr>
            <w:tcW w:w="992"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12 000</w:t>
            </w:r>
          </w:p>
        </w:tc>
        <w:tc>
          <w:tcPr>
            <w:tcW w:w="851"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12 000</w:t>
            </w:r>
          </w:p>
        </w:tc>
        <w:tc>
          <w:tcPr>
            <w:tcW w:w="992"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12 000</w:t>
            </w:r>
          </w:p>
        </w:tc>
        <w:tc>
          <w:tcPr>
            <w:tcW w:w="961"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12 000</w:t>
            </w:r>
          </w:p>
        </w:tc>
        <w:tc>
          <w:tcPr>
            <w:tcW w:w="1023" w:type="dxa"/>
            <w:tcBorders>
              <w:top w:val="single" w:sz="4" w:space="0" w:color="auto"/>
              <w:left w:val="single" w:sz="4" w:space="0" w:color="auto"/>
              <w:bottom w:val="single" w:sz="4" w:space="0" w:color="auto"/>
              <w:right w:val="single" w:sz="4" w:space="0" w:color="auto"/>
            </w:tcBorders>
            <w:vAlign w:val="center"/>
          </w:tcPr>
          <w:p w:rsidR="00B641F6" w:rsidRPr="000B381C" w:rsidRDefault="00B641F6" w:rsidP="00B641F6">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72 000</w:t>
            </w:r>
          </w:p>
        </w:tc>
      </w:tr>
      <w:tr w:rsidR="00146E4F" w:rsidRPr="000B381C" w:rsidTr="00146E4F">
        <w:trPr>
          <w:trHeight w:val="409"/>
        </w:trPr>
        <w:tc>
          <w:tcPr>
            <w:tcW w:w="3544" w:type="dxa"/>
            <w:vAlign w:val="center"/>
            <w:hideMark/>
          </w:tcPr>
          <w:p w:rsidR="00146E4F" w:rsidRPr="000B381C" w:rsidRDefault="00146E4F" w:rsidP="00146E4F">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Печать документа формат А4 двусторонняя цифровая монохромная, без персонификации</w:t>
            </w:r>
          </w:p>
        </w:tc>
        <w:tc>
          <w:tcPr>
            <w:tcW w:w="1134" w:type="dxa"/>
            <w:vAlign w:val="center"/>
          </w:tcPr>
          <w:p w:rsidR="00146E4F" w:rsidRPr="006E631C" w:rsidRDefault="00146E4F" w:rsidP="00146E4F">
            <w:pPr>
              <w:spacing w:after="0"/>
              <w:rPr>
                <w:rFonts w:eastAsia="Times New Roman" w:cs="Calibri"/>
                <w:color w:val="000000"/>
                <w:sz w:val="18"/>
                <w:szCs w:val="18"/>
              </w:rPr>
            </w:pPr>
          </w:p>
        </w:tc>
        <w:tc>
          <w:tcPr>
            <w:tcW w:w="1134" w:type="dxa"/>
            <w:vAlign w:val="center"/>
          </w:tcPr>
          <w:p w:rsidR="00146E4F" w:rsidRPr="000B381C" w:rsidRDefault="00146E4F" w:rsidP="00146E4F">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Документы в суд Дуплекс)</w:t>
            </w:r>
          </w:p>
        </w:tc>
        <w:tc>
          <w:tcPr>
            <w:tcW w:w="851" w:type="dxa"/>
            <w:vAlign w:val="center"/>
          </w:tcPr>
          <w:p w:rsidR="00146E4F" w:rsidRPr="000B381C" w:rsidRDefault="00146E4F" w:rsidP="00146E4F">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lang w:val="en-US"/>
              </w:rPr>
              <w:t>PDF</w:t>
            </w:r>
          </w:p>
        </w:tc>
        <w:tc>
          <w:tcPr>
            <w:tcW w:w="850" w:type="dxa"/>
            <w:vAlign w:val="center"/>
          </w:tcPr>
          <w:p w:rsidR="00146E4F" w:rsidRPr="000B381C" w:rsidRDefault="00146E4F" w:rsidP="00146E4F">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1 по 3</w:t>
            </w:r>
          </w:p>
        </w:tc>
        <w:tc>
          <w:tcPr>
            <w:tcW w:w="709" w:type="dxa"/>
            <w:vAlign w:val="center"/>
          </w:tcPr>
          <w:p w:rsidR="00146E4F" w:rsidRPr="000B381C" w:rsidRDefault="00146E4F" w:rsidP="00146E4F">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w:t>
            </w:r>
          </w:p>
        </w:tc>
        <w:tc>
          <w:tcPr>
            <w:tcW w:w="850"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60 432</w:t>
            </w:r>
          </w:p>
        </w:tc>
        <w:tc>
          <w:tcPr>
            <w:tcW w:w="851"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60 432</w:t>
            </w:r>
          </w:p>
        </w:tc>
        <w:tc>
          <w:tcPr>
            <w:tcW w:w="992"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60 432</w:t>
            </w:r>
          </w:p>
        </w:tc>
        <w:tc>
          <w:tcPr>
            <w:tcW w:w="851"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60 432</w:t>
            </w:r>
          </w:p>
        </w:tc>
        <w:tc>
          <w:tcPr>
            <w:tcW w:w="992"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60 432</w:t>
            </w:r>
          </w:p>
        </w:tc>
        <w:tc>
          <w:tcPr>
            <w:tcW w:w="961"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60 432</w:t>
            </w:r>
          </w:p>
        </w:tc>
        <w:tc>
          <w:tcPr>
            <w:tcW w:w="1023"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362 592</w:t>
            </w:r>
          </w:p>
        </w:tc>
      </w:tr>
      <w:tr w:rsidR="00146E4F" w:rsidRPr="000B381C" w:rsidTr="00146E4F">
        <w:trPr>
          <w:trHeight w:val="409"/>
        </w:trPr>
        <w:tc>
          <w:tcPr>
            <w:tcW w:w="3544" w:type="dxa"/>
            <w:vAlign w:val="center"/>
            <w:hideMark/>
          </w:tcPr>
          <w:p w:rsidR="00146E4F" w:rsidRPr="000B381C" w:rsidRDefault="00146E4F" w:rsidP="00146E4F">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двусторонняя (формат листа  350*203 мм), цветность 1+1. 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размером 203*134мм</w:t>
            </w:r>
          </w:p>
        </w:tc>
        <w:tc>
          <w:tcPr>
            <w:tcW w:w="1134" w:type="dxa"/>
            <w:vAlign w:val="center"/>
          </w:tcPr>
          <w:p w:rsidR="00146E4F" w:rsidRPr="006E631C" w:rsidRDefault="00146E4F" w:rsidP="00146E4F">
            <w:pPr>
              <w:spacing w:after="0"/>
              <w:rPr>
                <w:rFonts w:eastAsia="Times New Roman" w:cs="Calibri"/>
                <w:color w:val="000000"/>
                <w:sz w:val="18"/>
                <w:szCs w:val="18"/>
              </w:rPr>
            </w:pPr>
          </w:p>
        </w:tc>
        <w:tc>
          <w:tcPr>
            <w:tcW w:w="1134" w:type="dxa"/>
            <w:vAlign w:val="center"/>
          </w:tcPr>
          <w:p w:rsidR="00146E4F" w:rsidRPr="000B381C" w:rsidRDefault="00146E4F" w:rsidP="00146E4F">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1" w:type="dxa"/>
            <w:vAlign w:val="center"/>
          </w:tcPr>
          <w:p w:rsidR="00146E4F" w:rsidRPr="000B381C" w:rsidRDefault="00146E4F" w:rsidP="00146E4F">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p>
        </w:tc>
        <w:tc>
          <w:tcPr>
            <w:tcW w:w="850" w:type="dxa"/>
            <w:vAlign w:val="center"/>
          </w:tcPr>
          <w:p w:rsidR="00146E4F" w:rsidRPr="000B381C" w:rsidRDefault="00146E4F" w:rsidP="00146E4F">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1 по 3</w:t>
            </w:r>
          </w:p>
        </w:tc>
        <w:tc>
          <w:tcPr>
            <w:tcW w:w="709" w:type="dxa"/>
            <w:vAlign w:val="center"/>
          </w:tcPr>
          <w:p w:rsidR="00146E4F" w:rsidRPr="000B381C" w:rsidRDefault="00146E4F" w:rsidP="00146E4F">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14 000</w:t>
            </w:r>
          </w:p>
        </w:tc>
        <w:tc>
          <w:tcPr>
            <w:tcW w:w="851"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15 000</w:t>
            </w:r>
          </w:p>
        </w:tc>
        <w:tc>
          <w:tcPr>
            <w:tcW w:w="992"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851"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17 000</w:t>
            </w:r>
          </w:p>
        </w:tc>
        <w:tc>
          <w:tcPr>
            <w:tcW w:w="992"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18 000</w:t>
            </w:r>
          </w:p>
        </w:tc>
        <w:tc>
          <w:tcPr>
            <w:tcW w:w="961"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19 000</w:t>
            </w:r>
          </w:p>
        </w:tc>
        <w:tc>
          <w:tcPr>
            <w:tcW w:w="1023" w:type="dxa"/>
            <w:vAlign w:val="center"/>
          </w:tcPr>
          <w:p w:rsidR="00146E4F" w:rsidRPr="000B381C" w:rsidRDefault="00146E4F" w:rsidP="00146E4F">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99 000</w:t>
            </w:r>
          </w:p>
        </w:tc>
      </w:tr>
    </w:tbl>
    <w:p w:rsidR="006774B8" w:rsidRDefault="006774B8" w:rsidP="001D619B">
      <w:pPr>
        <w:spacing w:after="0"/>
        <w:jc w:val="right"/>
        <w:rPr>
          <w:rFonts w:ascii="Tahoma" w:eastAsia="Times New Roman" w:hAnsi="Tahoma" w:cs="Tahoma"/>
          <w:color w:val="000000"/>
          <w:sz w:val="20"/>
        </w:rPr>
      </w:pPr>
    </w:p>
    <w:p w:rsidR="00780132" w:rsidRDefault="00780132" w:rsidP="00780132">
      <w:pPr>
        <w:spacing w:after="0"/>
        <w:jc w:val="right"/>
        <w:rPr>
          <w:rFonts w:ascii="Tahoma" w:eastAsia="Times New Roman" w:hAnsi="Tahoma" w:cs="Tahoma"/>
          <w:color w:val="000000"/>
          <w:sz w:val="20"/>
        </w:rPr>
      </w:pPr>
    </w:p>
    <w:p w:rsidR="00780132" w:rsidRDefault="00780132" w:rsidP="00780132">
      <w:pPr>
        <w:spacing w:after="0"/>
        <w:jc w:val="right"/>
        <w:rPr>
          <w:rFonts w:ascii="Tahoma" w:eastAsia="Times New Roman" w:hAnsi="Tahoma" w:cs="Tahoma"/>
          <w:color w:val="000000"/>
          <w:sz w:val="20"/>
        </w:rPr>
      </w:pPr>
      <w:r w:rsidRPr="000B381C">
        <w:rPr>
          <w:rFonts w:ascii="Tahoma" w:eastAsia="Times New Roman" w:hAnsi="Tahoma" w:cs="Tahoma"/>
          <w:color w:val="000000"/>
          <w:sz w:val="20"/>
        </w:rPr>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Pr>
          <w:rFonts w:ascii="Tahoma" w:eastAsia="Times New Roman" w:hAnsi="Tahoma" w:cs="Tahoma"/>
          <w:color w:val="000000"/>
          <w:sz w:val="20"/>
        </w:rPr>
        <w:t>8</w:t>
      </w:r>
    </w:p>
    <w:p w:rsidR="00780132" w:rsidRDefault="00780132" w:rsidP="00780132">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Пермского филиала </w:t>
      </w:r>
      <w:r w:rsidRPr="00BA704B">
        <w:rPr>
          <w:rFonts w:ascii="Tahoma" w:eastAsia="Times New Roman" w:hAnsi="Tahoma" w:cs="Tahoma"/>
          <w:color w:val="000000"/>
          <w:sz w:val="20"/>
        </w:rPr>
        <w:t>АО «ЭнергосбыТ Плюс»</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780132" w:rsidRPr="000B381C" w:rsidTr="00FD339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780132" w:rsidRPr="000B381C" w:rsidRDefault="00780132"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780132" w:rsidRPr="000B381C" w:rsidRDefault="00780132"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780132" w:rsidRPr="000B381C" w:rsidRDefault="00780132"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780132" w:rsidRPr="000B381C" w:rsidRDefault="00780132"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780132" w:rsidRPr="000B381C" w:rsidRDefault="00780132"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780132" w:rsidRPr="000B381C" w:rsidRDefault="00780132"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780132" w:rsidRPr="000B381C" w:rsidRDefault="00780132"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780132" w:rsidRPr="000B381C" w:rsidRDefault="00780132"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780132" w:rsidRPr="000B381C" w:rsidRDefault="00780132"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780132" w:rsidRPr="000B381C" w:rsidRDefault="00780132"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780132" w:rsidRPr="000B381C" w:rsidTr="00780132">
        <w:trPr>
          <w:trHeight w:val="739"/>
        </w:trPr>
        <w:tc>
          <w:tcPr>
            <w:tcW w:w="3544" w:type="dxa"/>
            <w:tcBorders>
              <w:top w:val="single" w:sz="4" w:space="0" w:color="auto"/>
              <w:left w:val="single" w:sz="4" w:space="0" w:color="auto"/>
              <w:bottom w:val="single" w:sz="4" w:space="0" w:color="auto"/>
              <w:right w:val="single" w:sz="4" w:space="0" w:color="auto"/>
            </w:tcBorders>
            <w:vAlign w:val="center"/>
            <w:hideMark/>
          </w:tcPr>
          <w:p w:rsidR="00780132" w:rsidRPr="000B381C" w:rsidRDefault="00780132" w:rsidP="00780132">
            <w:pPr>
              <w:spacing w:after="0"/>
              <w:rPr>
                <w:rFonts w:eastAsia="Times New Roman" w:cs="Calibri"/>
                <w:color w:val="000000"/>
                <w:sz w:val="18"/>
                <w:szCs w:val="18"/>
              </w:rPr>
            </w:pPr>
            <w:r w:rsidRPr="00780132">
              <w:rPr>
                <w:rFonts w:eastAsia="Times New Roman" w:cs="Calibri"/>
                <w:color w:val="000000"/>
                <w:sz w:val="18"/>
                <w:szCs w:val="18"/>
              </w:rPr>
              <w:t>Печать документа формат А4 односторонняя цифровая монохромная (с персонификацией или без)</w:t>
            </w:r>
          </w:p>
        </w:tc>
        <w:tc>
          <w:tcPr>
            <w:tcW w:w="1134"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rPr>
                <w:rFonts w:eastAsia="Times New Roman" w:cs="Calibri"/>
                <w:color w:val="000000"/>
                <w:sz w:val="16"/>
                <w:szCs w:val="16"/>
              </w:rPr>
            </w:pPr>
          </w:p>
        </w:tc>
        <w:tc>
          <w:tcPr>
            <w:tcW w:w="1134"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rPr>
                <w:rFonts w:eastAsia="Times New Roman" w:cs="Calibri"/>
                <w:color w:val="000000"/>
                <w:sz w:val="18"/>
                <w:szCs w:val="18"/>
              </w:rPr>
            </w:pPr>
            <w:proofErr w:type="spellStart"/>
            <w:r w:rsidRPr="00780132">
              <w:rPr>
                <w:rFonts w:eastAsia="Times New Roman" w:cs="Calibri"/>
                <w:color w:val="000000"/>
                <w:sz w:val="18"/>
                <w:szCs w:val="18"/>
              </w:rPr>
              <w:t>PDF</w:t>
            </w:r>
            <w:proofErr w:type="spellEnd"/>
          </w:p>
        </w:tc>
        <w:tc>
          <w:tcPr>
            <w:tcW w:w="850"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rPr>
                <w:rFonts w:eastAsia="Times New Roman" w:cs="Calibri"/>
                <w:color w:val="000000"/>
                <w:sz w:val="18"/>
                <w:szCs w:val="18"/>
              </w:rPr>
            </w:pPr>
            <w:r w:rsidRPr="000B381C">
              <w:rPr>
                <w:rFonts w:eastAsia="Times New Roman" w:cs="Calibri"/>
                <w:color w:val="000000"/>
                <w:sz w:val="18"/>
                <w:szCs w:val="18"/>
              </w:rPr>
              <w:t>с 2</w:t>
            </w:r>
            <w:r w:rsidRPr="00780132">
              <w:rPr>
                <w:rFonts w:eastAsia="Times New Roman" w:cs="Calibri"/>
                <w:color w:val="000000"/>
                <w:sz w:val="18"/>
                <w:szCs w:val="18"/>
              </w:rPr>
              <w:t>0</w:t>
            </w:r>
            <w:r w:rsidRPr="000B381C">
              <w:rPr>
                <w:rFonts w:eastAsia="Times New Roman" w:cs="Calibri"/>
                <w:color w:val="000000"/>
                <w:sz w:val="18"/>
                <w:szCs w:val="18"/>
              </w:rPr>
              <w:t xml:space="preserve"> по 2</w:t>
            </w:r>
            <w:r w:rsidRPr="00780132">
              <w:rPr>
                <w:rFonts w:eastAsia="Times New Roman" w:cs="Calibri"/>
                <w:color w:val="000000"/>
                <w:sz w:val="18"/>
                <w:szCs w:val="18"/>
              </w:rPr>
              <w:t>2</w:t>
            </w:r>
            <w:r w:rsidRPr="000B381C">
              <w:rPr>
                <w:rFonts w:eastAsia="Times New Roman" w:cs="Calibri"/>
                <w:color w:val="000000"/>
                <w:sz w:val="18"/>
                <w:szCs w:val="18"/>
              </w:rPr>
              <w:t>-е</w:t>
            </w:r>
          </w:p>
        </w:tc>
        <w:tc>
          <w:tcPr>
            <w:tcW w:w="709"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rPr>
                <w:rFonts w:eastAsia="Times New Roman" w:cs="Calibri"/>
                <w:color w:val="000000"/>
                <w:sz w:val="18"/>
                <w:szCs w:val="18"/>
              </w:rPr>
            </w:pPr>
            <w:r w:rsidRPr="00780132">
              <w:rPr>
                <w:rFonts w:eastAsia="Times New Roman" w:cs="Calibri"/>
                <w:color w:val="000000"/>
                <w:sz w:val="18"/>
                <w:szCs w:val="18"/>
              </w:rPr>
              <w:t>№1</w:t>
            </w:r>
          </w:p>
        </w:tc>
        <w:tc>
          <w:tcPr>
            <w:tcW w:w="850" w:type="dxa"/>
            <w:tcBorders>
              <w:top w:val="single" w:sz="4" w:space="0" w:color="auto"/>
              <w:left w:val="nil"/>
              <w:bottom w:val="single" w:sz="4" w:space="0" w:color="auto"/>
              <w:right w:val="single" w:sz="4" w:space="0" w:color="auto"/>
            </w:tcBorders>
            <w:vAlign w:val="center"/>
            <w:hideMark/>
          </w:tcPr>
          <w:p w:rsidR="00780132" w:rsidRPr="00780132" w:rsidRDefault="00780132" w:rsidP="00780132">
            <w:pPr>
              <w:spacing w:after="0"/>
              <w:jc w:val="center"/>
              <w:rPr>
                <w:rFonts w:ascii="Calibri" w:eastAsia="Times New Roman" w:hAnsi="Calibri" w:cs="Times New Roman"/>
                <w:color w:val="000000"/>
                <w:sz w:val="18"/>
                <w:szCs w:val="18"/>
              </w:rPr>
            </w:pPr>
            <w:r w:rsidRPr="00780132">
              <w:rPr>
                <w:rFonts w:ascii="Calibri" w:eastAsia="Times New Roman" w:hAnsi="Calibri" w:cs="Times New Roman"/>
                <w:color w:val="000000"/>
                <w:sz w:val="18"/>
                <w:szCs w:val="18"/>
              </w:rPr>
              <w:t>22 050</w:t>
            </w:r>
          </w:p>
        </w:tc>
        <w:tc>
          <w:tcPr>
            <w:tcW w:w="851"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jc w:val="center"/>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jc w:val="center"/>
              <w:rPr>
                <w:rFonts w:ascii="Calibri" w:eastAsia="Times New Roman" w:hAnsi="Calibri" w:cs="Times New Roman"/>
                <w:color w:val="000000"/>
                <w:sz w:val="18"/>
                <w:szCs w:val="18"/>
              </w:rPr>
            </w:pPr>
          </w:p>
        </w:tc>
        <w:tc>
          <w:tcPr>
            <w:tcW w:w="851"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jc w:val="center"/>
              <w:rPr>
                <w:rFonts w:ascii="Calibri" w:eastAsia="Times New Roman" w:hAnsi="Calibri" w:cs="Times New Roman"/>
                <w:color w:val="000000"/>
                <w:sz w:val="18"/>
                <w:szCs w:val="18"/>
              </w:rPr>
            </w:pPr>
            <w:r w:rsidRPr="00780132">
              <w:rPr>
                <w:rFonts w:ascii="Calibri" w:eastAsia="Times New Roman" w:hAnsi="Calibri" w:cs="Times New Roman"/>
                <w:color w:val="000000"/>
                <w:sz w:val="18"/>
                <w:szCs w:val="18"/>
              </w:rPr>
              <w:t>22 050</w:t>
            </w:r>
          </w:p>
        </w:tc>
        <w:tc>
          <w:tcPr>
            <w:tcW w:w="992"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jc w:val="center"/>
              <w:rPr>
                <w:rFonts w:ascii="Calibri" w:eastAsia="Times New Roman" w:hAnsi="Calibri" w:cs="Times New Roman"/>
                <w:color w:val="000000"/>
                <w:sz w:val="18"/>
                <w:szCs w:val="18"/>
              </w:rPr>
            </w:pPr>
          </w:p>
        </w:tc>
        <w:tc>
          <w:tcPr>
            <w:tcW w:w="961" w:type="dxa"/>
            <w:tcBorders>
              <w:top w:val="single" w:sz="4" w:space="0" w:color="auto"/>
              <w:left w:val="nil"/>
              <w:bottom w:val="single" w:sz="4" w:space="0" w:color="auto"/>
              <w:right w:val="single" w:sz="4" w:space="0" w:color="auto"/>
            </w:tcBorders>
            <w:vAlign w:val="center"/>
            <w:hideMark/>
          </w:tcPr>
          <w:p w:rsidR="00780132" w:rsidRPr="000B381C" w:rsidRDefault="00780132" w:rsidP="00780132">
            <w:pPr>
              <w:spacing w:after="0"/>
              <w:jc w:val="center"/>
              <w:rPr>
                <w:rFonts w:ascii="Calibri" w:eastAsia="Times New Roman" w:hAnsi="Calibri" w:cs="Times New Roman"/>
                <w:color w:val="000000"/>
                <w:sz w:val="18"/>
                <w:szCs w:val="18"/>
              </w:rPr>
            </w:pPr>
          </w:p>
        </w:tc>
        <w:tc>
          <w:tcPr>
            <w:tcW w:w="1023" w:type="dxa"/>
            <w:tcBorders>
              <w:top w:val="single" w:sz="4" w:space="0" w:color="auto"/>
              <w:left w:val="nil"/>
              <w:bottom w:val="single" w:sz="4" w:space="0" w:color="auto"/>
              <w:right w:val="single" w:sz="4" w:space="0" w:color="auto"/>
            </w:tcBorders>
            <w:vAlign w:val="center"/>
            <w:hideMark/>
          </w:tcPr>
          <w:p w:rsidR="00780132" w:rsidRPr="00780132" w:rsidRDefault="00780132" w:rsidP="00780132">
            <w:pPr>
              <w:spacing w:after="0"/>
              <w:jc w:val="center"/>
              <w:rPr>
                <w:rFonts w:ascii="Calibri" w:eastAsia="Times New Roman" w:hAnsi="Calibri" w:cs="Times New Roman"/>
                <w:color w:val="000000"/>
                <w:sz w:val="18"/>
                <w:szCs w:val="18"/>
              </w:rPr>
            </w:pPr>
            <w:r w:rsidRPr="00780132">
              <w:rPr>
                <w:rFonts w:ascii="Calibri" w:eastAsia="Times New Roman" w:hAnsi="Calibri" w:cs="Times New Roman"/>
                <w:color w:val="000000"/>
                <w:sz w:val="18"/>
                <w:szCs w:val="18"/>
              </w:rPr>
              <w:t>44 100</w:t>
            </w:r>
          </w:p>
        </w:tc>
      </w:tr>
    </w:tbl>
    <w:p w:rsidR="006774B8" w:rsidRDefault="006774B8" w:rsidP="00780132">
      <w:pPr>
        <w:spacing w:after="0"/>
        <w:rPr>
          <w:rFonts w:ascii="Tahoma" w:eastAsia="Times New Roman" w:hAnsi="Tahoma" w:cs="Tahoma"/>
          <w:color w:val="000000"/>
          <w:sz w:val="20"/>
        </w:rPr>
      </w:pPr>
    </w:p>
    <w:p w:rsidR="00780132" w:rsidRDefault="00780132" w:rsidP="001D619B">
      <w:pPr>
        <w:spacing w:after="0"/>
        <w:jc w:val="right"/>
        <w:rPr>
          <w:rFonts w:ascii="Tahoma" w:eastAsia="Times New Roman" w:hAnsi="Tahoma" w:cs="Tahoma"/>
          <w:color w:val="000000"/>
          <w:sz w:val="20"/>
        </w:rPr>
      </w:pPr>
    </w:p>
    <w:p w:rsidR="001D619B" w:rsidRDefault="001D619B" w:rsidP="001D619B">
      <w:pPr>
        <w:spacing w:after="0"/>
        <w:jc w:val="right"/>
        <w:rPr>
          <w:rFonts w:ascii="Tahoma" w:eastAsia="Times New Roman" w:hAnsi="Tahoma" w:cs="Tahoma"/>
          <w:color w:val="000000"/>
          <w:sz w:val="20"/>
        </w:rPr>
      </w:pPr>
      <w:r w:rsidRPr="000B381C">
        <w:rPr>
          <w:rFonts w:ascii="Tahoma" w:eastAsia="Times New Roman" w:hAnsi="Tahoma" w:cs="Tahoma"/>
          <w:color w:val="000000"/>
          <w:sz w:val="20"/>
        </w:rPr>
        <w:lastRenderedPageBreak/>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sidR="00E23F63">
        <w:rPr>
          <w:rFonts w:ascii="Tahoma" w:eastAsia="Times New Roman" w:hAnsi="Tahoma" w:cs="Tahoma"/>
          <w:color w:val="000000"/>
          <w:sz w:val="20"/>
        </w:rPr>
        <w:t>9</w:t>
      </w:r>
    </w:p>
    <w:p w:rsidR="001D619B" w:rsidRDefault="001D619B" w:rsidP="001D619B">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Пензенского филиала </w:t>
      </w:r>
      <w:r w:rsidRPr="00BA704B">
        <w:rPr>
          <w:rFonts w:ascii="Tahoma" w:eastAsia="Times New Roman" w:hAnsi="Tahoma" w:cs="Tahoma"/>
          <w:color w:val="000000"/>
          <w:sz w:val="20"/>
        </w:rPr>
        <w:t>АО «ЭнергосбыТ Плюс»</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1D619B" w:rsidRPr="000B381C" w:rsidTr="00FD339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1D619B" w:rsidRPr="000B381C" w:rsidRDefault="001D619B"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1D619B" w:rsidRPr="000B381C" w:rsidRDefault="001D619B"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1D619B" w:rsidRPr="000B381C" w:rsidRDefault="001D619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1D619B" w:rsidRPr="000B381C" w:rsidRDefault="001D619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1D619B" w:rsidRPr="000B381C" w:rsidRDefault="001D619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1D619B" w:rsidRPr="000B381C" w:rsidRDefault="001D619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1D619B" w:rsidRPr="000B381C" w:rsidRDefault="001D619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1D619B" w:rsidRPr="000B381C" w:rsidRDefault="001D619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1D619B" w:rsidRPr="000B381C" w:rsidRDefault="001D619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1D619B" w:rsidRPr="000B381C" w:rsidRDefault="001D619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6774B8" w:rsidRPr="000B381C" w:rsidTr="006774B8">
        <w:trPr>
          <w:trHeight w:val="723"/>
        </w:trPr>
        <w:tc>
          <w:tcPr>
            <w:tcW w:w="3544" w:type="dxa"/>
            <w:tcBorders>
              <w:top w:val="nil"/>
              <w:left w:val="single" w:sz="4" w:space="0" w:color="auto"/>
              <w:bottom w:val="single" w:sz="4" w:space="0" w:color="auto"/>
              <w:right w:val="single" w:sz="4" w:space="0" w:color="auto"/>
            </w:tcBorders>
            <w:vAlign w:val="center"/>
          </w:tcPr>
          <w:p w:rsidR="006774B8" w:rsidRPr="000B381C" w:rsidRDefault="006774B8" w:rsidP="006774B8">
            <w:pPr>
              <w:spacing w:after="0"/>
              <w:rPr>
                <w:rFonts w:eastAsia="Times New Roman" w:cs="Calibri"/>
                <w:color w:val="000000"/>
                <w:sz w:val="18"/>
                <w:szCs w:val="18"/>
              </w:rPr>
            </w:pPr>
            <w:r w:rsidRPr="000B381C">
              <w:rPr>
                <w:rFonts w:eastAsia="Times New Roman" w:cs="Calibri"/>
                <w:color w:val="000000"/>
                <w:sz w:val="18"/>
                <w:szCs w:val="18"/>
              </w:rPr>
              <w:t xml:space="preserve">Печать </w:t>
            </w:r>
            <w:proofErr w:type="spellStart"/>
            <w:r w:rsidRPr="000B381C">
              <w:rPr>
                <w:rFonts w:eastAsia="Times New Roman" w:cs="Calibri"/>
                <w:color w:val="000000"/>
                <w:sz w:val="18"/>
                <w:szCs w:val="18"/>
              </w:rPr>
              <w:t>ПД</w:t>
            </w:r>
            <w:proofErr w:type="spellEnd"/>
            <w:r w:rsidRPr="000B381C">
              <w:rPr>
                <w:rFonts w:eastAsia="Times New Roman" w:cs="Calibri"/>
                <w:color w:val="000000"/>
                <w:sz w:val="18"/>
                <w:szCs w:val="18"/>
              </w:rPr>
              <w:t xml:space="preserve"> формат А4 двусторонняя: ч/б персонификация с лицевой стороны,  цифровая ч/б печать оборотной стороны</w:t>
            </w:r>
          </w:p>
        </w:tc>
        <w:tc>
          <w:tcPr>
            <w:tcW w:w="1134" w:type="dxa"/>
            <w:tcBorders>
              <w:top w:val="nil"/>
              <w:left w:val="nil"/>
              <w:bottom w:val="single" w:sz="4" w:space="0" w:color="auto"/>
              <w:right w:val="single" w:sz="4" w:space="0" w:color="auto"/>
            </w:tcBorders>
            <w:vAlign w:val="center"/>
          </w:tcPr>
          <w:p w:rsidR="006774B8" w:rsidRPr="000B381C" w:rsidRDefault="006774B8" w:rsidP="006774B8">
            <w:pPr>
              <w:spacing w:after="0"/>
              <w:rPr>
                <w:rFonts w:eastAsia="Times New Roman" w:cs="Calibri"/>
                <w:color w:val="000000"/>
                <w:sz w:val="16"/>
                <w:szCs w:val="16"/>
              </w:rPr>
            </w:pPr>
            <w:r w:rsidRPr="000B381C">
              <w:rPr>
                <w:rFonts w:eastAsia="Times New Roman" w:cs="Calibri"/>
                <w:color w:val="000000"/>
                <w:sz w:val="16"/>
                <w:szCs w:val="16"/>
              </w:rPr>
              <w:t>10 000 и менее</w:t>
            </w:r>
          </w:p>
        </w:tc>
        <w:tc>
          <w:tcPr>
            <w:tcW w:w="1134" w:type="dxa"/>
            <w:tcBorders>
              <w:top w:val="nil"/>
              <w:left w:val="nil"/>
              <w:bottom w:val="single" w:sz="4" w:space="0" w:color="auto"/>
              <w:right w:val="single" w:sz="4" w:space="0" w:color="auto"/>
            </w:tcBorders>
            <w:vAlign w:val="center"/>
          </w:tcPr>
          <w:p w:rsidR="006774B8" w:rsidRPr="000B381C" w:rsidRDefault="006774B8" w:rsidP="006774B8">
            <w:pPr>
              <w:spacing w:after="0"/>
              <w:rPr>
                <w:rFonts w:eastAsia="Times New Roman" w:cs="Calibri"/>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tcBorders>
              <w:top w:val="nil"/>
              <w:left w:val="nil"/>
              <w:bottom w:val="single" w:sz="4" w:space="0" w:color="auto"/>
              <w:right w:val="single" w:sz="4" w:space="0" w:color="auto"/>
            </w:tcBorders>
            <w:vAlign w:val="center"/>
          </w:tcPr>
          <w:p w:rsidR="006774B8" w:rsidRPr="000B381C" w:rsidRDefault="006774B8" w:rsidP="006774B8">
            <w:pPr>
              <w:spacing w:after="0"/>
              <w:rPr>
                <w:rFonts w:eastAsia="Times New Roman" w:cs="Calibri"/>
                <w:color w:val="000000"/>
                <w:sz w:val="16"/>
                <w:szCs w:val="16"/>
              </w:rPr>
            </w:pPr>
            <w:r w:rsidRPr="000B381C">
              <w:rPr>
                <w:rFonts w:ascii="Calibri" w:eastAsia="Times New Roman" w:hAnsi="Calibri" w:cs="Times New Roman"/>
                <w:color w:val="000000"/>
                <w:sz w:val="16"/>
                <w:szCs w:val="16"/>
              </w:rPr>
              <w:t>FP3</w:t>
            </w:r>
          </w:p>
        </w:tc>
        <w:tc>
          <w:tcPr>
            <w:tcW w:w="850" w:type="dxa"/>
            <w:tcBorders>
              <w:top w:val="nil"/>
              <w:left w:val="nil"/>
              <w:bottom w:val="single" w:sz="4" w:space="0" w:color="auto"/>
              <w:right w:val="single" w:sz="4" w:space="0" w:color="auto"/>
            </w:tcBorders>
            <w:vAlign w:val="center"/>
          </w:tcPr>
          <w:p w:rsidR="006774B8" w:rsidRPr="000B381C" w:rsidRDefault="006774B8" w:rsidP="006774B8">
            <w:pPr>
              <w:spacing w:after="0"/>
              <w:rPr>
                <w:rFonts w:eastAsia="Times New Roman" w:cs="Calibri"/>
                <w:color w:val="000000"/>
                <w:sz w:val="18"/>
                <w:szCs w:val="18"/>
              </w:rPr>
            </w:pPr>
            <w:r w:rsidRPr="000B381C">
              <w:rPr>
                <w:rFonts w:eastAsia="Times New Roman" w:cs="Calibri"/>
                <w:color w:val="000000"/>
                <w:sz w:val="18"/>
                <w:szCs w:val="18"/>
              </w:rPr>
              <w:t>с 26 по 29-е</w:t>
            </w:r>
          </w:p>
        </w:tc>
        <w:tc>
          <w:tcPr>
            <w:tcW w:w="709" w:type="dxa"/>
            <w:tcBorders>
              <w:top w:val="nil"/>
              <w:left w:val="nil"/>
              <w:bottom w:val="single" w:sz="4" w:space="0" w:color="auto"/>
              <w:right w:val="single" w:sz="4" w:space="0" w:color="auto"/>
            </w:tcBorders>
            <w:vAlign w:val="center"/>
          </w:tcPr>
          <w:p w:rsidR="006774B8" w:rsidRPr="000B381C" w:rsidRDefault="006774B8" w:rsidP="006774B8">
            <w:pPr>
              <w:spacing w:after="0"/>
              <w:rPr>
                <w:rFonts w:eastAsia="Times New Roman" w:cs="Calibri"/>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851"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992"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851"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992"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961"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1023"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9 000</w:t>
            </w:r>
          </w:p>
        </w:tc>
      </w:tr>
      <w:tr w:rsidR="006774B8" w:rsidRPr="000B381C" w:rsidTr="006774B8">
        <w:trPr>
          <w:trHeight w:val="860"/>
        </w:trPr>
        <w:tc>
          <w:tcPr>
            <w:tcW w:w="3544" w:type="dxa"/>
            <w:tcBorders>
              <w:top w:val="nil"/>
              <w:left w:val="single" w:sz="4" w:space="0" w:color="auto"/>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1134" w:type="dxa"/>
            <w:tcBorders>
              <w:top w:val="nil"/>
              <w:left w:val="nil"/>
              <w:bottom w:val="single" w:sz="4" w:space="0" w:color="auto"/>
              <w:right w:val="single" w:sz="4" w:space="0" w:color="auto"/>
            </w:tcBorders>
            <w:noWrap/>
            <w:vAlign w:val="center"/>
          </w:tcPr>
          <w:p w:rsidR="006774B8" w:rsidRPr="000B381C" w:rsidRDefault="006774B8" w:rsidP="006774B8">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1" w:type="dxa"/>
            <w:tcBorders>
              <w:top w:val="nil"/>
              <w:left w:val="nil"/>
              <w:bottom w:val="single" w:sz="4" w:space="0" w:color="auto"/>
              <w:right w:val="single" w:sz="4" w:space="0" w:color="auto"/>
            </w:tcBorders>
            <w:noWrap/>
            <w:vAlign w:val="center"/>
          </w:tcPr>
          <w:p w:rsidR="006774B8" w:rsidRPr="000B381C" w:rsidRDefault="006774B8" w:rsidP="006774B8">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DBF</w:t>
            </w:r>
            <w:proofErr w:type="spellEnd"/>
            <w:r w:rsidRPr="000B381C">
              <w:rPr>
                <w:rFonts w:ascii="Calibri" w:eastAsia="Times New Roman" w:hAnsi="Calibri" w:cs="Times New Roman"/>
                <w:color w:val="000000"/>
                <w:sz w:val="16"/>
                <w:szCs w:val="16"/>
              </w:rPr>
              <w:t xml:space="preserve"> </w:t>
            </w:r>
          </w:p>
        </w:tc>
        <w:tc>
          <w:tcPr>
            <w:tcW w:w="850" w:type="dxa"/>
            <w:tcBorders>
              <w:top w:val="nil"/>
              <w:left w:val="nil"/>
              <w:bottom w:val="single" w:sz="4" w:space="0" w:color="auto"/>
              <w:right w:val="single" w:sz="4" w:space="0" w:color="auto"/>
            </w:tcBorders>
            <w:noWrap/>
          </w:tcPr>
          <w:p w:rsidR="006774B8" w:rsidRPr="000B381C" w:rsidRDefault="006774B8" w:rsidP="006774B8">
            <w:pPr>
              <w:spacing w:after="0"/>
              <w:jc w:val="center"/>
              <w:rPr>
                <w:rFonts w:ascii="Calibri" w:eastAsia="Times New Roman" w:hAnsi="Calibri" w:cs="Times New Roman"/>
                <w:color w:val="000000"/>
                <w:sz w:val="18"/>
                <w:szCs w:val="18"/>
              </w:rPr>
            </w:pPr>
          </w:p>
          <w:p w:rsidR="006774B8" w:rsidRPr="000B381C" w:rsidRDefault="006774B8" w:rsidP="006774B8">
            <w:pPr>
              <w:spacing w:after="0"/>
              <w:jc w:val="center"/>
              <w:rPr>
                <w:rFonts w:ascii="Calibri" w:eastAsia="Times New Roman" w:hAnsi="Calibri" w:cs="Times New Roman"/>
                <w:color w:val="000000"/>
                <w:sz w:val="18"/>
                <w:szCs w:val="18"/>
              </w:rPr>
            </w:pPr>
          </w:p>
          <w:p w:rsidR="006774B8" w:rsidRPr="000B381C" w:rsidRDefault="006774B8" w:rsidP="006774B8">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с 30 по </w:t>
            </w:r>
          </w:p>
          <w:p w:rsidR="006774B8" w:rsidRPr="000B381C" w:rsidRDefault="006774B8" w:rsidP="006774B8">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1-е</w:t>
            </w:r>
          </w:p>
        </w:tc>
        <w:tc>
          <w:tcPr>
            <w:tcW w:w="709" w:type="dxa"/>
            <w:tcBorders>
              <w:top w:val="nil"/>
              <w:left w:val="nil"/>
              <w:bottom w:val="single" w:sz="4" w:space="0" w:color="auto"/>
              <w:right w:val="single" w:sz="4" w:space="0" w:color="auto"/>
            </w:tcBorders>
            <w:vAlign w:val="center"/>
          </w:tcPr>
          <w:p w:rsidR="006774B8" w:rsidRPr="000B381C" w:rsidRDefault="006774B8" w:rsidP="006774B8">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851"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992"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851"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992"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961"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1023" w:type="dxa"/>
            <w:tcBorders>
              <w:top w:val="nil"/>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330 000</w:t>
            </w:r>
          </w:p>
        </w:tc>
      </w:tr>
      <w:tr w:rsidR="006774B8" w:rsidRPr="000B381C" w:rsidTr="005C0A31">
        <w:trPr>
          <w:trHeight w:val="354"/>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размера 210*117 мм</w:t>
            </w:r>
          </w:p>
        </w:tc>
        <w:tc>
          <w:tcPr>
            <w:tcW w:w="1134"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850"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center"/>
              <w:rPr>
                <w:rFonts w:ascii="Calibri" w:eastAsia="Times New Roman" w:hAnsi="Calibri" w:cs="Times New Roman"/>
                <w:color w:val="000000"/>
                <w:sz w:val="18"/>
                <w:szCs w:val="18"/>
              </w:rPr>
            </w:pPr>
          </w:p>
        </w:tc>
        <w:tc>
          <w:tcPr>
            <w:tcW w:w="709"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jc w:val="center"/>
              <w:rPr>
                <w:rFonts w:ascii="Calibri" w:eastAsia="Times New Roman" w:hAnsi="Calibri" w:cs="Times New Roman"/>
                <w:color w:val="000000"/>
                <w:sz w:val="18"/>
                <w:szCs w:val="18"/>
              </w:rPr>
            </w:pPr>
          </w:p>
        </w:tc>
        <w:tc>
          <w:tcPr>
            <w:tcW w:w="850"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85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992"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85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992"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96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55 000</w:t>
            </w:r>
          </w:p>
        </w:tc>
        <w:tc>
          <w:tcPr>
            <w:tcW w:w="1023"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330 000</w:t>
            </w:r>
          </w:p>
        </w:tc>
      </w:tr>
      <w:tr w:rsidR="006774B8" w:rsidRPr="000B381C" w:rsidTr="005C0A31">
        <w:trPr>
          <w:trHeight w:val="273"/>
        </w:trPr>
        <w:tc>
          <w:tcPr>
            <w:tcW w:w="3544" w:type="dxa"/>
            <w:vMerge/>
            <w:tcBorders>
              <w:top w:val="single" w:sz="4" w:space="0" w:color="auto"/>
              <w:left w:val="single" w:sz="4" w:space="0" w:color="auto"/>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8"/>
                <w:szCs w:val="18"/>
              </w:rPr>
            </w:pPr>
          </w:p>
        </w:tc>
        <w:tc>
          <w:tcPr>
            <w:tcW w:w="1134"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rPr>
                <w:rFonts w:ascii="Calibri" w:eastAsia="Times New Roman" w:hAnsi="Calibri" w:cs="Times New Roman"/>
                <w:color w:val="000000"/>
                <w:sz w:val="16"/>
                <w:szCs w:val="16"/>
              </w:rPr>
            </w:pPr>
          </w:p>
        </w:tc>
        <w:tc>
          <w:tcPr>
            <w:tcW w:w="1134"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6"/>
                <w:szCs w:val="16"/>
              </w:rPr>
            </w:pPr>
          </w:p>
        </w:tc>
        <w:tc>
          <w:tcPr>
            <w:tcW w:w="850"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center"/>
              <w:rPr>
                <w:rFonts w:ascii="Calibri" w:eastAsia="Times New Roman" w:hAnsi="Calibri" w:cs="Times New Roman"/>
                <w:color w:val="000000"/>
                <w:sz w:val="18"/>
                <w:szCs w:val="18"/>
              </w:rPr>
            </w:pPr>
          </w:p>
        </w:tc>
        <w:tc>
          <w:tcPr>
            <w:tcW w:w="709"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jc w:val="center"/>
              <w:rPr>
                <w:rFonts w:ascii="Calibri" w:eastAsia="Times New Roman" w:hAnsi="Calibri" w:cs="Times New Roman"/>
                <w:color w:val="000000"/>
                <w:sz w:val="18"/>
                <w:szCs w:val="18"/>
              </w:rPr>
            </w:pPr>
          </w:p>
        </w:tc>
        <w:tc>
          <w:tcPr>
            <w:tcW w:w="850"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85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992"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85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992"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96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1 500</w:t>
            </w:r>
          </w:p>
        </w:tc>
        <w:tc>
          <w:tcPr>
            <w:tcW w:w="1023"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9 000</w:t>
            </w:r>
          </w:p>
        </w:tc>
      </w:tr>
      <w:tr w:rsidR="006774B8" w:rsidRPr="000B381C" w:rsidTr="006774B8">
        <w:trPr>
          <w:trHeight w:val="705"/>
        </w:trPr>
        <w:tc>
          <w:tcPr>
            <w:tcW w:w="3544" w:type="dxa"/>
            <w:tcBorders>
              <w:top w:val="single" w:sz="4" w:space="0" w:color="auto"/>
              <w:left w:val="single" w:sz="4" w:space="0" w:color="auto"/>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Печать документа формат А4 односторонняя цифровая монохромная (с персонификацией или без)</w:t>
            </w:r>
          </w:p>
        </w:tc>
        <w:tc>
          <w:tcPr>
            <w:tcW w:w="1134"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Описи</w:t>
            </w:r>
          </w:p>
        </w:tc>
        <w:tc>
          <w:tcPr>
            <w:tcW w:w="851"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rPr>
                <w:rFonts w:ascii="Calibri" w:eastAsia="Times New Roman" w:hAnsi="Calibri" w:cs="Times New Roman"/>
                <w:color w:val="000000"/>
                <w:sz w:val="16"/>
                <w:szCs w:val="16"/>
              </w:rPr>
            </w:pPr>
          </w:p>
        </w:tc>
        <w:tc>
          <w:tcPr>
            <w:tcW w:w="850" w:type="dxa"/>
            <w:tcBorders>
              <w:top w:val="single" w:sz="4" w:space="0" w:color="auto"/>
              <w:left w:val="nil"/>
              <w:bottom w:val="single" w:sz="4" w:space="0" w:color="auto"/>
              <w:right w:val="single" w:sz="4" w:space="0" w:color="auto"/>
            </w:tcBorders>
            <w:noWrap/>
          </w:tcPr>
          <w:p w:rsidR="006774B8" w:rsidRPr="000B381C" w:rsidRDefault="006774B8" w:rsidP="006774B8">
            <w:pPr>
              <w:spacing w:after="0"/>
              <w:jc w:val="center"/>
              <w:rPr>
                <w:rFonts w:ascii="Calibri" w:eastAsia="Times New Roman" w:hAnsi="Calibri" w:cs="Times New Roman"/>
                <w:color w:val="000000"/>
                <w:sz w:val="18"/>
                <w:szCs w:val="18"/>
              </w:rPr>
            </w:pPr>
          </w:p>
        </w:tc>
        <w:tc>
          <w:tcPr>
            <w:tcW w:w="709" w:type="dxa"/>
            <w:tcBorders>
              <w:top w:val="single" w:sz="4" w:space="0" w:color="auto"/>
              <w:left w:val="nil"/>
              <w:bottom w:val="single" w:sz="4" w:space="0" w:color="auto"/>
              <w:right w:val="single" w:sz="4" w:space="0" w:color="auto"/>
            </w:tcBorders>
            <w:vAlign w:val="center"/>
          </w:tcPr>
          <w:p w:rsidR="006774B8" w:rsidRPr="000B381C" w:rsidRDefault="006774B8" w:rsidP="006774B8">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300</w:t>
            </w:r>
          </w:p>
        </w:tc>
        <w:tc>
          <w:tcPr>
            <w:tcW w:w="85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300</w:t>
            </w:r>
          </w:p>
        </w:tc>
        <w:tc>
          <w:tcPr>
            <w:tcW w:w="992"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300</w:t>
            </w:r>
          </w:p>
        </w:tc>
        <w:tc>
          <w:tcPr>
            <w:tcW w:w="85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300</w:t>
            </w:r>
          </w:p>
        </w:tc>
        <w:tc>
          <w:tcPr>
            <w:tcW w:w="992"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300</w:t>
            </w:r>
          </w:p>
        </w:tc>
        <w:tc>
          <w:tcPr>
            <w:tcW w:w="961"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300</w:t>
            </w:r>
          </w:p>
        </w:tc>
        <w:tc>
          <w:tcPr>
            <w:tcW w:w="1023" w:type="dxa"/>
            <w:tcBorders>
              <w:top w:val="single" w:sz="4" w:space="0" w:color="auto"/>
              <w:left w:val="nil"/>
              <w:bottom w:val="single" w:sz="4" w:space="0" w:color="auto"/>
              <w:right w:val="single" w:sz="4" w:space="0" w:color="auto"/>
            </w:tcBorders>
            <w:noWrap/>
            <w:vAlign w:val="center"/>
          </w:tcPr>
          <w:p w:rsidR="006774B8" w:rsidRPr="000B381C" w:rsidRDefault="006774B8" w:rsidP="006774B8">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1 800</w:t>
            </w:r>
          </w:p>
        </w:tc>
      </w:tr>
    </w:tbl>
    <w:p w:rsidR="00392662" w:rsidRDefault="00392662" w:rsidP="00392662">
      <w:pPr>
        <w:rPr>
          <w:rFonts w:ascii="Tahoma" w:eastAsia="Times New Roman" w:hAnsi="Tahoma" w:cs="Tahoma"/>
          <w:color w:val="000000"/>
          <w:sz w:val="20"/>
        </w:rPr>
      </w:pPr>
    </w:p>
    <w:p w:rsidR="008C1A86" w:rsidRDefault="008C1A86" w:rsidP="008C1A86">
      <w:pPr>
        <w:spacing w:after="0"/>
        <w:jc w:val="right"/>
        <w:rPr>
          <w:rFonts w:ascii="Tahoma" w:eastAsia="Times New Roman" w:hAnsi="Tahoma" w:cs="Tahoma"/>
          <w:color w:val="000000"/>
          <w:sz w:val="20"/>
        </w:rPr>
      </w:pPr>
    </w:p>
    <w:p w:rsidR="008C1A86" w:rsidRPr="008C1A86" w:rsidRDefault="008C1A86" w:rsidP="008C1A86">
      <w:pPr>
        <w:spacing w:after="0"/>
        <w:jc w:val="right"/>
        <w:rPr>
          <w:rFonts w:ascii="Tahoma" w:eastAsia="Times New Roman" w:hAnsi="Tahoma" w:cs="Tahoma"/>
          <w:color w:val="000000"/>
          <w:sz w:val="20"/>
        </w:rPr>
      </w:pPr>
      <w:r w:rsidRPr="000B381C">
        <w:rPr>
          <w:rFonts w:ascii="Tahoma" w:eastAsia="Times New Roman" w:hAnsi="Tahoma" w:cs="Tahoma"/>
          <w:color w:val="000000"/>
          <w:sz w:val="20"/>
        </w:rPr>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sidRPr="008C1A86">
        <w:rPr>
          <w:rFonts w:ascii="Tahoma" w:eastAsia="Times New Roman" w:hAnsi="Tahoma" w:cs="Tahoma"/>
          <w:color w:val="000000"/>
          <w:sz w:val="20"/>
        </w:rPr>
        <w:t>10</w:t>
      </w:r>
    </w:p>
    <w:p w:rsidR="008C1A86" w:rsidRDefault="008C1A86" w:rsidP="008C1A86">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Самарского филиала </w:t>
      </w:r>
      <w:r w:rsidRPr="00BA704B">
        <w:rPr>
          <w:rFonts w:ascii="Tahoma" w:eastAsia="Times New Roman" w:hAnsi="Tahoma" w:cs="Tahoma"/>
          <w:color w:val="000000"/>
          <w:sz w:val="20"/>
        </w:rPr>
        <w:t>АО «ЭнергосбыТ Плюс»</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8C1A86" w:rsidRPr="000B381C" w:rsidTr="00FD339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8C1A86" w:rsidRPr="000B381C" w:rsidRDefault="008C1A86"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8C1A86" w:rsidRPr="000B381C" w:rsidRDefault="008C1A86"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8C1A86" w:rsidRPr="000B381C" w:rsidTr="00FD339A">
        <w:trPr>
          <w:trHeight w:val="723"/>
        </w:trPr>
        <w:tc>
          <w:tcPr>
            <w:tcW w:w="3544" w:type="dxa"/>
            <w:tcBorders>
              <w:top w:val="nil"/>
              <w:left w:val="single" w:sz="4" w:space="0" w:color="auto"/>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1134"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1"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DBF</w:t>
            </w:r>
            <w:proofErr w:type="spellEnd"/>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Оракл</w:t>
            </w:r>
            <w:proofErr w:type="spellEnd"/>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PDF</w:t>
            </w:r>
            <w:proofErr w:type="spellEnd"/>
            <w:r w:rsidRPr="000B381C">
              <w:rPr>
                <w:rFonts w:ascii="Calibri" w:eastAsia="Times New Roman" w:hAnsi="Calibri" w:cs="Times New Roman"/>
                <w:color w:val="000000"/>
                <w:sz w:val="18"/>
                <w:szCs w:val="18"/>
              </w:rPr>
              <w:t xml:space="preserve"> (КП24)</w:t>
            </w:r>
          </w:p>
        </w:tc>
        <w:tc>
          <w:tcPr>
            <w:tcW w:w="850"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30 по</w:t>
            </w:r>
          </w:p>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 1-е</w:t>
            </w:r>
          </w:p>
        </w:tc>
        <w:tc>
          <w:tcPr>
            <w:tcW w:w="709"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389 575</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388 075</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386 575</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385 075</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p>
        </w:tc>
        <w:tc>
          <w:tcPr>
            <w:tcW w:w="96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767 150</w:t>
            </w:r>
          </w:p>
        </w:tc>
        <w:tc>
          <w:tcPr>
            <w:tcW w:w="1023"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2 316 450</w:t>
            </w:r>
          </w:p>
        </w:tc>
      </w:tr>
      <w:tr w:rsidR="008C1A86" w:rsidRPr="000B381C" w:rsidTr="00FD339A">
        <w:trPr>
          <w:trHeight w:val="860"/>
        </w:trPr>
        <w:tc>
          <w:tcPr>
            <w:tcW w:w="3544" w:type="dxa"/>
            <w:tcBorders>
              <w:top w:val="nil"/>
              <w:left w:val="single" w:sz="4" w:space="0" w:color="auto"/>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офсетная цветностью 4+0 с оборотной стороны</w:t>
            </w:r>
          </w:p>
        </w:tc>
        <w:tc>
          <w:tcPr>
            <w:tcW w:w="1134" w:type="dxa"/>
            <w:tcBorders>
              <w:top w:val="nil"/>
              <w:left w:val="nil"/>
              <w:bottom w:val="single" w:sz="4" w:space="0" w:color="auto"/>
              <w:right w:val="single" w:sz="4" w:space="0" w:color="auto"/>
            </w:tcBorders>
            <w:noWrap/>
            <w:vAlign w:val="center"/>
          </w:tcPr>
          <w:p w:rsidR="008C1A86" w:rsidRPr="000B381C" w:rsidRDefault="008C1A86" w:rsidP="008C1A86">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DBF</w:t>
            </w:r>
            <w:proofErr w:type="spellEnd"/>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Оракл</w:t>
            </w:r>
            <w:proofErr w:type="spellEnd"/>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PDF</w:t>
            </w:r>
            <w:proofErr w:type="spellEnd"/>
            <w:r w:rsidRPr="000B381C">
              <w:rPr>
                <w:rFonts w:ascii="Calibri" w:eastAsia="Times New Roman" w:hAnsi="Calibri" w:cs="Times New Roman"/>
                <w:color w:val="000000"/>
                <w:sz w:val="18"/>
                <w:szCs w:val="18"/>
              </w:rPr>
              <w:t xml:space="preserve"> (КП24)</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30 по</w:t>
            </w:r>
          </w:p>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 1-е</w:t>
            </w:r>
          </w:p>
        </w:tc>
        <w:tc>
          <w:tcPr>
            <w:tcW w:w="709"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383 575</w:t>
            </w:r>
          </w:p>
        </w:tc>
        <w:tc>
          <w:tcPr>
            <w:tcW w:w="96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p>
        </w:tc>
        <w:tc>
          <w:tcPr>
            <w:tcW w:w="1023"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383 575</w:t>
            </w:r>
          </w:p>
        </w:tc>
      </w:tr>
    </w:tbl>
    <w:p w:rsidR="008C1A86" w:rsidRPr="008C1A86" w:rsidRDefault="008C1A86" w:rsidP="008C1A86">
      <w:pPr>
        <w:jc w:val="right"/>
        <w:rPr>
          <w:rFonts w:ascii="Tahoma" w:eastAsia="Times New Roman" w:hAnsi="Tahoma" w:cs="Tahoma"/>
          <w:color w:val="000000"/>
          <w:sz w:val="20"/>
          <w:lang w:val="en-US"/>
        </w:rPr>
      </w:pPr>
      <w:r>
        <w:rPr>
          <w:rFonts w:ascii="Tahoma" w:eastAsia="Calibri" w:hAnsi="Tahoma" w:cs="Tahoma"/>
          <w:sz w:val="20"/>
        </w:rPr>
        <w:lastRenderedPageBreak/>
        <w:t xml:space="preserve">Продолжение </w:t>
      </w:r>
      <w:r w:rsidR="00F4679E">
        <w:rPr>
          <w:rFonts w:ascii="Tahoma" w:eastAsia="Calibri" w:hAnsi="Tahoma" w:cs="Tahoma"/>
          <w:sz w:val="20"/>
        </w:rPr>
        <w:t>3</w:t>
      </w:r>
      <w:r>
        <w:rPr>
          <w:rFonts w:ascii="Tahoma" w:eastAsia="Calibri" w:hAnsi="Tahoma" w:cs="Tahoma"/>
          <w:sz w:val="20"/>
        </w:rPr>
        <w:t>.</w:t>
      </w:r>
      <w:r>
        <w:rPr>
          <w:rFonts w:ascii="Tahoma" w:eastAsia="Calibri" w:hAnsi="Tahoma" w:cs="Tahoma"/>
          <w:sz w:val="20"/>
          <w:lang w:val="en-US"/>
        </w:rPr>
        <w:t>10</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8C1A86" w:rsidRPr="000B381C" w:rsidTr="00FD339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8C1A86" w:rsidRPr="000B381C" w:rsidRDefault="008C1A86"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8C1A86" w:rsidRPr="000B381C" w:rsidRDefault="008C1A86"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8C1A86" w:rsidRPr="000B381C" w:rsidRDefault="008C1A86"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8C1A86" w:rsidRPr="000B381C" w:rsidRDefault="008C1A86"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8C1A86" w:rsidRPr="000B381C" w:rsidTr="00FD339A">
        <w:trPr>
          <w:trHeight w:val="723"/>
        </w:trPr>
        <w:tc>
          <w:tcPr>
            <w:tcW w:w="3544" w:type="dxa"/>
            <w:tcBorders>
              <w:top w:val="nil"/>
              <w:left w:val="single" w:sz="4" w:space="0" w:color="auto"/>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размера 210*117 мм</w:t>
            </w:r>
          </w:p>
        </w:tc>
        <w:tc>
          <w:tcPr>
            <w:tcW w:w="1134"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851"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w:t>
            </w:r>
          </w:p>
        </w:tc>
        <w:tc>
          <w:tcPr>
            <w:tcW w:w="850"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p>
        </w:tc>
        <w:tc>
          <w:tcPr>
            <w:tcW w:w="709"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421 179</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419 837</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418 347</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416 848</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415 351</w:t>
            </w:r>
          </w:p>
        </w:tc>
        <w:tc>
          <w:tcPr>
            <w:tcW w:w="96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798 935</w:t>
            </w:r>
          </w:p>
        </w:tc>
        <w:tc>
          <w:tcPr>
            <w:tcW w:w="1023"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2 890 497</w:t>
            </w:r>
          </w:p>
        </w:tc>
      </w:tr>
      <w:tr w:rsidR="008C1A86" w:rsidRPr="000B381C" w:rsidTr="002D263C">
        <w:trPr>
          <w:trHeight w:val="442"/>
        </w:trPr>
        <w:tc>
          <w:tcPr>
            <w:tcW w:w="3544" w:type="dxa"/>
            <w:vMerge w:val="restart"/>
            <w:tcBorders>
              <w:top w:val="nil"/>
              <w:left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Печать документа формат А4 односторонняя цифровая монохромная (с персонификацией или без)</w:t>
            </w:r>
          </w:p>
        </w:tc>
        <w:tc>
          <w:tcPr>
            <w:tcW w:w="1134" w:type="dxa"/>
            <w:vMerge w:val="restart"/>
            <w:tcBorders>
              <w:top w:val="nil"/>
              <w:left w:val="nil"/>
              <w:right w:val="single" w:sz="4" w:space="0" w:color="auto"/>
            </w:tcBorders>
            <w:noWrap/>
            <w:vAlign w:val="center"/>
          </w:tcPr>
          <w:p w:rsidR="008C1A86" w:rsidRPr="000B381C" w:rsidRDefault="008C1A86" w:rsidP="008C1A86">
            <w:pPr>
              <w:spacing w:after="0"/>
              <w:jc w:val="center"/>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8C1A86" w:rsidRPr="000B381C" w:rsidRDefault="002D263C" w:rsidP="002D263C">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Д</w:t>
            </w:r>
            <w:r w:rsidR="008C1A86" w:rsidRPr="000B381C">
              <w:rPr>
                <w:rFonts w:ascii="Calibri" w:eastAsia="Times New Roman" w:hAnsi="Calibri" w:cs="Times New Roman"/>
                <w:color w:val="000000"/>
                <w:sz w:val="16"/>
                <w:szCs w:val="16"/>
              </w:rPr>
              <w:t>ок</w:t>
            </w:r>
            <w:r>
              <w:rPr>
                <w:rFonts w:ascii="Calibri" w:eastAsia="Times New Roman" w:hAnsi="Calibri" w:cs="Times New Roman"/>
                <w:color w:val="000000"/>
                <w:sz w:val="16"/>
                <w:szCs w:val="16"/>
              </w:rPr>
              <w:t>.</w:t>
            </w:r>
            <w:r w:rsidR="008C1A86" w:rsidRPr="000B381C">
              <w:rPr>
                <w:rFonts w:ascii="Calibri" w:eastAsia="Times New Roman" w:hAnsi="Calibri" w:cs="Times New Roman"/>
                <w:color w:val="000000"/>
                <w:sz w:val="16"/>
                <w:szCs w:val="16"/>
              </w:rPr>
              <w:t xml:space="preserve"> для ЮЛ, уведомлен</w:t>
            </w:r>
            <w:r>
              <w:rPr>
                <w:rFonts w:ascii="Calibri" w:eastAsia="Times New Roman" w:hAnsi="Calibri" w:cs="Times New Roman"/>
                <w:color w:val="000000"/>
                <w:sz w:val="16"/>
                <w:szCs w:val="16"/>
              </w:rPr>
              <w:t>.</w:t>
            </w:r>
          </w:p>
        </w:tc>
        <w:tc>
          <w:tcPr>
            <w:tcW w:w="851" w:type="dxa"/>
            <w:tcBorders>
              <w:top w:val="nil"/>
              <w:left w:val="nil"/>
              <w:bottom w:val="single" w:sz="4" w:space="0" w:color="auto"/>
              <w:right w:val="single" w:sz="4" w:space="0" w:color="auto"/>
            </w:tcBorders>
            <w:noWrap/>
            <w:vAlign w:val="center"/>
          </w:tcPr>
          <w:p w:rsidR="008C1A86" w:rsidRPr="002D263C" w:rsidRDefault="008C1A86" w:rsidP="008C1A86">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PDF</w:t>
            </w:r>
            <w:proofErr w:type="spellEnd"/>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xls</w:t>
            </w:r>
            <w:proofErr w:type="spellEnd"/>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htm</w:t>
            </w:r>
            <w:proofErr w:type="spellEnd"/>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2D263C">
              <w:rPr>
                <w:rFonts w:ascii="Calibri" w:eastAsia="Times New Roman" w:hAnsi="Calibri" w:cs="Times New Roman"/>
                <w:color w:val="000000"/>
                <w:sz w:val="18"/>
                <w:szCs w:val="18"/>
              </w:rPr>
              <w:t xml:space="preserve">с </w:t>
            </w:r>
            <w:r w:rsidRPr="000B381C">
              <w:rPr>
                <w:rFonts w:ascii="Calibri" w:eastAsia="Times New Roman" w:hAnsi="Calibri" w:cs="Times New Roman"/>
                <w:color w:val="000000"/>
                <w:sz w:val="18"/>
                <w:szCs w:val="18"/>
              </w:rPr>
              <w:t>3</w:t>
            </w:r>
            <w:r w:rsidRPr="002D263C">
              <w:rPr>
                <w:rFonts w:ascii="Calibri" w:eastAsia="Times New Roman" w:hAnsi="Calibri" w:cs="Times New Roman"/>
                <w:color w:val="000000"/>
                <w:sz w:val="18"/>
                <w:szCs w:val="18"/>
              </w:rPr>
              <w:t xml:space="preserve"> </w:t>
            </w:r>
            <w:r w:rsidRPr="000B381C">
              <w:rPr>
                <w:rFonts w:ascii="Calibri" w:eastAsia="Times New Roman" w:hAnsi="Calibri" w:cs="Times New Roman"/>
                <w:color w:val="000000"/>
                <w:sz w:val="18"/>
                <w:szCs w:val="18"/>
              </w:rPr>
              <w:t xml:space="preserve">по </w:t>
            </w:r>
          </w:p>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7-е</w:t>
            </w:r>
          </w:p>
        </w:tc>
        <w:tc>
          <w:tcPr>
            <w:tcW w:w="709"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40 260</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40 500</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40 080</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40 180</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40 480</w:t>
            </w:r>
          </w:p>
        </w:tc>
        <w:tc>
          <w:tcPr>
            <w:tcW w:w="96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40 080</w:t>
            </w:r>
          </w:p>
        </w:tc>
        <w:tc>
          <w:tcPr>
            <w:tcW w:w="1023"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241 580</w:t>
            </w:r>
          </w:p>
        </w:tc>
      </w:tr>
      <w:tr w:rsidR="008C1A86" w:rsidRPr="000B381C" w:rsidTr="002D263C">
        <w:trPr>
          <w:trHeight w:val="378"/>
        </w:trPr>
        <w:tc>
          <w:tcPr>
            <w:tcW w:w="3544" w:type="dxa"/>
            <w:vMerge/>
            <w:tcBorders>
              <w:left w:val="single" w:sz="4" w:space="0" w:color="auto"/>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p>
        </w:tc>
        <w:tc>
          <w:tcPr>
            <w:tcW w:w="1134" w:type="dxa"/>
            <w:vMerge/>
            <w:tcBorders>
              <w:left w:val="nil"/>
              <w:bottom w:val="single" w:sz="4" w:space="0" w:color="auto"/>
              <w:right w:val="single" w:sz="4" w:space="0" w:color="auto"/>
            </w:tcBorders>
            <w:noWrap/>
            <w:vAlign w:val="center"/>
          </w:tcPr>
          <w:p w:rsidR="008C1A86" w:rsidRPr="000B381C" w:rsidRDefault="008C1A86" w:rsidP="008C1A86">
            <w:pPr>
              <w:spacing w:after="0"/>
              <w:jc w:val="center"/>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8C1A86" w:rsidRPr="000B381C" w:rsidRDefault="002D263C" w:rsidP="002D263C">
            <w:pPr>
              <w:spacing w:after="0"/>
              <w:rPr>
                <w:rFonts w:ascii="Calibri" w:eastAsia="Times New Roman" w:hAnsi="Calibri" w:cs="Times New Roman"/>
                <w:color w:val="000000"/>
                <w:sz w:val="16"/>
                <w:szCs w:val="16"/>
              </w:rPr>
            </w:pPr>
            <w:proofErr w:type="spellStart"/>
            <w:r>
              <w:rPr>
                <w:rFonts w:ascii="Calibri" w:eastAsia="Times New Roman" w:hAnsi="Calibri" w:cs="Times New Roman"/>
                <w:color w:val="000000"/>
                <w:sz w:val="16"/>
                <w:szCs w:val="16"/>
              </w:rPr>
              <w:t>Инфописьма</w:t>
            </w:r>
            <w:proofErr w:type="spellEnd"/>
            <w:r>
              <w:rPr>
                <w:rFonts w:ascii="Calibri" w:eastAsia="Times New Roman" w:hAnsi="Calibri" w:cs="Times New Roman"/>
                <w:color w:val="000000"/>
                <w:sz w:val="16"/>
                <w:szCs w:val="16"/>
              </w:rPr>
              <w:t xml:space="preserve">, </w:t>
            </w:r>
            <w:proofErr w:type="spellStart"/>
            <w:r>
              <w:rPr>
                <w:rFonts w:ascii="Calibri" w:eastAsia="Times New Roman" w:hAnsi="Calibri" w:cs="Times New Roman"/>
                <w:color w:val="000000"/>
                <w:sz w:val="16"/>
                <w:szCs w:val="16"/>
              </w:rPr>
              <w:t>фальш</w:t>
            </w:r>
            <w:proofErr w:type="spellEnd"/>
            <w:r>
              <w:rPr>
                <w:rFonts w:ascii="Calibri" w:eastAsia="Times New Roman" w:hAnsi="Calibri" w:cs="Times New Roman"/>
                <w:color w:val="000000"/>
                <w:sz w:val="16"/>
                <w:szCs w:val="16"/>
              </w:rPr>
              <w:t>-иски</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PDF</w:t>
            </w:r>
            <w:proofErr w:type="spellEnd"/>
            <w:r w:rsidRPr="000B381C">
              <w:rPr>
                <w:rFonts w:ascii="Calibri" w:eastAsia="Times New Roman" w:hAnsi="Calibri" w:cs="Times New Roman"/>
                <w:color w:val="000000"/>
                <w:sz w:val="18"/>
                <w:szCs w:val="18"/>
              </w:rPr>
              <w:t>, FP3</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30 по</w:t>
            </w:r>
          </w:p>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 1-е</w:t>
            </w:r>
          </w:p>
        </w:tc>
        <w:tc>
          <w:tcPr>
            <w:tcW w:w="709"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10 865</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11 023</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11 033</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11 034</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11 037</w:t>
            </w:r>
          </w:p>
        </w:tc>
        <w:tc>
          <w:tcPr>
            <w:tcW w:w="96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11 046</w:t>
            </w:r>
          </w:p>
        </w:tc>
        <w:tc>
          <w:tcPr>
            <w:tcW w:w="1023"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66 038</w:t>
            </w:r>
          </w:p>
        </w:tc>
      </w:tr>
      <w:tr w:rsidR="008C1A86" w:rsidRPr="000B381C" w:rsidTr="00FD339A">
        <w:trPr>
          <w:trHeight w:val="723"/>
        </w:trPr>
        <w:tc>
          <w:tcPr>
            <w:tcW w:w="3544" w:type="dxa"/>
            <w:tcBorders>
              <w:top w:val="nil"/>
              <w:left w:val="single" w:sz="4" w:space="0" w:color="auto"/>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двусторонняя (формат листа  350*203 мм), цветность 1+1. 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размером 203*134мм</w:t>
            </w:r>
          </w:p>
        </w:tc>
        <w:tc>
          <w:tcPr>
            <w:tcW w:w="1134"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 (</w:t>
            </w:r>
            <w:proofErr w:type="spellStart"/>
            <w:r w:rsidRPr="000B381C">
              <w:rPr>
                <w:rFonts w:ascii="Calibri" w:eastAsia="Times New Roman" w:hAnsi="Calibri" w:cs="Times New Roman"/>
                <w:color w:val="000000"/>
                <w:sz w:val="16"/>
                <w:szCs w:val="16"/>
              </w:rPr>
              <w:t>ОДПУ</w:t>
            </w:r>
            <w:proofErr w:type="spellEnd"/>
            <w:r w:rsidRPr="000B381C">
              <w:rPr>
                <w:rFonts w:ascii="Calibri" w:eastAsia="Times New Roman" w:hAnsi="Calibri" w:cs="Times New Roman"/>
                <w:color w:val="000000"/>
                <w:sz w:val="16"/>
                <w:szCs w:val="16"/>
              </w:rPr>
              <w:t>)</w:t>
            </w:r>
          </w:p>
        </w:tc>
        <w:tc>
          <w:tcPr>
            <w:tcW w:w="851"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lang w:val="en-US"/>
              </w:rPr>
              <w:t>PDF</w:t>
            </w:r>
          </w:p>
        </w:tc>
        <w:tc>
          <w:tcPr>
            <w:tcW w:w="850"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30 по</w:t>
            </w:r>
          </w:p>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 1-е</w:t>
            </w:r>
          </w:p>
        </w:tc>
        <w:tc>
          <w:tcPr>
            <w:tcW w:w="709"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33 110</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33 110</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33 110</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33 110</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33 110</w:t>
            </w:r>
          </w:p>
        </w:tc>
        <w:tc>
          <w:tcPr>
            <w:tcW w:w="96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173 220</w:t>
            </w:r>
          </w:p>
        </w:tc>
        <w:tc>
          <w:tcPr>
            <w:tcW w:w="1023"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338 770</w:t>
            </w:r>
          </w:p>
        </w:tc>
      </w:tr>
      <w:tr w:rsidR="008C1A86" w:rsidRPr="000B381C" w:rsidTr="00FD339A">
        <w:trPr>
          <w:trHeight w:val="860"/>
        </w:trPr>
        <w:tc>
          <w:tcPr>
            <w:tcW w:w="3544" w:type="dxa"/>
            <w:tcBorders>
              <w:top w:val="nil"/>
              <w:left w:val="single" w:sz="4" w:space="0" w:color="auto"/>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одноцветная (ч/б) с оборотной стороны на цветной бумаге</w:t>
            </w:r>
          </w:p>
        </w:tc>
        <w:tc>
          <w:tcPr>
            <w:tcW w:w="1134" w:type="dxa"/>
            <w:tcBorders>
              <w:top w:val="nil"/>
              <w:left w:val="nil"/>
              <w:bottom w:val="single" w:sz="4" w:space="0" w:color="auto"/>
              <w:right w:val="single" w:sz="4" w:space="0" w:color="auto"/>
            </w:tcBorders>
            <w:noWrap/>
            <w:vAlign w:val="center"/>
          </w:tcPr>
          <w:p w:rsidR="008C1A86" w:rsidRPr="000B381C" w:rsidRDefault="008C1A86" w:rsidP="008C1A8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nil"/>
              <w:left w:val="nil"/>
              <w:bottom w:val="single" w:sz="4" w:space="0" w:color="auto"/>
              <w:right w:val="single" w:sz="4" w:space="0" w:color="auto"/>
            </w:tcBorders>
            <w:vAlign w:val="center"/>
          </w:tcPr>
          <w:p w:rsidR="008C1A86" w:rsidRPr="000B381C" w:rsidRDefault="008C1A86" w:rsidP="008C1A86">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долговые квитанции</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DBF</w:t>
            </w:r>
            <w:proofErr w:type="spellEnd"/>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PDF</w:t>
            </w:r>
            <w:proofErr w:type="spellEnd"/>
            <w:r w:rsidRPr="000B381C">
              <w:rPr>
                <w:rFonts w:ascii="Calibri" w:eastAsia="Times New Roman" w:hAnsi="Calibri" w:cs="Times New Roman"/>
                <w:color w:val="000000"/>
                <w:sz w:val="18"/>
                <w:szCs w:val="18"/>
              </w:rPr>
              <w:t xml:space="preserve"> (КП24)</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 30 по</w:t>
            </w:r>
          </w:p>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 1-е</w:t>
            </w:r>
          </w:p>
        </w:tc>
        <w:tc>
          <w:tcPr>
            <w:tcW w:w="709" w:type="dxa"/>
            <w:tcBorders>
              <w:top w:val="nil"/>
              <w:left w:val="nil"/>
              <w:bottom w:val="single" w:sz="4" w:space="0" w:color="auto"/>
              <w:right w:val="single" w:sz="4" w:space="0" w:color="auto"/>
            </w:tcBorders>
            <w:vAlign w:val="center"/>
          </w:tcPr>
          <w:p w:rsidR="008C1A86" w:rsidRPr="000B381C" w:rsidRDefault="008C1A86" w:rsidP="008C1A86">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20 739</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20 739</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20 739</w:t>
            </w:r>
          </w:p>
        </w:tc>
        <w:tc>
          <w:tcPr>
            <w:tcW w:w="85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20 739</w:t>
            </w:r>
          </w:p>
        </w:tc>
        <w:tc>
          <w:tcPr>
            <w:tcW w:w="992"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20 739</w:t>
            </w:r>
          </w:p>
        </w:tc>
        <w:tc>
          <w:tcPr>
            <w:tcW w:w="961"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20 739</w:t>
            </w:r>
          </w:p>
        </w:tc>
        <w:tc>
          <w:tcPr>
            <w:tcW w:w="1023" w:type="dxa"/>
            <w:tcBorders>
              <w:top w:val="nil"/>
              <w:left w:val="nil"/>
              <w:bottom w:val="single" w:sz="4" w:space="0" w:color="auto"/>
              <w:right w:val="single" w:sz="4" w:space="0" w:color="auto"/>
            </w:tcBorders>
            <w:noWrap/>
            <w:vAlign w:val="center"/>
          </w:tcPr>
          <w:p w:rsidR="008C1A86" w:rsidRPr="000B381C" w:rsidRDefault="008C1A86" w:rsidP="008C1A86">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124 434</w:t>
            </w:r>
          </w:p>
        </w:tc>
      </w:tr>
    </w:tbl>
    <w:p w:rsidR="008C1A86" w:rsidRDefault="008C1A86" w:rsidP="00BA704B">
      <w:pPr>
        <w:spacing w:after="0"/>
        <w:jc w:val="right"/>
        <w:rPr>
          <w:rFonts w:ascii="Tahoma" w:eastAsia="Times New Roman" w:hAnsi="Tahoma" w:cs="Tahoma"/>
          <w:color w:val="000000"/>
          <w:sz w:val="20"/>
        </w:rPr>
      </w:pPr>
    </w:p>
    <w:p w:rsidR="008C1A86" w:rsidRDefault="008C1A86" w:rsidP="00BA704B">
      <w:pPr>
        <w:spacing w:after="0"/>
        <w:jc w:val="right"/>
        <w:rPr>
          <w:rFonts w:ascii="Tahoma" w:eastAsia="Times New Roman" w:hAnsi="Tahoma" w:cs="Tahoma"/>
          <w:color w:val="000000"/>
          <w:sz w:val="20"/>
        </w:rPr>
      </w:pPr>
    </w:p>
    <w:p w:rsidR="002D263C" w:rsidRPr="008C1A86" w:rsidRDefault="002D263C" w:rsidP="002D263C">
      <w:pPr>
        <w:spacing w:after="0"/>
        <w:jc w:val="right"/>
        <w:rPr>
          <w:rFonts w:ascii="Tahoma" w:eastAsia="Times New Roman" w:hAnsi="Tahoma" w:cs="Tahoma"/>
          <w:color w:val="000000"/>
          <w:sz w:val="20"/>
        </w:rPr>
      </w:pPr>
      <w:r w:rsidRPr="000B381C">
        <w:rPr>
          <w:rFonts w:ascii="Tahoma" w:eastAsia="Times New Roman" w:hAnsi="Tahoma" w:cs="Tahoma"/>
          <w:color w:val="000000"/>
          <w:sz w:val="20"/>
        </w:rPr>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sidRPr="008C1A86">
        <w:rPr>
          <w:rFonts w:ascii="Tahoma" w:eastAsia="Times New Roman" w:hAnsi="Tahoma" w:cs="Tahoma"/>
          <w:color w:val="000000"/>
          <w:sz w:val="20"/>
        </w:rPr>
        <w:t>1</w:t>
      </w:r>
      <w:r>
        <w:rPr>
          <w:rFonts w:ascii="Tahoma" w:eastAsia="Times New Roman" w:hAnsi="Tahoma" w:cs="Tahoma"/>
          <w:color w:val="000000"/>
          <w:sz w:val="20"/>
        </w:rPr>
        <w:t>1</w:t>
      </w:r>
    </w:p>
    <w:p w:rsidR="002D263C" w:rsidRDefault="002D263C" w:rsidP="002D263C">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Саратовского филиала </w:t>
      </w:r>
      <w:r w:rsidRPr="00BA704B">
        <w:rPr>
          <w:rFonts w:ascii="Tahoma" w:eastAsia="Times New Roman" w:hAnsi="Tahoma" w:cs="Tahoma"/>
          <w:color w:val="000000"/>
          <w:sz w:val="20"/>
        </w:rPr>
        <w:t>АО «ЭнергосбыТ Плюс»</w:t>
      </w:r>
    </w:p>
    <w:p w:rsidR="008C1A86" w:rsidRDefault="008C1A86" w:rsidP="00BA704B">
      <w:pPr>
        <w:spacing w:after="0"/>
        <w:jc w:val="right"/>
        <w:rPr>
          <w:rFonts w:ascii="Tahoma" w:eastAsia="Times New Roman" w:hAnsi="Tahoma" w:cs="Tahoma"/>
          <w:color w:val="000000"/>
          <w:sz w:val="20"/>
        </w:rPr>
      </w:pP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3A1BBB" w:rsidRPr="000B381C" w:rsidTr="00C64380">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3A1BBB" w:rsidRPr="000B381C" w:rsidRDefault="003A1BBB"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3A1BBB" w:rsidRPr="000B381C" w:rsidRDefault="003A1BBB"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3A1BBB" w:rsidRPr="000B381C" w:rsidRDefault="003A1BB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3A1BBB" w:rsidRPr="000B381C" w:rsidRDefault="003A1BB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3A1BBB" w:rsidRPr="000B381C" w:rsidRDefault="003A1BB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3A1BBB" w:rsidRPr="000B381C" w:rsidRDefault="003A1BB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3A1BBB" w:rsidRPr="000B381C" w:rsidRDefault="003A1BB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3A1BBB" w:rsidRPr="000B381C" w:rsidRDefault="003A1BB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3A1BBB" w:rsidRPr="000B381C" w:rsidRDefault="003A1BBB"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3A1BBB" w:rsidRPr="000B381C" w:rsidRDefault="003A1BBB"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C64380" w:rsidRPr="000B381C" w:rsidTr="00690211">
        <w:trPr>
          <w:trHeight w:val="461"/>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C64380" w:rsidRPr="000B381C" w:rsidRDefault="00C64380" w:rsidP="003A1BBB">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w:t>
            </w:r>
            <w:proofErr w:type="spellStart"/>
            <w:r w:rsidRPr="000B381C">
              <w:rPr>
                <w:rFonts w:ascii="Calibri" w:eastAsia="Times New Roman" w:hAnsi="Calibri" w:cs="Times New Roman"/>
                <w:color w:val="000000"/>
                <w:sz w:val="18"/>
                <w:szCs w:val="18"/>
              </w:rPr>
              <w:t>двусторонняяя</w:t>
            </w:r>
            <w:proofErr w:type="spellEnd"/>
            <w:r w:rsidRPr="000B381C">
              <w:rPr>
                <w:rFonts w:ascii="Calibri" w:eastAsia="Times New Roman" w:hAnsi="Calibri" w:cs="Times New Roman"/>
                <w:color w:val="000000"/>
                <w:sz w:val="18"/>
                <w:szCs w:val="18"/>
              </w:rPr>
              <w:t>: ч/б персонификация с лицевой стороны; офсетная одноцветная (ч/б) с оборотной стороны</w:t>
            </w:r>
          </w:p>
        </w:tc>
        <w:tc>
          <w:tcPr>
            <w:tcW w:w="1134" w:type="dxa"/>
            <w:vMerge w:val="restart"/>
            <w:tcBorders>
              <w:top w:val="single" w:sz="4" w:space="0" w:color="auto"/>
              <w:left w:val="nil"/>
              <w:bottom w:val="single" w:sz="4" w:space="0" w:color="auto"/>
              <w:right w:val="single" w:sz="4" w:space="0" w:color="auto"/>
            </w:tcBorders>
            <w:vAlign w:val="center"/>
          </w:tcPr>
          <w:p w:rsidR="00C64380" w:rsidRPr="000B381C" w:rsidRDefault="00C64380" w:rsidP="003A1BBB">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tcPr>
          <w:p w:rsidR="00C64380" w:rsidRPr="000B381C" w:rsidRDefault="00C64380" w:rsidP="003A1BBB">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nil"/>
              <w:left w:val="nil"/>
              <w:bottom w:val="single" w:sz="4" w:space="0" w:color="auto"/>
              <w:right w:val="single" w:sz="4" w:space="0" w:color="auto"/>
            </w:tcBorders>
            <w:vAlign w:val="center"/>
          </w:tcPr>
          <w:p w:rsidR="00C64380" w:rsidRPr="000B381C" w:rsidRDefault="00C64380" w:rsidP="003A1BBB">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DBF</w:t>
            </w:r>
            <w:proofErr w:type="spellEnd"/>
            <w:r w:rsidRPr="000B381C">
              <w:rPr>
                <w:rFonts w:ascii="Calibri" w:eastAsia="Times New Roman" w:hAnsi="Calibri" w:cs="Times New Roman"/>
                <w:color w:val="000000"/>
                <w:sz w:val="18"/>
                <w:szCs w:val="18"/>
              </w:rPr>
              <w:t xml:space="preserve"> </w:t>
            </w:r>
          </w:p>
        </w:tc>
        <w:tc>
          <w:tcPr>
            <w:tcW w:w="850" w:type="dxa"/>
            <w:tcBorders>
              <w:top w:val="nil"/>
              <w:left w:val="nil"/>
              <w:bottom w:val="single" w:sz="4" w:space="0" w:color="auto"/>
              <w:right w:val="single" w:sz="4" w:space="0" w:color="auto"/>
            </w:tcBorders>
            <w:vAlign w:val="center"/>
          </w:tcPr>
          <w:p w:rsidR="00C64380" w:rsidRPr="000B381C" w:rsidRDefault="00C64380" w:rsidP="003A1BBB">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w:t>
            </w:r>
            <w:r>
              <w:rPr>
                <w:rFonts w:ascii="Calibri" w:eastAsia="Times New Roman" w:hAnsi="Calibri" w:cs="Times New Roman"/>
                <w:color w:val="000000"/>
                <w:sz w:val="18"/>
                <w:szCs w:val="18"/>
              </w:rPr>
              <w:t xml:space="preserve">-1-е </w:t>
            </w:r>
          </w:p>
        </w:tc>
        <w:tc>
          <w:tcPr>
            <w:tcW w:w="709" w:type="dxa"/>
            <w:tcBorders>
              <w:top w:val="nil"/>
              <w:left w:val="nil"/>
              <w:bottom w:val="single" w:sz="4" w:space="0" w:color="auto"/>
              <w:right w:val="single" w:sz="4" w:space="0" w:color="auto"/>
            </w:tcBorders>
            <w:vAlign w:val="center"/>
          </w:tcPr>
          <w:p w:rsidR="00C64380" w:rsidRPr="000B381C" w:rsidRDefault="00C64380" w:rsidP="003A1BBB">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320 187</w:t>
            </w:r>
          </w:p>
        </w:tc>
        <w:tc>
          <w:tcPr>
            <w:tcW w:w="851"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320 016</w:t>
            </w:r>
          </w:p>
        </w:tc>
        <w:tc>
          <w:tcPr>
            <w:tcW w:w="992"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319 821</w:t>
            </w:r>
          </w:p>
        </w:tc>
        <w:tc>
          <w:tcPr>
            <w:tcW w:w="851"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319 597</w:t>
            </w:r>
          </w:p>
        </w:tc>
        <w:tc>
          <w:tcPr>
            <w:tcW w:w="992"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318 255</w:t>
            </w:r>
          </w:p>
        </w:tc>
        <w:tc>
          <w:tcPr>
            <w:tcW w:w="961"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316 711</w:t>
            </w:r>
          </w:p>
        </w:tc>
        <w:tc>
          <w:tcPr>
            <w:tcW w:w="1023"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1 914 587</w:t>
            </w:r>
          </w:p>
        </w:tc>
      </w:tr>
      <w:tr w:rsidR="00C64380" w:rsidRPr="000B381C" w:rsidTr="00C64380">
        <w:trPr>
          <w:trHeight w:val="269"/>
        </w:trPr>
        <w:tc>
          <w:tcPr>
            <w:tcW w:w="3544" w:type="dxa"/>
            <w:vMerge/>
            <w:tcBorders>
              <w:top w:val="single" w:sz="4" w:space="0" w:color="auto"/>
              <w:left w:val="single" w:sz="4" w:space="0" w:color="auto"/>
              <w:bottom w:val="single" w:sz="4" w:space="0" w:color="auto"/>
              <w:right w:val="single" w:sz="4" w:space="0" w:color="auto"/>
            </w:tcBorders>
            <w:vAlign w:val="center"/>
          </w:tcPr>
          <w:p w:rsidR="00C64380" w:rsidRPr="000B381C" w:rsidRDefault="00C64380" w:rsidP="003A1BBB">
            <w:pPr>
              <w:spacing w:after="0"/>
              <w:rPr>
                <w:rFonts w:ascii="Calibri" w:eastAsia="Times New Roman" w:hAnsi="Calibri" w:cs="Times New Roman"/>
                <w:color w:val="000000"/>
                <w:sz w:val="18"/>
                <w:szCs w:val="18"/>
              </w:rPr>
            </w:pPr>
          </w:p>
        </w:tc>
        <w:tc>
          <w:tcPr>
            <w:tcW w:w="1134" w:type="dxa"/>
            <w:vMerge/>
            <w:tcBorders>
              <w:top w:val="single" w:sz="4" w:space="0" w:color="auto"/>
              <w:left w:val="nil"/>
              <w:bottom w:val="single" w:sz="4" w:space="0" w:color="auto"/>
              <w:right w:val="single" w:sz="4" w:space="0" w:color="auto"/>
            </w:tcBorders>
            <w:noWrap/>
            <w:vAlign w:val="center"/>
          </w:tcPr>
          <w:p w:rsidR="00C64380" w:rsidRPr="000B381C" w:rsidRDefault="00C64380" w:rsidP="003A1BBB">
            <w:pPr>
              <w:spacing w:after="0"/>
              <w:jc w:val="center"/>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C64380" w:rsidRPr="000B381C" w:rsidRDefault="00C64380" w:rsidP="003A1BBB">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13-й тираж</w:t>
            </w:r>
          </w:p>
        </w:tc>
        <w:tc>
          <w:tcPr>
            <w:tcW w:w="851" w:type="dxa"/>
            <w:tcBorders>
              <w:top w:val="nil"/>
              <w:left w:val="nil"/>
              <w:bottom w:val="single" w:sz="4" w:space="0" w:color="auto"/>
              <w:right w:val="single" w:sz="4" w:space="0" w:color="auto"/>
            </w:tcBorders>
            <w:noWrap/>
            <w:vAlign w:val="center"/>
          </w:tcPr>
          <w:p w:rsidR="00C64380" w:rsidRPr="000B381C" w:rsidRDefault="00C64380" w:rsidP="003A1BBB">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DBF</w:t>
            </w:r>
            <w:proofErr w:type="spellEnd"/>
          </w:p>
        </w:tc>
        <w:tc>
          <w:tcPr>
            <w:tcW w:w="850" w:type="dxa"/>
            <w:tcBorders>
              <w:top w:val="nil"/>
              <w:left w:val="nil"/>
              <w:bottom w:val="single" w:sz="4" w:space="0" w:color="auto"/>
              <w:right w:val="single" w:sz="4" w:space="0" w:color="auto"/>
            </w:tcBorders>
            <w:noWrap/>
            <w:vAlign w:val="center"/>
          </w:tcPr>
          <w:p w:rsidR="00C64380" w:rsidRPr="000B381C" w:rsidRDefault="00C64380" w:rsidP="00C6438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20-е </w:t>
            </w:r>
          </w:p>
        </w:tc>
        <w:tc>
          <w:tcPr>
            <w:tcW w:w="709" w:type="dxa"/>
            <w:tcBorders>
              <w:top w:val="nil"/>
              <w:left w:val="nil"/>
              <w:bottom w:val="single" w:sz="4" w:space="0" w:color="auto"/>
              <w:right w:val="single" w:sz="4" w:space="0" w:color="auto"/>
            </w:tcBorders>
            <w:vAlign w:val="center"/>
          </w:tcPr>
          <w:p w:rsidR="00C64380" w:rsidRPr="000B381C" w:rsidRDefault="00C64380" w:rsidP="003A1BBB">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w:t>
            </w:r>
          </w:p>
        </w:tc>
        <w:tc>
          <w:tcPr>
            <w:tcW w:w="850"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p>
        </w:tc>
        <w:tc>
          <w:tcPr>
            <w:tcW w:w="992"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p>
        </w:tc>
        <w:tc>
          <w:tcPr>
            <w:tcW w:w="992"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318 255</w:t>
            </w:r>
          </w:p>
        </w:tc>
        <w:tc>
          <w:tcPr>
            <w:tcW w:w="961"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p>
        </w:tc>
        <w:tc>
          <w:tcPr>
            <w:tcW w:w="1023" w:type="dxa"/>
            <w:tcBorders>
              <w:top w:val="nil"/>
              <w:left w:val="nil"/>
              <w:bottom w:val="single" w:sz="4" w:space="0" w:color="auto"/>
              <w:right w:val="single" w:sz="4" w:space="0" w:color="auto"/>
            </w:tcBorders>
            <w:noWrap/>
            <w:vAlign w:val="center"/>
          </w:tcPr>
          <w:p w:rsidR="00C64380" w:rsidRPr="000B381C" w:rsidRDefault="00C64380" w:rsidP="003A1BBB">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318 255</w:t>
            </w:r>
          </w:p>
        </w:tc>
      </w:tr>
    </w:tbl>
    <w:p w:rsidR="00690211" w:rsidRPr="000B381C" w:rsidRDefault="00690211" w:rsidP="00690211">
      <w:pPr>
        <w:contextualSpacing/>
        <w:rPr>
          <w:rFonts w:ascii="Tahoma" w:eastAsia="Times New Roman" w:hAnsi="Tahoma" w:cs="Tahoma"/>
          <w:b/>
          <w:color w:val="000000"/>
          <w:sz w:val="20"/>
        </w:rPr>
        <w:sectPr w:rsidR="00690211" w:rsidRPr="000B381C" w:rsidSect="00DC67B3">
          <w:pgSz w:w="16838" w:h="11906" w:orient="landscape"/>
          <w:pgMar w:top="1134" w:right="851" w:bottom="1134" w:left="1701" w:header="709" w:footer="709" w:gutter="0"/>
          <w:cols w:space="708"/>
          <w:titlePg/>
          <w:docGrid w:linePitch="381"/>
        </w:sectPr>
      </w:pPr>
    </w:p>
    <w:p w:rsidR="00BA704B" w:rsidRDefault="00690211" w:rsidP="00690211">
      <w:pPr>
        <w:jc w:val="right"/>
        <w:rPr>
          <w:rFonts w:ascii="Tahoma" w:eastAsia="MS Mincho" w:hAnsi="Tahoma" w:cs="Tahoma"/>
          <w:sz w:val="20"/>
          <w:szCs w:val="20"/>
          <w:lang w:eastAsia="ru-RU"/>
        </w:rPr>
      </w:pPr>
      <w:r>
        <w:rPr>
          <w:rFonts w:ascii="Tahoma" w:eastAsia="Calibri" w:hAnsi="Tahoma" w:cs="Tahoma"/>
          <w:sz w:val="20"/>
        </w:rPr>
        <w:lastRenderedPageBreak/>
        <w:t xml:space="preserve">Продолжение </w:t>
      </w:r>
      <w:r w:rsidR="00F4679E">
        <w:rPr>
          <w:rFonts w:ascii="Tahoma" w:eastAsia="Calibri" w:hAnsi="Tahoma" w:cs="Tahoma"/>
          <w:sz w:val="20"/>
        </w:rPr>
        <w:t>3</w:t>
      </w:r>
      <w:r>
        <w:rPr>
          <w:rFonts w:ascii="Tahoma" w:eastAsia="Calibri" w:hAnsi="Tahoma" w:cs="Tahoma"/>
          <w:sz w:val="20"/>
        </w:rPr>
        <w:t>.11</w:t>
      </w:r>
      <w:r w:rsidR="00BA704B" w:rsidRPr="000B381C">
        <w:rPr>
          <w:rFonts w:ascii="Tahoma" w:eastAsia="MS Mincho" w:hAnsi="Tahoma" w:cs="Tahoma"/>
          <w:sz w:val="20"/>
          <w:szCs w:val="20"/>
          <w:lang w:eastAsia="ru-RU"/>
        </w:rPr>
        <w:t xml:space="preserve"> </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DC67B3" w:rsidRPr="000B381C" w:rsidTr="00FD339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DC67B3" w:rsidRPr="000B381C" w:rsidRDefault="00DC67B3"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DC67B3" w:rsidRPr="000B381C" w:rsidRDefault="00DC67B3"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DC67B3" w:rsidRPr="000B381C" w:rsidRDefault="00DC67B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DC67B3" w:rsidRPr="000B381C" w:rsidRDefault="00DC67B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DC67B3" w:rsidRPr="000B381C" w:rsidRDefault="00DC67B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DC67B3" w:rsidRPr="000B381C" w:rsidRDefault="00DC67B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DC67B3" w:rsidRPr="000B381C" w:rsidRDefault="00DC67B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DC67B3" w:rsidRPr="000B381C" w:rsidRDefault="00DC67B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DC67B3" w:rsidRPr="000B381C" w:rsidRDefault="00DC67B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DC67B3" w:rsidRPr="000B381C" w:rsidRDefault="00DC67B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624C39" w:rsidRPr="000B381C" w:rsidTr="00FD339A">
        <w:trPr>
          <w:trHeight w:val="461"/>
        </w:trPr>
        <w:tc>
          <w:tcPr>
            <w:tcW w:w="3544" w:type="dxa"/>
            <w:tcBorders>
              <w:top w:val="single" w:sz="4" w:space="0" w:color="auto"/>
              <w:left w:val="single" w:sz="4" w:space="0" w:color="auto"/>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Нанесение цветной полосы на одну сторону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формата А4</w:t>
            </w:r>
          </w:p>
        </w:tc>
        <w:tc>
          <w:tcPr>
            <w:tcW w:w="1134" w:type="dxa"/>
            <w:tcBorders>
              <w:top w:val="single" w:sz="4" w:space="0" w:color="auto"/>
              <w:left w:val="nil"/>
              <w:bottom w:val="single" w:sz="4" w:space="0" w:color="auto"/>
              <w:right w:val="single" w:sz="4" w:space="0" w:color="auto"/>
            </w:tcBorders>
            <w:vAlign w:val="center"/>
          </w:tcPr>
          <w:p w:rsidR="00624C39" w:rsidRPr="000B381C" w:rsidRDefault="00624C39" w:rsidP="00624C39">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30 000 и более</w:t>
            </w:r>
          </w:p>
        </w:tc>
        <w:tc>
          <w:tcPr>
            <w:tcW w:w="1134" w:type="dxa"/>
            <w:tcBorders>
              <w:top w:val="nil"/>
              <w:left w:val="nil"/>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6"/>
                <w:szCs w:val="16"/>
              </w:rPr>
            </w:pPr>
          </w:p>
        </w:tc>
        <w:tc>
          <w:tcPr>
            <w:tcW w:w="851" w:type="dxa"/>
            <w:tcBorders>
              <w:top w:val="nil"/>
              <w:left w:val="nil"/>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vAlign w:val="center"/>
          </w:tcPr>
          <w:p w:rsidR="00624C39" w:rsidRPr="000B381C" w:rsidRDefault="00624C39" w:rsidP="00624C39">
            <w:pPr>
              <w:spacing w:after="0"/>
              <w:jc w:val="center"/>
              <w:rPr>
                <w:rFonts w:ascii="Calibri" w:eastAsia="Times New Roman" w:hAnsi="Calibri" w:cs="Times New Roman"/>
                <w:color w:val="000000"/>
                <w:sz w:val="18"/>
                <w:szCs w:val="18"/>
              </w:rPr>
            </w:pPr>
          </w:p>
        </w:tc>
        <w:tc>
          <w:tcPr>
            <w:tcW w:w="709" w:type="dxa"/>
            <w:tcBorders>
              <w:top w:val="nil"/>
              <w:left w:val="nil"/>
              <w:bottom w:val="single" w:sz="4" w:space="0" w:color="auto"/>
              <w:right w:val="single" w:sz="4" w:space="0" w:color="auto"/>
            </w:tcBorders>
            <w:vAlign w:val="center"/>
          </w:tcPr>
          <w:p w:rsidR="00624C39" w:rsidRPr="000B381C" w:rsidRDefault="00624C39" w:rsidP="00624C39">
            <w:pPr>
              <w:spacing w:after="0"/>
              <w:jc w:val="center"/>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80 000</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96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1023"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80 000</w:t>
            </w:r>
          </w:p>
        </w:tc>
      </w:tr>
      <w:tr w:rsidR="00624C39" w:rsidRPr="000B381C" w:rsidTr="00FD339A">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размера 210*117 мм</w:t>
            </w:r>
          </w:p>
        </w:tc>
        <w:tc>
          <w:tcPr>
            <w:tcW w:w="1134" w:type="dxa"/>
            <w:tcBorders>
              <w:top w:val="single" w:sz="4" w:space="0" w:color="auto"/>
              <w:left w:val="nil"/>
              <w:bottom w:val="single" w:sz="4" w:space="0" w:color="auto"/>
              <w:right w:val="single" w:sz="4" w:space="0" w:color="auto"/>
            </w:tcBorders>
            <w:noWrap/>
            <w:vAlign w:val="center"/>
          </w:tcPr>
          <w:p w:rsidR="00624C39" w:rsidRPr="000B381C" w:rsidRDefault="00624C39" w:rsidP="00624C39">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nil"/>
              <w:left w:val="nil"/>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proofErr w:type="gramStart"/>
            <w:r w:rsidRPr="000B381C">
              <w:rPr>
                <w:rFonts w:ascii="Calibri" w:eastAsia="Times New Roman" w:hAnsi="Calibri" w:cs="Times New Roman"/>
                <w:color w:val="000000"/>
                <w:sz w:val="16"/>
                <w:szCs w:val="16"/>
              </w:rPr>
              <w:t>осн.тираж</w:t>
            </w:r>
            <w:proofErr w:type="spellEnd"/>
            <w:proofErr w:type="gramEnd"/>
            <w:r w:rsidRPr="000B381C">
              <w:rPr>
                <w:rFonts w:ascii="Calibri" w:eastAsia="Times New Roman" w:hAnsi="Calibri" w:cs="Times New Roman"/>
                <w:color w:val="000000"/>
                <w:sz w:val="16"/>
                <w:szCs w:val="16"/>
              </w:rPr>
              <w:t xml:space="preserve">, </w:t>
            </w:r>
          </w:p>
          <w:p w:rsidR="00624C39" w:rsidRPr="000B381C" w:rsidRDefault="00624C39" w:rsidP="00624C39">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13 тираж, </w:t>
            </w:r>
          </w:p>
          <w:p w:rsidR="00624C39" w:rsidRPr="000B381C" w:rsidRDefault="00624C39" w:rsidP="00624C39">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прочие докум. </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w:t>
            </w: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center"/>
              <w:rPr>
                <w:rFonts w:ascii="Calibri" w:eastAsia="Times New Roman" w:hAnsi="Calibri" w:cs="Times New Roman"/>
                <w:color w:val="000000"/>
                <w:sz w:val="18"/>
                <w:szCs w:val="18"/>
              </w:rPr>
            </w:pPr>
          </w:p>
        </w:tc>
        <w:tc>
          <w:tcPr>
            <w:tcW w:w="709" w:type="dxa"/>
            <w:tcBorders>
              <w:top w:val="nil"/>
              <w:left w:val="nil"/>
              <w:bottom w:val="single" w:sz="4" w:space="0" w:color="auto"/>
              <w:right w:val="single" w:sz="4" w:space="0" w:color="auto"/>
            </w:tcBorders>
            <w:vAlign w:val="center"/>
          </w:tcPr>
          <w:p w:rsidR="00624C39" w:rsidRPr="000B381C" w:rsidRDefault="00624C39" w:rsidP="00624C39">
            <w:pPr>
              <w:spacing w:after="0"/>
              <w:jc w:val="center"/>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395 987</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395 816</w:t>
            </w: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395 621</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395 397</w:t>
            </w: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712 310</w:t>
            </w:r>
          </w:p>
        </w:tc>
        <w:tc>
          <w:tcPr>
            <w:tcW w:w="96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392 511</w:t>
            </w:r>
          </w:p>
        </w:tc>
        <w:tc>
          <w:tcPr>
            <w:tcW w:w="1023"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2 687 642</w:t>
            </w:r>
          </w:p>
        </w:tc>
      </w:tr>
      <w:tr w:rsidR="00624C39" w:rsidRPr="000B381C" w:rsidTr="00624C39">
        <w:trPr>
          <w:trHeight w:val="189"/>
        </w:trPr>
        <w:tc>
          <w:tcPr>
            <w:tcW w:w="3544" w:type="dxa"/>
            <w:vMerge w:val="restart"/>
            <w:tcBorders>
              <w:top w:val="single" w:sz="4" w:space="0" w:color="auto"/>
              <w:left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документа формат А4 </w:t>
            </w:r>
            <w:r>
              <w:rPr>
                <w:rFonts w:ascii="Calibri" w:eastAsia="Times New Roman" w:hAnsi="Calibri" w:cs="Times New Roman"/>
                <w:color w:val="000000"/>
                <w:sz w:val="18"/>
                <w:szCs w:val="18"/>
              </w:rPr>
              <w:t>о</w:t>
            </w:r>
            <w:r w:rsidRPr="000B381C">
              <w:rPr>
                <w:rFonts w:ascii="Calibri" w:eastAsia="Times New Roman" w:hAnsi="Calibri" w:cs="Times New Roman"/>
                <w:color w:val="000000"/>
                <w:sz w:val="18"/>
                <w:szCs w:val="18"/>
              </w:rPr>
              <w:t>дносторонняя цифровая (с персонификацией или без)</w:t>
            </w:r>
          </w:p>
        </w:tc>
        <w:tc>
          <w:tcPr>
            <w:tcW w:w="1134" w:type="dxa"/>
            <w:vMerge w:val="restart"/>
            <w:tcBorders>
              <w:top w:val="single" w:sz="4" w:space="0" w:color="auto"/>
              <w:left w:val="nil"/>
              <w:right w:val="single" w:sz="4" w:space="0" w:color="auto"/>
            </w:tcBorders>
            <w:noWrap/>
            <w:vAlign w:val="center"/>
          </w:tcPr>
          <w:p w:rsidR="00624C39" w:rsidRPr="000B381C" w:rsidRDefault="00624C39" w:rsidP="00624C39">
            <w:pPr>
              <w:spacing w:after="0"/>
              <w:jc w:val="center"/>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r w:rsidRPr="000B381C">
              <w:rPr>
                <w:rFonts w:ascii="Calibri" w:eastAsia="Times New Roman" w:hAnsi="Calibri" w:cs="Times New Roman"/>
                <w:color w:val="000000"/>
                <w:sz w:val="16"/>
                <w:szCs w:val="16"/>
              </w:rPr>
              <w:t xml:space="preserve"> </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rPr>
                <w:rFonts w:ascii="Calibri" w:eastAsia="Times New Roman" w:hAnsi="Calibri" w:cs="Times New Roman"/>
                <w:color w:val="000000"/>
                <w:sz w:val="18"/>
                <w:szCs w:val="18"/>
                <w:lang w:val="en-US"/>
              </w:rPr>
            </w:pPr>
            <w:r w:rsidRPr="000B381C">
              <w:rPr>
                <w:rFonts w:ascii="Calibri" w:eastAsia="Times New Roman" w:hAnsi="Calibri" w:cs="Times New Roman"/>
                <w:color w:val="000000"/>
                <w:sz w:val="18"/>
                <w:szCs w:val="18"/>
              </w:rPr>
              <w:t>FP3</w:t>
            </w: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10</w:t>
            </w:r>
          </w:p>
        </w:tc>
        <w:tc>
          <w:tcPr>
            <w:tcW w:w="709" w:type="dxa"/>
            <w:tcBorders>
              <w:top w:val="nil"/>
              <w:left w:val="nil"/>
              <w:bottom w:val="single" w:sz="4" w:space="0" w:color="auto"/>
              <w:right w:val="single" w:sz="4" w:space="0" w:color="auto"/>
            </w:tcBorders>
            <w:vAlign w:val="center"/>
          </w:tcPr>
          <w:p w:rsidR="00624C39" w:rsidRPr="000B381C" w:rsidRDefault="00624C39" w:rsidP="00624C39">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w:t>
            </w: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60 000</w:t>
            </w: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60 000</w:t>
            </w: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96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60 000</w:t>
            </w:r>
          </w:p>
        </w:tc>
        <w:tc>
          <w:tcPr>
            <w:tcW w:w="1023"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180 000</w:t>
            </w:r>
          </w:p>
        </w:tc>
      </w:tr>
      <w:tr w:rsidR="00624C39" w:rsidRPr="000B381C" w:rsidTr="00FD339A">
        <w:trPr>
          <w:trHeight w:val="269"/>
        </w:trPr>
        <w:tc>
          <w:tcPr>
            <w:tcW w:w="3544" w:type="dxa"/>
            <w:vMerge/>
            <w:tcBorders>
              <w:left w:val="single" w:sz="4" w:space="0" w:color="auto"/>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8"/>
                <w:szCs w:val="18"/>
              </w:rPr>
            </w:pPr>
          </w:p>
        </w:tc>
        <w:tc>
          <w:tcPr>
            <w:tcW w:w="1134" w:type="dxa"/>
            <w:vMerge/>
            <w:tcBorders>
              <w:left w:val="nil"/>
              <w:bottom w:val="single" w:sz="4" w:space="0" w:color="auto"/>
              <w:right w:val="single" w:sz="4" w:space="0" w:color="auto"/>
            </w:tcBorders>
            <w:noWrap/>
            <w:vAlign w:val="center"/>
          </w:tcPr>
          <w:p w:rsidR="00624C39" w:rsidRPr="000B381C" w:rsidRDefault="00624C39" w:rsidP="00624C39">
            <w:pPr>
              <w:spacing w:after="0"/>
              <w:jc w:val="center"/>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Уведомлен</w:t>
            </w:r>
            <w:r>
              <w:rPr>
                <w:rFonts w:ascii="Calibri" w:eastAsia="Times New Roman" w:hAnsi="Calibri" w:cs="Times New Roman"/>
                <w:color w:val="000000"/>
                <w:sz w:val="16"/>
                <w:szCs w:val="16"/>
              </w:rPr>
              <w:t>.</w:t>
            </w:r>
            <w:r w:rsidRPr="000B381C">
              <w:rPr>
                <w:rFonts w:ascii="Calibri" w:eastAsia="Times New Roman" w:hAnsi="Calibri" w:cs="Times New Roman"/>
                <w:color w:val="000000"/>
                <w:sz w:val="16"/>
                <w:szCs w:val="16"/>
              </w:rPr>
              <w:t xml:space="preserve"> </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WORD</w:t>
            </w:r>
            <w:proofErr w:type="spellEnd"/>
            <w:r w:rsidRPr="000B381C">
              <w:rPr>
                <w:rFonts w:ascii="Calibri" w:eastAsia="Times New Roman" w:hAnsi="Calibri" w:cs="Times New Roman"/>
                <w:color w:val="000000"/>
                <w:sz w:val="18"/>
                <w:szCs w:val="18"/>
              </w:rPr>
              <w:t>-пост.</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EXCEL-перем</w:t>
            </w:r>
            <w:proofErr w:type="spellEnd"/>
            <w:r w:rsidRPr="000B381C">
              <w:rPr>
                <w:rFonts w:ascii="Calibri" w:eastAsia="Times New Roman" w:hAnsi="Calibri" w:cs="Times New Roman"/>
                <w:color w:val="000000"/>
                <w:sz w:val="18"/>
                <w:szCs w:val="18"/>
              </w:rPr>
              <w:t>.</w:t>
            </w: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8-12, 15-18, 20-23</w:t>
            </w:r>
          </w:p>
        </w:tc>
        <w:tc>
          <w:tcPr>
            <w:tcW w:w="709" w:type="dxa"/>
            <w:tcBorders>
              <w:top w:val="nil"/>
              <w:left w:val="nil"/>
              <w:bottom w:val="single" w:sz="4" w:space="0" w:color="auto"/>
              <w:right w:val="single" w:sz="4" w:space="0" w:color="auto"/>
            </w:tcBorders>
            <w:vAlign w:val="center"/>
          </w:tcPr>
          <w:p w:rsidR="00624C39" w:rsidRPr="000B381C" w:rsidRDefault="00624C39" w:rsidP="00624C39">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w:t>
            </w: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90 800</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30 800</w:t>
            </w: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90 800</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30 800</w:t>
            </w: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90 800</w:t>
            </w:r>
          </w:p>
        </w:tc>
        <w:tc>
          <w:tcPr>
            <w:tcW w:w="96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30 800</w:t>
            </w:r>
          </w:p>
        </w:tc>
        <w:tc>
          <w:tcPr>
            <w:tcW w:w="1023"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364 800</w:t>
            </w:r>
          </w:p>
        </w:tc>
      </w:tr>
      <w:tr w:rsidR="00624C39" w:rsidRPr="000B381C" w:rsidTr="00624C39">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одноцветная (ч/б) с оборотной стороны на цветной бумаге</w:t>
            </w:r>
          </w:p>
        </w:tc>
        <w:tc>
          <w:tcPr>
            <w:tcW w:w="1134" w:type="dxa"/>
            <w:tcBorders>
              <w:top w:val="single" w:sz="4" w:space="0" w:color="auto"/>
              <w:left w:val="nil"/>
              <w:bottom w:val="single" w:sz="4" w:space="0" w:color="auto"/>
              <w:right w:val="single" w:sz="4" w:space="0" w:color="auto"/>
            </w:tcBorders>
            <w:noWrap/>
            <w:vAlign w:val="center"/>
          </w:tcPr>
          <w:p w:rsidR="00624C39" w:rsidRPr="000B381C" w:rsidRDefault="00624C39" w:rsidP="00624C39">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nil"/>
              <w:left w:val="nil"/>
              <w:bottom w:val="single" w:sz="4" w:space="0" w:color="auto"/>
              <w:right w:val="single" w:sz="4" w:space="0" w:color="auto"/>
            </w:tcBorders>
            <w:vAlign w:val="center"/>
          </w:tcPr>
          <w:p w:rsidR="00624C39" w:rsidRPr="000B381C" w:rsidRDefault="00624C39" w:rsidP="00624C39">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Уведомлен</w:t>
            </w:r>
            <w:r>
              <w:rPr>
                <w:rFonts w:ascii="Calibri" w:eastAsia="Times New Roman" w:hAnsi="Calibri" w:cs="Times New Roman"/>
                <w:color w:val="000000"/>
                <w:sz w:val="16"/>
                <w:szCs w:val="16"/>
              </w:rPr>
              <w:t>.</w:t>
            </w:r>
            <w:r w:rsidRPr="000B381C">
              <w:rPr>
                <w:rFonts w:ascii="Calibri" w:eastAsia="Times New Roman" w:hAnsi="Calibri" w:cs="Times New Roman"/>
                <w:color w:val="000000"/>
                <w:sz w:val="16"/>
                <w:szCs w:val="16"/>
              </w:rPr>
              <w:t xml:space="preserve"> </w:t>
            </w: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rPr>
                <w:rFonts w:ascii="Calibri" w:eastAsia="Times New Roman" w:hAnsi="Calibri" w:cs="Times New Roman"/>
                <w:color w:val="000000"/>
                <w:sz w:val="18"/>
                <w:szCs w:val="18"/>
              </w:rPr>
            </w:pPr>
            <w:proofErr w:type="spellStart"/>
            <w:r w:rsidRPr="000B381C">
              <w:rPr>
                <w:rFonts w:ascii="Calibri" w:eastAsia="Times New Roman" w:hAnsi="Calibri" w:cs="Times New Roman"/>
                <w:color w:val="000000"/>
                <w:sz w:val="18"/>
                <w:szCs w:val="18"/>
              </w:rPr>
              <w:t>WORD</w:t>
            </w:r>
            <w:proofErr w:type="spellEnd"/>
            <w:r w:rsidRPr="000B381C">
              <w:rPr>
                <w:rFonts w:ascii="Calibri" w:eastAsia="Times New Roman" w:hAnsi="Calibri" w:cs="Times New Roman"/>
                <w:color w:val="000000"/>
                <w:sz w:val="18"/>
                <w:szCs w:val="18"/>
              </w:rPr>
              <w:t>-пост.</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 xml:space="preserve"> </w:t>
            </w:r>
            <w:proofErr w:type="spellStart"/>
            <w:r w:rsidRPr="000B381C">
              <w:rPr>
                <w:rFonts w:ascii="Calibri" w:eastAsia="Times New Roman" w:hAnsi="Calibri" w:cs="Times New Roman"/>
                <w:color w:val="000000"/>
                <w:sz w:val="18"/>
                <w:szCs w:val="18"/>
              </w:rPr>
              <w:t>EXCEL-перем</w:t>
            </w:r>
            <w:proofErr w:type="spellEnd"/>
            <w:r w:rsidRPr="000B381C">
              <w:rPr>
                <w:rFonts w:ascii="Calibri" w:eastAsia="Times New Roman" w:hAnsi="Calibri" w:cs="Times New Roman"/>
                <w:color w:val="000000"/>
                <w:sz w:val="18"/>
                <w:szCs w:val="18"/>
              </w:rPr>
              <w:t>..</w:t>
            </w: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с 20 по </w:t>
            </w:r>
          </w:p>
          <w:p w:rsidR="00624C39" w:rsidRPr="000B381C" w:rsidRDefault="00624C39" w:rsidP="00624C39">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23</w:t>
            </w:r>
            <w:r>
              <w:rPr>
                <w:rFonts w:ascii="Calibri" w:eastAsia="Times New Roman" w:hAnsi="Calibri" w:cs="Times New Roman"/>
                <w:color w:val="000000"/>
                <w:sz w:val="18"/>
                <w:szCs w:val="18"/>
              </w:rPr>
              <w:t>-е</w:t>
            </w:r>
          </w:p>
        </w:tc>
        <w:tc>
          <w:tcPr>
            <w:tcW w:w="709" w:type="dxa"/>
            <w:tcBorders>
              <w:top w:val="nil"/>
              <w:left w:val="nil"/>
              <w:bottom w:val="single" w:sz="4" w:space="0" w:color="auto"/>
              <w:right w:val="single" w:sz="4" w:space="0" w:color="auto"/>
            </w:tcBorders>
            <w:vAlign w:val="center"/>
          </w:tcPr>
          <w:p w:rsidR="00624C39" w:rsidRPr="000B381C" w:rsidRDefault="00624C39" w:rsidP="00624C39">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w:t>
            </w:r>
          </w:p>
        </w:tc>
        <w:tc>
          <w:tcPr>
            <w:tcW w:w="850"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85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992"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p>
        </w:tc>
        <w:tc>
          <w:tcPr>
            <w:tcW w:w="961"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15 000</w:t>
            </w:r>
          </w:p>
        </w:tc>
        <w:tc>
          <w:tcPr>
            <w:tcW w:w="1023" w:type="dxa"/>
            <w:tcBorders>
              <w:top w:val="nil"/>
              <w:left w:val="nil"/>
              <w:bottom w:val="single" w:sz="4" w:space="0" w:color="auto"/>
              <w:right w:val="single" w:sz="4" w:space="0" w:color="auto"/>
            </w:tcBorders>
            <w:noWrap/>
            <w:vAlign w:val="center"/>
          </w:tcPr>
          <w:p w:rsidR="00624C39" w:rsidRPr="000B381C" w:rsidRDefault="00624C39" w:rsidP="00624C39">
            <w:pPr>
              <w:spacing w:after="0"/>
              <w:jc w:val="right"/>
              <w:rPr>
                <w:rFonts w:ascii="Calibri" w:eastAsia="Times New Roman" w:hAnsi="Calibri" w:cs="Times New Roman"/>
                <w:color w:val="000000"/>
                <w:sz w:val="19"/>
                <w:szCs w:val="19"/>
              </w:rPr>
            </w:pPr>
            <w:r w:rsidRPr="000B381C">
              <w:rPr>
                <w:rFonts w:ascii="Calibri" w:eastAsia="Times New Roman" w:hAnsi="Calibri" w:cs="Times New Roman"/>
                <w:color w:val="000000"/>
                <w:sz w:val="19"/>
                <w:szCs w:val="19"/>
              </w:rPr>
              <w:t>15 000</w:t>
            </w:r>
          </w:p>
        </w:tc>
      </w:tr>
    </w:tbl>
    <w:p w:rsidR="00DC67B3" w:rsidRDefault="00DC67B3" w:rsidP="00690211">
      <w:pPr>
        <w:jc w:val="right"/>
        <w:rPr>
          <w:rFonts w:ascii="Tahoma" w:eastAsia="MS Mincho" w:hAnsi="Tahoma" w:cs="Tahoma"/>
          <w:sz w:val="20"/>
          <w:szCs w:val="20"/>
          <w:lang w:eastAsia="ru-RU"/>
        </w:rPr>
      </w:pPr>
    </w:p>
    <w:p w:rsidR="00904CD0" w:rsidRDefault="00904CD0" w:rsidP="00904CD0">
      <w:pPr>
        <w:spacing w:after="0"/>
        <w:jc w:val="right"/>
        <w:rPr>
          <w:rFonts w:ascii="Tahoma" w:eastAsia="Times New Roman" w:hAnsi="Tahoma" w:cs="Tahoma"/>
          <w:color w:val="000000"/>
          <w:sz w:val="20"/>
        </w:rPr>
      </w:pPr>
    </w:p>
    <w:p w:rsidR="00904CD0" w:rsidRPr="008C1A86" w:rsidRDefault="00904CD0" w:rsidP="00904CD0">
      <w:pPr>
        <w:spacing w:after="0"/>
        <w:jc w:val="right"/>
        <w:rPr>
          <w:rFonts w:ascii="Tahoma" w:eastAsia="Times New Roman" w:hAnsi="Tahoma" w:cs="Tahoma"/>
          <w:color w:val="000000"/>
          <w:sz w:val="20"/>
        </w:rPr>
      </w:pPr>
      <w:r w:rsidRPr="000B381C">
        <w:rPr>
          <w:rFonts w:ascii="Tahoma" w:eastAsia="Times New Roman" w:hAnsi="Tahoma" w:cs="Tahoma"/>
          <w:color w:val="000000"/>
          <w:sz w:val="20"/>
        </w:rPr>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sidRPr="008C1A86">
        <w:rPr>
          <w:rFonts w:ascii="Tahoma" w:eastAsia="Times New Roman" w:hAnsi="Tahoma" w:cs="Tahoma"/>
          <w:color w:val="000000"/>
          <w:sz w:val="20"/>
        </w:rPr>
        <w:t>1</w:t>
      </w:r>
      <w:r>
        <w:rPr>
          <w:rFonts w:ascii="Tahoma" w:eastAsia="Times New Roman" w:hAnsi="Tahoma" w:cs="Tahoma"/>
          <w:color w:val="000000"/>
          <w:sz w:val="20"/>
        </w:rPr>
        <w:t>2</w:t>
      </w:r>
    </w:p>
    <w:p w:rsidR="00904CD0" w:rsidRDefault="00904CD0" w:rsidP="00904CD0">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Свердловского филиала </w:t>
      </w:r>
      <w:r w:rsidRPr="00BA704B">
        <w:rPr>
          <w:rFonts w:ascii="Tahoma" w:eastAsia="Times New Roman" w:hAnsi="Tahoma" w:cs="Tahoma"/>
          <w:color w:val="000000"/>
          <w:sz w:val="20"/>
        </w:rPr>
        <w:t>АО «ЭнергосбыТ Плюс»</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851"/>
        <w:gridCol w:w="992"/>
        <w:gridCol w:w="851"/>
        <w:gridCol w:w="992"/>
        <w:gridCol w:w="961"/>
        <w:gridCol w:w="1023"/>
      </w:tblGrid>
      <w:tr w:rsidR="00904CD0" w:rsidRPr="000B381C" w:rsidTr="00FD339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904CD0" w:rsidRPr="000B381C" w:rsidRDefault="00904CD0"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904CD0" w:rsidRPr="000B381C" w:rsidRDefault="00904CD0"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904CD0" w:rsidRPr="000B381C" w:rsidRDefault="00904CD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904CD0" w:rsidRPr="000B381C" w:rsidRDefault="00904CD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904CD0" w:rsidRPr="000B381C" w:rsidRDefault="00904CD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904CD0" w:rsidRPr="000B381C" w:rsidRDefault="00904CD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904CD0" w:rsidRPr="000B381C" w:rsidRDefault="00904CD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904CD0" w:rsidRPr="000B381C" w:rsidRDefault="00904CD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904CD0" w:rsidRPr="000B381C" w:rsidRDefault="00904CD0"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904CD0" w:rsidRPr="000B381C" w:rsidRDefault="00904CD0"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904CD0" w:rsidRPr="000B381C" w:rsidTr="00904CD0">
        <w:trPr>
          <w:trHeight w:val="358"/>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904CD0" w:rsidRPr="000B381C" w:rsidRDefault="00904CD0" w:rsidP="00904CD0">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цифровая ч/б печать оборотной стороны</w:t>
            </w:r>
          </w:p>
        </w:tc>
        <w:tc>
          <w:tcPr>
            <w:tcW w:w="1134" w:type="dxa"/>
            <w:tcBorders>
              <w:top w:val="single" w:sz="4" w:space="0" w:color="auto"/>
              <w:left w:val="nil"/>
              <w:bottom w:val="single" w:sz="4" w:space="0" w:color="auto"/>
              <w:right w:val="single" w:sz="4" w:space="0" w:color="auto"/>
            </w:tcBorders>
            <w:vAlign w:val="center"/>
          </w:tcPr>
          <w:p w:rsidR="00904CD0" w:rsidRPr="000B381C" w:rsidRDefault="00904CD0" w:rsidP="00904CD0">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10 000 и менее</w:t>
            </w:r>
          </w:p>
        </w:tc>
        <w:tc>
          <w:tcPr>
            <w:tcW w:w="1134" w:type="dxa"/>
            <w:tcBorders>
              <w:top w:val="nil"/>
              <w:left w:val="nil"/>
              <w:bottom w:val="single" w:sz="4" w:space="0" w:color="auto"/>
              <w:right w:val="single" w:sz="4" w:space="0" w:color="auto"/>
            </w:tcBorders>
            <w:vAlign w:val="center"/>
          </w:tcPr>
          <w:p w:rsidR="00904CD0" w:rsidRPr="000B381C" w:rsidRDefault="00904CD0" w:rsidP="00904CD0">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nil"/>
              <w:left w:val="nil"/>
              <w:bottom w:val="single" w:sz="4" w:space="0" w:color="auto"/>
              <w:right w:val="single" w:sz="4" w:space="0" w:color="auto"/>
            </w:tcBorders>
            <w:vAlign w:val="center"/>
          </w:tcPr>
          <w:p w:rsidR="00904CD0" w:rsidRPr="000B381C" w:rsidRDefault="00904CD0" w:rsidP="00904CD0">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TXT</w:t>
            </w:r>
            <w:proofErr w:type="spellEnd"/>
            <w:r w:rsidRPr="000B381C">
              <w:rPr>
                <w:rFonts w:ascii="Calibri" w:eastAsia="Times New Roman" w:hAnsi="Calibri" w:cs="Times New Roman"/>
                <w:color w:val="000000"/>
                <w:sz w:val="16"/>
                <w:szCs w:val="16"/>
              </w:rPr>
              <w:t xml:space="preserve"> </w:t>
            </w:r>
            <w:r>
              <w:rPr>
                <w:rFonts w:ascii="Calibri" w:eastAsia="Times New Roman" w:hAnsi="Calibri" w:cs="Times New Roman"/>
                <w:color w:val="000000"/>
                <w:sz w:val="16"/>
                <w:szCs w:val="16"/>
              </w:rPr>
              <w:t xml:space="preserve"> </w:t>
            </w:r>
            <w:proofErr w:type="spellStart"/>
            <w:r w:rsidRPr="000B381C">
              <w:rPr>
                <w:rFonts w:ascii="Calibri" w:eastAsia="Times New Roman" w:hAnsi="Calibri" w:cs="Times New Roman"/>
                <w:color w:val="000000"/>
                <w:sz w:val="16"/>
                <w:szCs w:val="16"/>
              </w:rPr>
              <w:t>ЦПК</w:t>
            </w:r>
            <w:proofErr w:type="spellEnd"/>
          </w:p>
        </w:tc>
        <w:tc>
          <w:tcPr>
            <w:tcW w:w="850" w:type="dxa"/>
            <w:tcBorders>
              <w:top w:val="nil"/>
              <w:left w:val="nil"/>
              <w:bottom w:val="single" w:sz="4" w:space="0" w:color="auto"/>
              <w:right w:val="single" w:sz="4" w:space="0" w:color="auto"/>
            </w:tcBorders>
            <w:vAlign w:val="center"/>
          </w:tcPr>
          <w:p w:rsidR="00904CD0" w:rsidRPr="000B381C" w:rsidRDefault="00904CD0" w:rsidP="00904CD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6-е</w:t>
            </w:r>
          </w:p>
        </w:tc>
        <w:tc>
          <w:tcPr>
            <w:tcW w:w="709" w:type="dxa"/>
            <w:tcBorders>
              <w:top w:val="nil"/>
              <w:left w:val="nil"/>
              <w:bottom w:val="single" w:sz="4" w:space="0" w:color="auto"/>
              <w:right w:val="single" w:sz="4" w:space="0" w:color="auto"/>
            </w:tcBorders>
            <w:vAlign w:val="center"/>
          </w:tcPr>
          <w:p w:rsidR="00904CD0" w:rsidRPr="000B381C" w:rsidRDefault="00904CD0" w:rsidP="00904CD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2 000</w:t>
            </w:r>
          </w:p>
        </w:tc>
        <w:tc>
          <w:tcPr>
            <w:tcW w:w="851"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2 000</w:t>
            </w:r>
          </w:p>
        </w:tc>
        <w:tc>
          <w:tcPr>
            <w:tcW w:w="992"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2 000</w:t>
            </w:r>
          </w:p>
        </w:tc>
        <w:tc>
          <w:tcPr>
            <w:tcW w:w="992"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p>
        </w:tc>
        <w:tc>
          <w:tcPr>
            <w:tcW w:w="961"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2 000</w:t>
            </w:r>
          </w:p>
        </w:tc>
        <w:tc>
          <w:tcPr>
            <w:tcW w:w="1023"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8 000</w:t>
            </w:r>
          </w:p>
        </w:tc>
      </w:tr>
      <w:tr w:rsidR="00904CD0" w:rsidRPr="000B381C" w:rsidTr="00FD339A">
        <w:trPr>
          <w:trHeight w:val="269"/>
        </w:trPr>
        <w:tc>
          <w:tcPr>
            <w:tcW w:w="3544" w:type="dxa"/>
            <w:vMerge/>
            <w:tcBorders>
              <w:top w:val="single" w:sz="4" w:space="0" w:color="auto"/>
              <w:left w:val="single" w:sz="4" w:space="0" w:color="auto"/>
              <w:bottom w:val="single" w:sz="4" w:space="0" w:color="auto"/>
              <w:right w:val="single" w:sz="4" w:space="0" w:color="auto"/>
            </w:tcBorders>
            <w:vAlign w:val="center"/>
          </w:tcPr>
          <w:p w:rsidR="00904CD0" w:rsidRPr="000B381C" w:rsidRDefault="00904CD0" w:rsidP="00904CD0">
            <w:pPr>
              <w:spacing w:after="0"/>
              <w:rPr>
                <w:rFonts w:ascii="Calibri" w:eastAsia="Times New Roman" w:hAnsi="Calibri" w:cs="Times New Roman"/>
                <w:color w:val="000000"/>
                <w:sz w:val="18"/>
                <w:szCs w:val="18"/>
              </w:rPr>
            </w:pPr>
          </w:p>
        </w:tc>
        <w:tc>
          <w:tcPr>
            <w:tcW w:w="1134" w:type="dxa"/>
            <w:vMerge w:val="restart"/>
            <w:tcBorders>
              <w:top w:val="single" w:sz="4" w:space="0" w:color="auto"/>
              <w:left w:val="nil"/>
              <w:right w:val="single" w:sz="4" w:space="0" w:color="auto"/>
            </w:tcBorders>
            <w:noWrap/>
            <w:vAlign w:val="center"/>
          </w:tcPr>
          <w:p w:rsidR="00904CD0" w:rsidRPr="000B381C" w:rsidRDefault="00904CD0" w:rsidP="00904CD0">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20 001 до 30 000</w:t>
            </w:r>
          </w:p>
        </w:tc>
        <w:tc>
          <w:tcPr>
            <w:tcW w:w="1134" w:type="dxa"/>
            <w:tcBorders>
              <w:top w:val="nil"/>
              <w:left w:val="nil"/>
              <w:bottom w:val="single" w:sz="4" w:space="0" w:color="auto"/>
              <w:right w:val="single" w:sz="4" w:space="0" w:color="auto"/>
            </w:tcBorders>
            <w:vAlign w:val="center"/>
          </w:tcPr>
          <w:p w:rsidR="00904CD0" w:rsidRPr="000B381C" w:rsidRDefault="00904CD0" w:rsidP="00904CD0">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w:t>
            </w:r>
          </w:p>
        </w:tc>
        <w:tc>
          <w:tcPr>
            <w:tcW w:w="851" w:type="dxa"/>
            <w:tcBorders>
              <w:top w:val="nil"/>
              <w:left w:val="nil"/>
              <w:bottom w:val="single" w:sz="4" w:space="0" w:color="auto"/>
              <w:right w:val="single" w:sz="4" w:space="0" w:color="auto"/>
            </w:tcBorders>
            <w:noWrap/>
            <w:vAlign w:val="center"/>
          </w:tcPr>
          <w:p w:rsidR="00904CD0" w:rsidRPr="000B381C" w:rsidRDefault="00904CD0" w:rsidP="00904CD0">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TXT</w:t>
            </w:r>
            <w:proofErr w:type="spellEnd"/>
            <w:r w:rsidRPr="000B381C">
              <w:rPr>
                <w:rFonts w:ascii="Calibri" w:eastAsia="Times New Roman" w:hAnsi="Calibri" w:cs="Times New Roman"/>
                <w:color w:val="000000"/>
                <w:sz w:val="16"/>
                <w:szCs w:val="16"/>
              </w:rPr>
              <w:t xml:space="preserve"> </w:t>
            </w:r>
            <w:r>
              <w:rPr>
                <w:rFonts w:ascii="Calibri" w:eastAsia="Times New Roman" w:hAnsi="Calibri" w:cs="Times New Roman"/>
                <w:color w:val="000000"/>
                <w:sz w:val="16"/>
                <w:szCs w:val="16"/>
              </w:rPr>
              <w:t xml:space="preserve"> </w:t>
            </w:r>
            <w:proofErr w:type="spellStart"/>
            <w:r w:rsidRPr="000B381C">
              <w:rPr>
                <w:rFonts w:ascii="Calibri" w:eastAsia="Times New Roman" w:hAnsi="Calibri" w:cs="Times New Roman"/>
                <w:color w:val="000000"/>
                <w:sz w:val="16"/>
                <w:szCs w:val="16"/>
              </w:rPr>
              <w:t>ЦПК</w:t>
            </w:r>
            <w:proofErr w:type="spellEnd"/>
          </w:p>
        </w:tc>
        <w:tc>
          <w:tcPr>
            <w:tcW w:w="850" w:type="dxa"/>
            <w:tcBorders>
              <w:top w:val="nil"/>
              <w:left w:val="nil"/>
              <w:bottom w:val="single" w:sz="4" w:space="0" w:color="auto"/>
              <w:right w:val="single" w:sz="4" w:space="0" w:color="auto"/>
            </w:tcBorders>
            <w:noWrap/>
            <w:vAlign w:val="center"/>
          </w:tcPr>
          <w:p w:rsidR="00904CD0" w:rsidRPr="000B381C" w:rsidRDefault="00904CD0" w:rsidP="00904CD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6-е</w:t>
            </w:r>
          </w:p>
        </w:tc>
        <w:tc>
          <w:tcPr>
            <w:tcW w:w="709" w:type="dxa"/>
            <w:tcBorders>
              <w:top w:val="nil"/>
              <w:left w:val="nil"/>
              <w:bottom w:val="single" w:sz="4" w:space="0" w:color="auto"/>
              <w:right w:val="single" w:sz="4" w:space="0" w:color="auto"/>
            </w:tcBorders>
            <w:vAlign w:val="center"/>
          </w:tcPr>
          <w:p w:rsidR="00904CD0" w:rsidRPr="000B381C" w:rsidRDefault="00904CD0" w:rsidP="00904CD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25 000</w:t>
            </w:r>
          </w:p>
        </w:tc>
        <w:tc>
          <w:tcPr>
            <w:tcW w:w="851"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25 000</w:t>
            </w:r>
          </w:p>
        </w:tc>
        <w:tc>
          <w:tcPr>
            <w:tcW w:w="992"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25 000</w:t>
            </w:r>
          </w:p>
        </w:tc>
        <w:tc>
          <w:tcPr>
            <w:tcW w:w="992"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p>
        </w:tc>
        <w:tc>
          <w:tcPr>
            <w:tcW w:w="961"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25 000</w:t>
            </w:r>
          </w:p>
        </w:tc>
        <w:tc>
          <w:tcPr>
            <w:tcW w:w="1023"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100 000</w:t>
            </w:r>
          </w:p>
        </w:tc>
      </w:tr>
      <w:tr w:rsidR="00904CD0" w:rsidRPr="000B381C" w:rsidTr="00FD339A">
        <w:trPr>
          <w:trHeight w:val="269"/>
        </w:trPr>
        <w:tc>
          <w:tcPr>
            <w:tcW w:w="3544" w:type="dxa"/>
            <w:vMerge/>
            <w:tcBorders>
              <w:top w:val="single" w:sz="4" w:space="0" w:color="auto"/>
              <w:left w:val="single" w:sz="4" w:space="0" w:color="auto"/>
              <w:bottom w:val="single" w:sz="4" w:space="0" w:color="auto"/>
              <w:right w:val="single" w:sz="4" w:space="0" w:color="auto"/>
            </w:tcBorders>
            <w:vAlign w:val="center"/>
          </w:tcPr>
          <w:p w:rsidR="00904CD0" w:rsidRPr="000B381C" w:rsidRDefault="00904CD0" w:rsidP="00904CD0">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одноцветная (ч/б) с оборотной стороны на цветной бумаге</w:t>
            </w:r>
          </w:p>
        </w:tc>
        <w:tc>
          <w:tcPr>
            <w:tcW w:w="1134" w:type="dxa"/>
            <w:vMerge/>
            <w:tcBorders>
              <w:left w:val="nil"/>
              <w:bottom w:val="single" w:sz="4" w:space="0" w:color="auto"/>
              <w:right w:val="single" w:sz="4" w:space="0" w:color="auto"/>
            </w:tcBorders>
            <w:noWrap/>
            <w:vAlign w:val="center"/>
          </w:tcPr>
          <w:p w:rsidR="00904CD0" w:rsidRPr="000B381C" w:rsidRDefault="00904CD0" w:rsidP="00904CD0">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904CD0" w:rsidRPr="00904CD0" w:rsidRDefault="00904CD0" w:rsidP="00904CD0">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квитанции Принципала</w:t>
            </w:r>
          </w:p>
        </w:tc>
        <w:tc>
          <w:tcPr>
            <w:tcW w:w="851" w:type="dxa"/>
            <w:tcBorders>
              <w:top w:val="nil"/>
              <w:left w:val="nil"/>
              <w:bottom w:val="single" w:sz="4" w:space="0" w:color="auto"/>
              <w:right w:val="single" w:sz="4" w:space="0" w:color="auto"/>
            </w:tcBorders>
            <w:noWrap/>
            <w:vAlign w:val="center"/>
          </w:tcPr>
          <w:p w:rsidR="00904CD0" w:rsidRPr="00904CD0" w:rsidRDefault="00904CD0" w:rsidP="00904CD0">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lang w:val="en-US"/>
              </w:rPr>
              <w:t>PDF</w:t>
            </w:r>
          </w:p>
        </w:tc>
        <w:tc>
          <w:tcPr>
            <w:tcW w:w="850" w:type="dxa"/>
            <w:tcBorders>
              <w:top w:val="nil"/>
              <w:left w:val="nil"/>
              <w:bottom w:val="single" w:sz="4" w:space="0" w:color="auto"/>
              <w:right w:val="single" w:sz="4" w:space="0" w:color="auto"/>
            </w:tcBorders>
            <w:noWrap/>
            <w:vAlign w:val="center"/>
          </w:tcPr>
          <w:p w:rsidR="00904CD0" w:rsidRPr="00904CD0" w:rsidRDefault="00904CD0" w:rsidP="00904CD0">
            <w:pPr>
              <w:spacing w:after="0"/>
              <w:rPr>
                <w:rFonts w:ascii="Calibri" w:eastAsia="Times New Roman" w:hAnsi="Calibri" w:cs="Times New Roman"/>
                <w:color w:val="000000"/>
                <w:sz w:val="16"/>
                <w:szCs w:val="16"/>
              </w:rPr>
            </w:pPr>
            <w:r>
              <w:rPr>
                <w:rFonts w:ascii="Calibri" w:eastAsia="Times New Roman" w:hAnsi="Calibri" w:cs="Times New Roman"/>
                <w:color w:val="000000"/>
                <w:sz w:val="16"/>
                <w:szCs w:val="16"/>
              </w:rPr>
              <w:t>27-30-е</w:t>
            </w:r>
          </w:p>
        </w:tc>
        <w:tc>
          <w:tcPr>
            <w:tcW w:w="709" w:type="dxa"/>
            <w:tcBorders>
              <w:top w:val="nil"/>
              <w:left w:val="nil"/>
              <w:bottom w:val="single" w:sz="4" w:space="0" w:color="auto"/>
              <w:right w:val="single" w:sz="4" w:space="0" w:color="auto"/>
            </w:tcBorders>
            <w:vAlign w:val="center"/>
          </w:tcPr>
          <w:p w:rsidR="00904CD0" w:rsidRPr="000B381C" w:rsidRDefault="00904CD0" w:rsidP="00904CD0">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w:t>
            </w:r>
          </w:p>
        </w:tc>
        <w:tc>
          <w:tcPr>
            <w:tcW w:w="850" w:type="dxa"/>
            <w:tcBorders>
              <w:top w:val="nil"/>
              <w:left w:val="nil"/>
              <w:bottom w:val="single" w:sz="4" w:space="0" w:color="auto"/>
              <w:right w:val="single" w:sz="4" w:space="0" w:color="auto"/>
            </w:tcBorders>
            <w:noWrap/>
            <w:vAlign w:val="center"/>
          </w:tcPr>
          <w:p w:rsidR="00904CD0" w:rsidRPr="000B381C" w:rsidRDefault="00904CD0" w:rsidP="00904CD0">
            <w:pPr>
              <w:spacing w:after="0"/>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904CD0" w:rsidRPr="000B381C" w:rsidRDefault="00904CD0" w:rsidP="00904CD0">
            <w:pPr>
              <w:spacing w:after="0"/>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25 000</w:t>
            </w:r>
          </w:p>
        </w:tc>
        <w:tc>
          <w:tcPr>
            <w:tcW w:w="851"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25 000</w:t>
            </w:r>
          </w:p>
        </w:tc>
        <w:tc>
          <w:tcPr>
            <w:tcW w:w="992" w:type="dxa"/>
            <w:tcBorders>
              <w:top w:val="nil"/>
              <w:left w:val="nil"/>
              <w:bottom w:val="single" w:sz="4" w:space="0" w:color="auto"/>
              <w:right w:val="single" w:sz="4" w:space="0" w:color="auto"/>
            </w:tcBorders>
            <w:noWrap/>
            <w:vAlign w:val="center"/>
          </w:tcPr>
          <w:p w:rsidR="00904CD0" w:rsidRPr="000B381C" w:rsidRDefault="00904CD0" w:rsidP="00904CD0">
            <w:pPr>
              <w:spacing w:after="0"/>
              <w:rPr>
                <w:rFonts w:ascii="Calibri" w:eastAsia="Times New Roman" w:hAnsi="Calibri" w:cs="Times New Roman"/>
                <w:color w:val="000000"/>
                <w:sz w:val="18"/>
                <w:szCs w:val="18"/>
              </w:rPr>
            </w:pPr>
          </w:p>
        </w:tc>
        <w:tc>
          <w:tcPr>
            <w:tcW w:w="961"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25 000</w:t>
            </w:r>
          </w:p>
        </w:tc>
        <w:tc>
          <w:tcPr>
            <w:tcW w:w="1023" w:type="dxa"/>
            <w:tcBorders>
              <w:top w:val="nil"/>
              <w:left w:val="nil"/>
              <w:bottom w:val="single" w:sz="4" w:space="0" w:color="auto"/>
              <w:right w:val="single" w:sz="4" w:space="0" w:color="auto"/>
            </w:tcBorders>
            <w:noWrap/>
            <w:vAlign w:val="center"/>
          </w:tcPr>
          <w:p w:rsidR="00904CD0" w:rsidRPr="000B381C" w:rsidRDefault="00904CD0" w:rsidP="00904CD0">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75 000</w:t>
            </w:r>
          </w:p>
        </w:tc>
      </w:tr>
    </w:tbl>
    <w:p w:rsidR="00DC67B3" w:rsidRDefault="00DC67B3" w:rsidP="00690211">
      <w:pPr>
        <w:jc w:val="right"/>
        <w:rPr>
          <w:rFonts w:ascii="Tahoma" w:eastAsia="MS Mincho" w:hAnsi="Tahoma" w:cs="Tahoma"/>
          <w:sz w:val="20"/>
          <w:szCs w:val="20"/>
          <w:lang w:eastAsia="ru-RU"/>
        </w:rPr>
      </w:pPr>
    </w:p>
    <w:p w:rsidR="00DA1003" w:rsidRDefault="00DA1003" w:rsidP="00DA1003">
      <w:pPr>
        <w:jc w:val="right"/>
        <w:rPr>
          <w:rFonts w:ascii="Tahoma" w:eastAsia="Calibri" w:hAnsi="Tahoma" w:cs="Tahoma"/>
          <w:sz w:val="20"/>
        </w:rPr>
      </w:pPr>
      <w:r>
        <w:rPr>
          <w:rFonts w:ascii="Tahoma" w:eastAsia="Calibri" w:hAnsi="Tahoma" w:cs="Tahoma"/>
          <w:sz w:val="20"/>
        </w:rPr>
        <w:lastRenderedPageBreak/>
        <w:t xml:space="preserve">Продолжение </w:t>
      </w:r>
      <w:r w:rsidR="00F4679E">
        <w:rPr>
          <w:rFonts w:ascii="Tahoma" w:eastAsia="Calibri" w:hAnsi="Tahoma" w:cs="Tahoma"/>
          <w:sz w:val="20"/>
        </w:rPr>
        <w:t>3</w:t>
      </w:r>
      <w:r>
        <w:rPr>
          <w:rFonts w:ascii="Tahoma" w:eastAsia="Calibri" w:hAnsi="Tahoma" w:cs="Tahoma"/>
          <w:sz w:val="20"/>
        </w:rPr>
        <w:t>.12</w:t>
      </w:r>
    </w:p>
    <w:tbl>
      <w:tblPr>
        <w:tblW w:w="14742" w:type="dxa"/>
        <w:tblInd w:w="-5" w:type="dxa"/>
        <w:tblLayout w:type="fixed"/>
        <w:tblLook w:val="04A0" w:firstRow="1" w:lastRow="0" w:firstColumn="1" w:lastColumn="0" w:noHBand="0" w:noVBand="1"/>
      </w:tblPr>
      <w:tblGrid>
        <w:gridCol w:w="3544"/>
        <w:gridCol w:w="1134"/>
        <w:gridCol w:w="1134"/>
        <w:gridCol w:w="851"/>
        <w:gridCol w:w="850"/>
        <w:gridCol w:w="709"/>
        <w:gridCol w:w="850"/>
        <w:gridCol w:w="993"/>
        <w:gridCol w:w="850"/>
        <w:gridCol w:w="851"/>
        <w:gridCol w:w="992"/>
        <w:gridCol w:w="961"/>
        <w:gridCol w:w="1023"/>
      </w:tblGrid>
      <w:tr w:rsidR="00DA1003" w:rsidRPr="000B381C" w:rsidTr="00A773E7">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DA1003" w:rsidRPr="000B381C" w:rsidRDefault="00DA1003"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1134"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851"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850"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DA1003" w:rsidRPr="000B381C" w:rsidRDefault="00DA1003"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DA1003" w:rsidRPr="000B381C" w:rsidRDefault="00DA100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3"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DA1003" w:rsidRPr="000B381C" w:rsidRDefault="00DA100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0"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DA1003" w:rsidRPr="000B381C" w:rsidRDefault="00DA100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DA1003" w:rsidRPr="000B381C" w:rsidRDefault="00DA100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DA1003" w:rsidRPr="000B381C" w:rsidRDefault="00DA100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61"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DA1003" w:rsidRPr="000B381C" w:rsidRDefault="00DA100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023" w:type="dxa"/>
            <w:tcBorders>
              <w:top w:val="single" w:sz="4" w:space="0" w:color="auto"/>
              <w:left w:val="nil"/>
              <w:bottom w:val="single" w:sz="4" w:space="0" w:color="auto"/>
              <w:right w:val="single" w:sz="4" w:space="0" w:color="auto"/>
            </w:tcBorders>
            <w:vAlign w:val="center"/>
            <w:hideMark/>
          </w:tcPr>
          <w:p w:rsidR="00DA1003" w:rsidRPr="000B381C" w:rsidRDefault="00DA1003"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DA1003" w:rsidRPr="000B381C" w:rsidRDefault="00DA1003"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DA1003" w:rsidRPr="000B381C" w:rsidTr="00A773E7">
        <w:trPr>
          <w:trHeight w:val="451"/>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DA1003" w:rsidRPr="000B381C" w:rsidRDefault="00DA1003" w:rsidP="00DA1003">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1134" w:type="dxa"/>
            <w:vMerge w:val="restart"/>
            <w:tcBorders>
              <w:top w:val="single" w:sz="4" w:space="0" w:color="auto"/>
              <w:left w:val="nil"/>
              <w:right w:val="single" w:sz="4" w:space="0" w:color="auto"/>
            </w:tcBorders>
            <w:noWrap/>
            <w:vAlign w:val="center"/>
          </w:tcPr>
          <w:p w:rsidR="00DA1003" w:rsidRPr="000B381C" w:rsidRDefault="00DA1003" w:rsidP="00DA1003">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tcPr>
          <w:p w:rsidR="00DA1003" w:rsidRPr="000B381C" w:rsidRDefault="00DA1003" w:rsidP="00DA1003">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nil"/>
              <w:left w:val="nil"/>
              <w:bottom w:val="single" w:sz="4" w:space="0" w:color="auto"/>
              <w:right w:val="single" w:sz="4" w:space="0" w:color="auto"/>
            </w:tcBorders>
            <w:noWrap/>
            <w:vAlign w:val="center"/>
          </w:tcPr>
          <w:p w:rsidR="00DA1003" w:rsidRPr="000B381C" w:rsidRDefault="00DA1003" w:rsidP="00DA1003">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TXT</w:t>
            </w:r>
            <w:proofErr w:type="spellEnd"/>
            <w:r w:rsidRPr="000B381C">
              <w:rPr>
                <w:rFonts w:ascii="Calibri" w:eastAsia="Times New Roman" w:hAnsi="Calibri" w:cs="Times New Roman"/>
                <w:color w:val="000000"/>
                <w:sz w:val="16"/>
                <w:szCs w:val="16"/>
              </w:rPr>
              <w:t xml:space="preserve"> </w:t>
            </w:r>
            <w:r>
              <w:rPr>
                <w:rFonts w:ascii="Calibri" w:eastAsia="Times New Roman" w:hAnsi="Calibri" w:cs="Times New Roman"/>
                <w:color w:val="000000"/>
                <w:sz w:val="16"/>
                <w:szCs w:val="16"/>
              </w:rPr>
              <w:t xml:space="preserve"> </w:t>
            </w:r>
            <w:proofErr w:type="spellStart"/>
            <w:r w:rsidRPr="000B381C">
              <w:rPr>
                <w:rFonts w:ascii="Calibri" w:eastAsia="Times New Roman" w:hAnsi="Calibri" w:cs="Times New Roman"/>
                <w:color w:val="000000"/>
                <w:sz w:val="16"/>
                <w:szCs w:val="16"/>
              </w:rPr>
              <w:t>ЦПК</w:t>
            </w:r>
            <w:proofErr w:type="spellEnd"/>
          </w:p>
        </w:tc>
        <w:tc>
          <w:tcPr>
            <w:tcW w:w="850" w:type="dxa"/>
            <w:tcBorders>
              <w:top w:val="nil"/>
              <w:left w:val="nil"/>
              <w:bottom w:val="single" w:sz="4" w:space="0" w:color="auto"/>
              <w:right w:val="single" w:sz="4" w:space="0" w:color="auto"/>
            </w:tcBorders>
            <w:noWrap/>
            <w:vAlign w:val="center"/>
          </w:tcPr>
          <w:p w:rsidR="00DA1003" w:rsidRPr="000B381C" w:rsidRDefault="00DA1003" w:rsidP="00DA1003">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6-е</w:t>
            </w:r>
          </w:p>
        </w:tc>
        <w:tc>
          <w:tcPr>
            <w:tcW w:w="709" w:type="dxa"/>
            <w:tcBorders>
              <w:top w:val="nil"/>
              <w:left w:val="nil"/>
              <w:bottom w:val="single" w:sz="4" w:space="0" w:color="auto"/>
              <w:right w:val="single" w:sz="4" w:space="0" w:color="auto"/>
            </w:tcBorders>
            <w:vAlign w:val="center"/>
          </w:tcPr>
          <w:p w:rsidR="00DA1003" w:rsidRPr="000B381C" w:rsidRDefault="00DA1003" w:rsidP="00DA1003">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p>
        </w:tc>
        <w:tc>
          <w:tcPr>
            <w:tcW w:w="993"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803 000</w:t>
            </w:r>
          </w:p>
        </w:tc>
        <w:tc>
          <w:tcPr>
            <w:tcW w:w="851"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787 400</w:t>
            </w:r>
          </w:p>
        </w:tc>
        <w:tc>
          <w:tcPr>
            <w:tcW w:w="961"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p>
        </w:tc>
        <w:tc>
          <w:tcPr>
            <w:tcW w:w="1023"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1 590 400</w:t>
            </w:r>
          </w:p>
        </w:tc>
      </w:tr>
      <w:tr w:rsidR="00DA1003" w:rsidRPr="000B381C" w:rsidTr="00A773E7">
        <w:trPr>
          <w:trHeight w:val="287"/>
        </w:trPr>
        <w:tc>
          <w:tcPr>
            <w:tcW w:w="3544" w:type="dxa"/>
            <w:vMerge/>
            <w:tcBorders>
              <w:top w:val="single" w:sz="4" w:space="0" w:color="auto"/>
              <w:left w:val="single" w:sz="4" w:space="0" w:color="auto"/>
              <w:bottom w:val="single" w:sz="4" w:space="0" w:color="auto"/>
              <w:right w:val="single" w:sz="4" w:space="0" w:color="auto"/>
            </w:tcBorders>
            <w:vAlign w:val="center"/>
          </w:tcPr>
          <w:p w:rsidR="00DA1003" w:rsidRPr="000B381C" w:rsidRDefault="00DA1003" w:rsidP="00DA1003">
            <w:pPr>
              <w:spacing w:after="0"/>
              <w:rPr>
                <w:rFonts w:ascii="Calibri" w:eastAsia="Times New Roman" w:hAnsi="Calibri" w:cs="Times New Roman"/>
                <w:color w:val="000000"/>
                <w:sz w:val="18"/>
                <w:szCs w:val="18"/>
              </w:rPr>
            </w:pPr>
          </w:p>
        </w:tc>
        <w:tc>
          <w:tcPr>
            <w:tcW w:w="1134" w:type="dxa"/>
            <w:vMerge/>
            <w:tcBorders>
              <w:left w:val="nil"/>
              <w:bottom w:val="single" w:sz="4" w:space="0" w:color="auto"/>
              <w:right w:val="single" w:sz="4" w:space="0" w:color="auto"/>
            </w:tcBorders>
            <w:noWrap/>
            <w:vAlign w:val="center"/>
          </w:tcPr>
          <w:p w:rsidR="00DA1003" w:rsidRPr="000B381C" w:rsidRDefault="00DA1003" w:rsidP="00DA1003">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DA1003" w:rsidRPr="000B381C" w:rsidRDefault="00DA1003" w:rsidP="00DA1003">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tcBorders>
              <w:top w:val="nil"/>
              <w:left w:val="nil"/>
              <w:bottom w:val="single" w:sz="4" w:space="0" w:color="auto"/>
              <w:right w:val="single" w:sz="4" w:space="0" w:color="auto"/>
            </w:tcBorders>
            <w:noWrap/>
            <w:vAlign w:val="center"/>
          </w:tcPr>
          <w:p w:rsidR="00DA1003" w:rsidRPr="000B381C" w:rsidRDefault="00DA1003" w:rsidP="00DA1003">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FP3</w:t>
            </w:r>
          </w:p>
        </w:tc>
        <w:tc>
          <w:tcPr>
            <w:tcW w:w="850" w:type="dxa"/>
            <w:tcBorders>
              <w:top w:val="nil"/>
              <w:left w:val="nil"/>
              <w:bottom w:val="single" w:sz="4" w:space="0" w:color="auto"/>
              <w:right w:val="single" w:sz="4" w:space="0" w:color="auto"/>
            </w:tcBorders>
            <w:noWrap/>
            <w:vAlign w:val="center"/>
          </w:tcPr>
          <w:p w:rsidR="00DA1003" w:rsidRPr="00904CD0" w:rsidRDefault="00DA1003" w:rsidP="00DA1003">
            <w:pPr>
              <w:spacing w:after="0"/>
              <w:rPr>
                <w:rFonts w:ascii="Calibri" w:eastAsia="Times New Roman" w:hAnsi="Calibri" w:cs="Times New Roman"/>
                <w:color w:val="000000"/>
                <w:sz w:val="16"/>
                <w:szCs w:val="16"/>
              </w:rPr>
            </w:pPr>
            <w:r>
              <w:rPr>
                <w:rFonts w:ascii="Calibri" w:eastAsia="Times New Roman" w:hAnsi="Calibri" w:cs="Times New Roman"/>
                <w:color w:val="000000"/>
                <w:sz w:val="16"/>
                <w:szCs w:val="16"/>
              </w:rPr>
              <w:t>17-22-е</w:t>
            </w:r>
          </w:p>
        </w:tc>
        <w:tc>
          <w:tcPr>
            <w:tcW w:w="709" w:type="dxa"/>
            <w:tcBorders>
              <w:top w:val="nil"/>
              <w:left w:val="nil"/>
              <w:bottom w:val="single" w:sz="4" w:space="0" w:color="auto"/>
              <w:right w:val="single" w:sz="4" w:space="0" w:color="auto"/>
            </w:tcBorders>
            <w:vAlign w:val="center"/>
          </w:tcPr>
          <w:p w:rsidR="00DA1003" w:rsidRPr="000B381C" w:rsidRDefault="00DA1003" w:rsidP="00DA1003">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w:t>
            </w:r>
          </w:p>
        </w:tc>
        <w:tc>
          <w:tcPr>
            <w:tcW w:w="850"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p>
        </w:tc>
        <w:tc>
          <w:tcPr>
            <w:tcW w:w="993"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220 000</w:t>
            </w:r>
          </w:p>
        </w:tc>
        <w:tc>
          <w:tcPr>
            <w:tcW w:w="850"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220 000</w:t>
            </w:r>
          </w:p>
        </w:tc>
        <w:tc>
          <w:tcPr>
            <w:tcW w:w="961"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p>
        </w:tc>
        <w:tc>
          <w:tcPr>
            <w:tcW w:w="1023" w:type="dxa"/>
            <w:tcBorders>
              <w:top w:val="nil"/>
              <w:left w:val="nil"/>
              <w:bottom w:val="single" w:sz="4" w:space="0" w:color="auto"/>
              <w:right w:val="single" w:sz="4" w:space="0" w:color="auto"/>
            </w:tcBorders>
            <w:noWrap/>
            <w:vAlign w:val="center"/>
          </w:tcPr>
          <w:p w:rsidR="00DA1003" w:rsidRPr="000B381C" w:rsidRDefault="00DA1003" w:rsidP="00DA100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440 000</w:t>
            </w:r>
          </w:p>
        </w:tc>
      </w:tr>
      <w:tr w:rsidR="00A773E7" w:rsidRPr="000B381C" w:rsidTr="00A773E7">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A773E7" w:rsidRPr="000B381C" w:rsidRDefault="00A773E7" w:rsidP="00A773E7">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размера 210*117 мм</w:t>
            </w:r>
          </w:p>
        </w:tc>
        <w:tc>
          <w:tcPr>
            <w:tcW w:w="1134" w:type="dxa"/>
            <w:tcBorders>
              <w:top w:val="single" w:sz="4" w:space="0" w:color="auto"/>
              <w:left w:val="nil"/>
              <w:bottom w:val="single" w:sz="4" w:space="0" w:color="auto"/>
              <w:right w:val="single" w:sz="4" w:space="0" w:color="auto"/>
            </w:tcBorders>
            <w:noWrap/>
            <w:vAlign w:val="center"/>
          </w:tcPr>
          <w:p w:rsidR="00A773E7" w:rsidRPr="000B381C" w:rsidRDefault="00A773E7" w:rsidP="00A773E7">
            <w:pPr>
              <w:spacing w:after="0"/>
              <w:jc w:val="center"/>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A773E7" w:rsidRPr="000B381C" w:rsidRDefault="00A773E7" w:rsidP="00A773E7">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w:t>
            </w:r>
            <w:r>
              <w:rPr>
                <w:rFonts w:ascii="Calibri" w:eastAsia="Times New Roman" w:hAnsi="Calibri" w:cs="Times New Roman"/>
                <w:color w:val="000000"/>
                <w:sz w:val="16"/>
                <w:szCs w:val="16"/>
              </w:rPr>
              <w:t>,</w:t>
            </w:r>
            <w:r w:rsidRPr="000B381C">
              <w:rPr>
                <w:rFonts w:ascii="Calibri" w:eastAsia="Times New Roman" w:hAnsi="Calibri" w:cs="Times New Roman"/>
                <w:color w:val="000000"/>
                <w:sz w:val="16"/>
                <w:szCs w:val="16"/>
              </w:rPr>
              <w:t xml:space="preserve"> </w:t>
            </w:r>
          </w:p>
          <w:p w:rsidR="00A773E7" w:rsidRPr="000B381C" w:rsidRDefault="00A773E7" w:rsidP="00A773E7">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851" w:type="dxa"/>
            <w:tcBorders>
              <w:top w:val="nil"/>
              <w:left w:val="nil"/>
              <w:bottom w:val="single" w:sz="4" w:space="0" w:color="auto"/>
              <w:right w:val="single" w:sz="4" w:space="0" w:color="auto"/>
            </w:tcBorders>
            <w:noWrap/>
            <w:vAlign w:val="center"/>
          </w:tcPr>
          <w:p w:rsidR="00A773E7" w:rsidRPr="000B381C" w:rsidRDefault="00A773E7" w:rsidP="00A773E7">
            <w:pPr>
              <w:spacing w:after="0"/>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vAlign w:val="center"/>
          </w:tcPr>
          <w:p w:rsidR="00A773E7" w:rsidRPr="000B381C" w:rsidRDefault="00A773E7" w:rsidP="00A773E7">
            <w:pPr>
              <w:spacing w:after="0"/>
              <w:jc w:val="center"/>
              <w:rPr>
                <w:rFonts w:ascii="Calibri" w:eastAsia="Times New Roman" w:hAnsi="Calibri" w:cs="Times New Roman"/>
                <w:color w:val="000000"/>
                <w:sz w:val="18"/>
                <w:szCs w:val="18"/>
              </w:rPr>
            </w:pPr>
          </w:p>
        </w:tc>
        <w:tc>
          <w:tcPr>
            <w:tcW w:w="709" w:type="dxa"/>
            <w:tcBorders>
              <w:top w:val="nil"/>
              <w:left w:val="nil"/>
              <w:bottom w:val="single" w:sz="4" w:space="0" w:color="auto"/>
              <w:right w:val="single" w:sz="4" w:space="0" w:color="auto"/>
            </w:tcBorders>
            <w:vAlign w:val="center"/>
          </w:tcPr>
          <w:p w:rsidR="00A773E7" w:rsidRPr="000B381C" w:rsidRDefault="00A773E7" w:rsidP="00A773E7">
            <w:pPr>
              <w:spacing w:after="0"/>
              <w:jc w:val="center"/>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A773E7" w:rsidRPr="000B381C" w:rsidRDefault="00A773E7" w:rsidP="00A773E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825 000</w:t>
            </w:r>
          </w:p>
        </w:tc>
        <w:tc>
          <w:tcPr>
            <w:tcW w:w="993" w:type="dxa"/>
            <w:tcBorders>
              <w:top w:val="nil"/>
              <w:left w:val="nil"/>
              <w:bottom w:val="single" w:sz="4" w:space="0" w:color="auto"/>
              <w:right w:val="single" w:sz="4" w:space="0" w:color="auto"/>
            </w:tcBorders>
            <w:noWrap/>
            <w:vAlign w:val="center"/>
          </w:tcPr>
          <w:p w:rsidR="00A773E7" w:rsidRPr="000B381C" w:rsidRDefault="00A773E7" w:rsidP="00A773E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 1 037 300</w:t>
            </w:r>
          </w:p>
        </w:tc>
        <w:tc>
          <w:tcPr>
            <w:tcW w:w="850" w:type="dxa"/>
            <w:tcBorders>
              <w:top w:val="nil"/>
              <w:left w:val="nil"/>
              <w:bottom w:val="single" w:sz="4" w:space="0" w:color="auto"/>
              <w:right w:val="single" w:sz="4" w:space="0" w:color="auto"/>
            </w:tcBorders>
            <w:noWrap/>
            <w:vAlign w:val="center"/>
          </w:tcPr>
          <w:p w:rsidR="00A773E7" w:rsidRPr="000B381C" w:rsidRDefault="00A773E7" w:rsidP="00A773E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830 000</w:t>
            </w:r>
          </w:p>
        </w:tc>
        <w:tc>
          <w:tcPr>
            <w:tcW w:w="851" w:type="dxa"/>
            <w:tcBorders>
              <w:top w:val="nil"/>
              <w:left w:val="nil"/>
              <w:bottom w:val="single" w:sz="4" w:space="0" w:color="auto"/>
              <w:right w:val="single" w:sz="4" w:space="0" w:color="auto"/>
            </w:tcBorders>
            <w:noWrap/>
            <w:vAlign w:val="center"/>
          </w:tcPr>
          <w:p w:rsidR="00A773E7" w:rsidRPr="000B381C" w:rsidRDefault="00A773E7" w:rsidP="00A773E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827 000</w:t>
            </w:r>
          </w:p>
        </w:tc>
        <w:tc>
          <w:tcPr>
            <w:tcW w:w="992" w:type="dxa"/>
            <w:tcBorders>
              <w:top w:val="nil"/>
              <w:left w:val="nil"/>
              <w:bottom w:val="single" w:sz="4" w:space="0" w:color="auto"/>
              <w:right w:val="single" w:sz="4" w:space="0" w:color="auto"/>
            </w:tcBorders>
            <w:noWrap/>
            <w:vAlign w:val="center"/>
          </w:tcPr>
          <w:p w:rsidR="00A773E7" w:rsidRPr="000B381C" w:rsidRDefault="00A773E7" w:rsidP="00A773E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1 039 400</w:t>
            </w:r>
          </w:p>
        </w:tc>
        <w:tc>
          <w:tcPr>
            <w:tcW w:w="961" w:type="dxa"/>
            <w:tcBorders>
              <w:top w:val="nil"/>
              <w:left w:val="nil"/>
              <w:bottom w:val="single" w:sz="4" w:space="0" w:color="auto"/>
              <w:right w:val="single" w:sz="4" w:space="0" w:color="auto"/>
            </w:tcBorders>
            <w:noWrap/>
            <w:vAlign w:val="center"/>
          </w:tcPr>
          <w:p w:rsidR="00A773E7" w:rsidRPr="000B381C" w:rsidRDefault="00A773E7" w:rsidP="00A773E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805 500</w:t>
            </w:r>
          </w:p>
        </w:tc>
        <w:tc>
          <w:tcPr>
            <w:tcW w:w="1023" w:type="dxa"/>
            <w:tcBorders>
              <w:top w:val="nil"/>
              <w:left w:val="nil"/>
              <w:bottom w:val="single" w:sz="4" w:space="0" w:color="auto"/>
              <w:right w:val="single" w:sz="4" w:space="0" w:color="auto"/>
            </w:tcBorders>
            <w:noWrap/>
            <w:vAlign w:val="center"/>
          </w:tcPr>
          <w:p w:rsidR="00A773E7" w:rsidRPr="000B381C" w:rsidRDefault="00A773E7" w:rsidP="00A773E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5 364 200</w:t>
            </w:r>
          </w:p>
        </w:tc>
      </w:tr>
      <w:tr w:rsidR="00F771F4" w:rsidRPr="000B381C" w:rsidTr="00A773E7">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F771F4" w:rsidRPr="000B381C" w:rsidRDefault="00F771F4" w:rsidP="00F771F4">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Автоматическая упаковка до 3-х листов формата А4 с использованием конверта С65</w:t>
            </w:r>
          </w:p>
        </w:tc>
        <w:tc>
          <w:tcPr>
            <w:tcW w:w="1134" w:type="dxa"/>
            <w:tcBorders>
              <w:top w:val="single" w:sz="4" w:space="0" w:color="auto"/>
              <w:left w:val="nil"/>
              <w:bottom w:val="single" w:sz="4" w:space="0" w:color="auto"/>
              <w:right w:val="single" w:sz="4" w:space="0" w:color="auto"/>
            </w:tcBorders>
            <w:noWrap/>
            <w:vAlign w:val="center"/>
          </w:tcPr>
          <w:p w:rsidR="00F771F4" w:rsidRPr="000B381C" w:rsidRDefault="00F771F4" w:rsidP="00F771F4">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w:t>
            </w:r>
          </w:p>
        </w:tc>
        <w:tc>
          <w:tcPr>
            <w:tcW w:w="1134" w:type="dxa"/>
            <w:tcBorders>
              <w:top w:val="nil"/>
              <w:left w:val="nil"/>
              <w:bottom w:val="single" w:sz="4" w:space="0" w:color="auto"/>
              <w:right w:val="single" w:sz="4" w:space="0" w:color="auto"/>
            </w:tcBorders>
            <w:vAlign w:val="center"/>
          </w:tcPr>
          <w:p w:rsidR="00F771F4" w:rsidRPr="000B381C" w:rsidRDefault="00F771F4" w:rsidP="00F771F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nil"/>
              <w:left w:val="nil"/>
              <w:bottom w:val="single" w:sz="4" w:space="0" w:color="auto"/>
              <w:right w:val="single" w:sz="4" w:space="0" w:color="auto"/>
            </w:tcBorders>
            <w:noWrap/>
            <w:vAlign w:val="center"/>
          </w:tcPr>
          <w:p w:rsidR="00F771F4" w:rsidRPr="000B381C" w:rsidRDefault="00F771F4" w:rsidP="00F771F4">
            <w:pPr>
              <w:spacing w:after="0"/>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center"/>
              <w:rPr>
                <w:rFonts w:ascii="Calibri" w:eastAsia="Times New Roman" w:hAnsi="Calibri" w:cs="Times New Roman"/>
                <w:color w:val="000000"/>
                <w:sz w:val="18"/>
                <w:szCs w:val="18"/>
              </w:rPr>
            </w:pPr>
          </w:p>
        </w:tc>
        <w:tc>
          <w:tcPr>
            <w:tcW w:w="709" w:type="dxa"/>
            <w:tcBorders>
              <w:top w:val="nil"/>
              <w:left w:val="nil"/>
              <w:bottom w:val="single" w:sz="4" w:space="0" w:color="auto"/>
              <w:right w:val="single" w:sz="4" w:space="0" w:color="auto"/>
            </w:tcBorders>
            <w:vAlign w:val="center"/>
          </w:tcPr>
          <w:p w:rsidR="00F771F4" w:rsidRPr="000B381C" w:rsidRDefault="00F771F4" w:rsidP="00F771F4">
            <w:pPr>
              <w:spacing w:after="0"/>
              <w:jc w:val="center"/>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93"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8 000</w:t>
            </w:r>
          </w:p>
        </w:tc>
        <w:tc>
          <w:tcPr>
            <w:tcW w:w="851"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92"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61"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8 000</w:t>
            </w:r>
          </w:p>
        </w:tc>
        <w:tc>
          <w:tcPr>
            <w:tcW w:w="1023"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28 000</w:t>
            </w:r>
          </w:p>
        </w:tc>
      </w:tr>
      <w:tr w:rsidR="00F771F4" w:rsidRPr="000B381C" w:rsidTr="00A773E7">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F771F4" w:rsidRPr="000B381C" w:rsidRDefault="00F771F4" w:rsidP="00F771F4">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Печать документа формат А4 односторонняя цифровая монохромная (с персонификацией или без)</w:t>
            </w:r>
          </w:p>
        </w:tc>
        <w:tc>
          <w:tcPr>
            <w:tcW w:w="1134" w:type="dxa"/>
            <w:tcBorders>
              <w:top w:val="single" w:sz="4" w:space="0" w:color="auto"/>
              <w:left w:val="nil"/>
              <w:bottom w:val="single" w:sz="4" w:space="0" w:color="auto"/>
              <w:right w:val="single" w:sz="4" w:space="0" w:color="auto"/>
            </w:tcBorders>
            <w:noWrap/>
            <w:vAlign w:val="center"/>
          </w:tcPr>
          <w:p w:rsidR="00F771F4" w:rsidRPr="000B381C" w:rsidRDefault="00F771F4" w:rsidP="00F771F4">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771F4" w:rsidRPr="000B381C" w:rsidRDefault="00F771F4" w:rsidP="00F771F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nil"/>
              <w:left w:val="nil"/>
              <w:bottom w:val="single" w:sz="4" w:space="0" w:color="auto"/>
              <w:right w:val="single" w:sz="4" w:space="0" w:color="auto"/>
            </w:tcBorders>
            <w:noWrap/>
            <w:vAlign w:val="center"/>
          </w:tcPr>
          <w:p w:rsidR="00F771F4" w:rsidRPr="000B381C" w:rsidRDefault="00F771F4" w:rsidP="00F771F4">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TXT</w:t>
            </w:r>
            <w:proofErr w:type="spellEnd"/>
            <w:r w:rsidRPr="000B381C">
              <w:rPr>
                <w:rFonts w:ascii="Calibri" w:eastAsia="Times New Roman" w:hAnsi="Calibri" w:cs="Times New Roman"/>
                <w:color w:val="000000"/>
                <w:sz w:val="16"/>
                <w:szCs w:val="16"/>
              </w:rPr>
              <w:t xml:space="preserve"> </w:t>
            </w:r>
            <w:r>
              <w:rPr>
                <w:rFonts w:ascii="Calibri" w:eastAsia="Times New Roman" w:hAnsi="Calibri" w:cs="Times New Roman"/>
                <w:color w:val="000000"/>
                <w:sz w:val="16"/>
                <w:szCs w:val="16"/>
              </w:rPr>
              <w:t xml:space="preserve"> </w:t>
            </w:r>
            <w:proofErr w:type="spellStart"/>
            <w:r w:rsidRPr="000B381C">
              <w:rPr>
                <w:rFonts w:ascii="Calibri" w:eastAsia="Times New Roman" w:hAnsi="Calibri" w:cs="Times New Roman"/>
                <w:color w:val="000000"/>
                <w:sz w:val="16"/>
                <w:szCs w:val="16"/>
              </w:rPr>
              <w:t>ЦПК</w:t>
            </w:r>
            <w:proofErr w:type="spellEnd"/>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6-е</w:t>
            </w:r>
          </w:p>
        </w:tc>
        <w:tc>
          <w:tcPr>
            <w:tcW w:w="709" w:type="dxa"/>
            <w:tcBorders>
              <w:top w:val="nil"/>
              <w:left w:val="nil"/>
              <w:bottom w:val="single" w:sz="4" w:space="0" w:color="auto"/>
              <w:right w:val="single" w:sz="4" w:space="0" w:color="auto"/>
            </w:tcBorders>
            <w:vAlign w:val="center"/>
          </w:tcPr>
          <w:p w:rsidR="00F771F4" w:rsidRPr="000B381C" w:rsidRDefault="00F771F4" w:rsidP="00F771F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706 000</w:t>
            </w:r>
          </w:p>
        </w:tc>
        <w:tc>
          <w:tcPr>
            <w:tcW w:w="993"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768 300</w:t>
            </w:r>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20 000</w:t>
            </w:r>
          </w:p>
        </w:tc>
        <w:tc>
          <w:tcPr>
            <w:tcW w:w="851"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783 000</w:t>
            </w:r>
          </w:p>
        </w:tc>
        <w:tc>
          <w:tcPr>
            <w:tcW w:w="992"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10 000</w:t>
            </w:r>
          </w:p>
        </w:tc>
        <w:tc>
          <w:tcPr>
            <w:tcW w:w="961"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771 500</w:t>
            </w:r>
          </w:p>
        </w:tc>
        <w:tc>
          <w:tcPr>
            <w:tcW w:w="1023"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3 058 800</w:t>
            </w:r>
          </w:p>
        </w:tc>
      </w:tr>
      <w:tr w:rsidR="00F771F4" w:rsidRPr="000B381C" w:rsidTr="00A773E7">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F771F4" w:rsidRPr="000B381C" w:rsidRDefault="00F771F4" w:rsidP="00F771F4">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двусторонняя (формат листа  350*203 мм), цветность 1+1. 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размером 203*134мм</w:t>
            </w:r>
          </w:p>
        </w:tc>
        <w:tc>
          <w:tcPr>
            <w:tcW w:w="1134" w:type="dxa"/>
            <w:tcBorders>
              <w:top w:val="single" w:sz="4" w:space="0" w:color="auto"/>
              <w:left w:val="nil"/>
              <w:bottom w:val="single" w:sz="4" w:space="0" w:color="auto"/>
              <w:right w:val="single" w:sz="4" w:space="0" w:color="auto"/>
            </w:tcBorders>
            <w:noWrap/>
            <w:vAlign w:val="center"/>
          </w:tcPr>
          <w:p w:rsidR="00F771F4" w:rsidRPr="000B381C" w:rsidRDefault="00F771F4" w:rsidP="00F771F4">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771F4" w:rsidRPr="000B381C" w:rsidRDefault="00F771F4" w:rsidP="00F771F4">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nil"/>
              <w:left w:val="nil"/>
              <w:bottom w:val="single" w:sz="4" w:space="0" w:color="auto"/>
              <w:right w:val="single" w:sz="4" w:space="0" w:color="auto"/>
            </w:tcBorders>
            <w:noWrap/>
            <w:vAlign w:val="center"/>
          </w:tcPr>
          <w:p w:rsidR="00F771F4" w:rsidRPr="000B381C" w:rsidRDefault="00F771F4" w:rsidP="00F771F4">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TXT</w:t>
            </w:r>
            <w:proofErr w:type="spellEnd"/>
            <w:r w:rsidRPr="000B381C">
              <w:rPr>
                <w:rFonts w:ascii="Calibri" w:eastAsia="Times New Roman" w:hAnsi="Calibri" w:cs="Times New Roman"/>
                <w:color w:val="000000"/>
                <w:sz w:val="16"/>
                <w:szCs w:val="16"/>
              </w:rPr>
              <w:t xml:space="preserve"> </w:t>
            </w:r>
            <w:r>
              <w:rPr>
                <w:rFonts w:ascii="Calibri" w:eastAsia="Times New Roman" w:hAnsi="Calibri" w:cs="Times New Roman"/>
                <w:color w:val="000000"/>
                <w:sz w:val="16"/>
                <w:szCs w:val="16"/>
              </w:rPr>
              <w:t xml:space="preserve"> </w:t>
            </w:r>
            <w:proofErr w:type="spellStart"/>
            <w:r w:rsidRPr="000B381C">
              <w:rPr>
                <w:rFonts w:ascii="Calibri" w:eastAsia="Times New Roman" w:hAnsi="Calibri" w:cs="Times New Roman"/>
                <w:color w:val="000000"/>
                <w:sz w:val="16"/>
                <w:szCs w:val="16"/>
              </w:rPr>
              <w:t>ЦПК</w:t>
            </w:r>
            <w:proofErr w:type="spellEnd"/>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6-е</w:t>
            </w:r>
          </w:p>
        </w:tc>
        <w:tc>
          <w:tcPr>
            <w:tcW w:w="709" w:type="dxa"/>
            <w:tcBorders>
              <w:top w:val="nil"/>
              <w:left w:val="nil"/>
              <w:bottom w:val="single" w:sz="4" w:space="0" w:color="auto"/>
              <w:right w:val="single" w:sz="4" w:space="0" w:color="auto"/>
            </w:tcBorders>
            <w:vAlign w:val="center"/>
          </w:tcPr>
          <w:p w:rsidR="00F771F4" w:rsidRPr="000B381C" w:rsidRDefault="00F771F4" w:rsidP="00F771F4">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p>
        </w:tc>
        <w:tc>
          <w:tcPr>
            <w:tcW w:w="993"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p>
        </w:tc>
        <w:tc>
          <w:tcPr>
            <w:tcW w:w="850"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10 000</w:t>
            </w:r>
          </w:p>
        </w:tc>
        <w:tc>
          <w:tcPr>
            <w:tcW w:w="851"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10 000</w:t>
            </w:r>
          </w:p>
        </w:tc>
        <w:tc>
          <w:tcPr>
            <w:tcW w:w="961"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p>
        </w:tc>
        <w:tc>
          <w:tcPr>
            <w:tcW w:w="1023" w:type="dxa"/>
            <w:tcBorders>
              <w:top w:val="nil"/>
              <w:left w:val="nil"/>
              <w:bottom w:val="single" w:sz="4" w:space="0" w:color="auto"/>
              <w:right w:val="single" w:sz="4" w:space="0" w:color="auto"/>
            </w:tcBorders>
            <w:noWrap/>
            <w:vAlign w:val="center"/>
          </w:tcPr>
          <w:p w:rsidR="00F771F4" w:rsidRPr="000B381C" w:rsidRDefault="00F771F4" w:rsidP="00F771F4">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20 000</w:t>
            </w:r>
          </w:p>
        </w:tc>
      </w:tr>
      <w:tr w:rsidR="00457FD7" w:rsidRPr="000B381C" w:rsidTr="00A773E7">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457FD7" w:rsidRPr="000B381C" w:rsidRDefault="00457FD7" w:rsidP="00457FD7">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одноцветная (ч/б) с оборотной стороны на цветной бумаге</w:t>
            </w:r>
          </w:p>
        </w:tc>
        <w:tc>
          <w:tcPr>
            <w:tcW w:w="1134" w:type="dxa"/>
            <w:tcBorders>
              <w:top w:val="single" w:sz="4" w:space="0" w:color="auto"/>
              <w:left w:val="nil"/>
              <w:bottom w:val="single" w:sz="4" w:space="0" w:color="auto"/>
              <w:right w:val="single" w:sz="4" w:space="0" w:color="auto"/>
            </w:tcBorders>
            <w:noWrap/>
            <w:vAlign w:val="center"/>
          </w:tcPr>
          <w:p w:rsidR="00457FD7" w:rsidRPr="000B381C" w:rsidRDefault="00457FD7" w:rsidP="00457FD7">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457FD7" w:rsidRPr="000B381C" w:rsidRDefault="00457FD7" w:rsidP="00457FD7">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долговые квитанции</w:t>
            </w:r>
          </w:p>
        </w:tc>
        <w:tc>
          <w:tcPr>
            <w:tcW w:w="851" w:type="dxa"/>
            <w:tcBorders>
              <w:top w:val="nil"/>
              <w:left w:val="nil"/>
              <w:bottom w:val="single" w:sz="4" w:space="0" w:color="auto"/>
              <w:right w:val="single" w:sz="4" w:space="0" w:color="auto"/>
            </w:tcBorders>
            <w:noWrap/>
            <w:vAlign w:val="center"/>
          </w:tcPr>
          <w:p w:rsidR="00457FD7" w:rsidRPr="000B381C" w:rsidRDefault="00457FD7" w:rsidP="00457FD7">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TXT</w:t>
            </w:r>
            <w:proofErr w:type="spellEnd"/>
            <w:r w:rsidRPr="000B381C">
              <w:rPr>
                <w:rFonts w:ascii="Calibri" w:eastAsia="Times New Roman" w:hAnsi="Calibri" w:cs="Times New Roman"/>
                <w:color w:val="000000"/>
                <w:sz w:val="16"/>
                <w:szCs w:val="16"/>
              </w:rPr>
              <w:t xml:space="preserve"> </w:t>
            </w:r>
            <w:r>
              <w:rPr>
                <w:rFonts w:ascii="Calibri" w:eastAsia="Times New Roman" w:hAnsi="Calibri" w:cs="Times New Roman"/>
                <w:color w:val="000000"/>
                <w:sz w:val="16"/>
                <w:szCs w:val="16"/>
              </w:rPr>
              <w:t xml:space="preserve"> </w:t>
            </w:r>
            <w:proofErr w:type="spellStart"/>
            <w:r w:rsidRPr="000B381C">
              <w:rPr>
                <w:rFonts w:ascii="Calibri" w:eastAsia="Times New Roman" w:hAnsi="Calibri" w:cs="Times New Roman"/>
                <w:color w:val="000000"/>
                <w:sz w:val="16"/>
                <w:szCs w:val="16"/>
              </w:rPr>
              <w:t>ЦПК</w:t>
            </w:r>
            <w:proofErr w:type="spellEnd"/>
          </w:p>
        </w:tc>
        <w:tc>
          <w:tcPr>
            <w:tcW w:w="850" w:type="dxa"/>
            <w:tcBorders>
              <w:top w:val="nil"/>
              <w:left w:val="nil"/>
              <w:bottom w:val="single" w:sz="4" w:space="0" w:color="auto"/>
              <w:right w:val="single" w:sz="4" w:space="0" w:color="auto"/>
            </w:tcBorders>
            <w:noWrap/>
            <w:vAlign w:val="center"/>
          </w:tcPr>
          <w:p w:rsidR="00457FD7" w:rsidRPr="000B381C" w:rsidRDefault="00457FD7" w:rsidP="00457FD7">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6-е</w:t>
            </w:r>
          </w:p>
        </w:tc>
        <w:tc>
          <w:tcPr>
            <w:tcW w:w="709" w:type="dxa"/>
            <w:tcBorders>
              <w:top w:val="nil"/>
              <w:left w:val="nil"/>
              <w:bottom w:val="single" w:sz="4" w:space="0" w:color="auto"/>
              <w:right w:val="single" w:sz="4" w:space="0" w:color="auto"/>
            </w:tcBorders>
            <w:vAlign w:val="center"/>
          </w:tcPr>
          <w:p w:rsidR="00457FD7" w:rsidRPr="000B381C" w:rsidRDefault="00457FD7" w:rsidP="00457FD7">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100 000</w:t>
            </w:r>
          </w:p>
        </w:tc>
        <w:tc>
          <w:tcPr>
            <w:tcW w:w="993"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30 000</w:t>
            </w:r>
          </w:p>
        </w:tc>
        <w:tc>
          <w:tcPr>
            <w:tcW w:w="850"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p>
        </w:tc>
        <w:tc>
          <w:tcPr>
            <w:tcW w:w="992"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30 000</w:t>
            </w:r>
          </w:p>
        </w:tc>
        <w:tc>
          <w:tcPr>
            <w:tcW w:w="961"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p>
        </w:tc>
        <w:tc>
          <w:tcPr>
            <w:tcW w:w="1023"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160 000</w:t>
            </w:r>
          </w:p>
        </w:tc>
      </w:tr>
      <w:tr w:rsidR="00457FD7" w:rsidRPr="000B381C" w:rsidTr="00A773E7">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457FD7" w:rsidRPr="000B381C" w:rsidRDefault="00457FD7" w:rsidP="00E17E0A">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односторонняя (формат листа 350*203 мм), одноцветная. 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размером 203*134мм</w:t>
            </w:r>
          </w:p>
        </w:tc>
        <w:tc>
          <w:tcPr>
            <w:tcW w:w="1134" w:type="dxa"/>
            <w:tcBorders>
              <w:top w:val="single" w:sz="4" w:space="0" w:color="auto"/>
              <w:left w:val="nil"/>
              <w:bottom w:val="single" w:sz="4" w:space="0" w:color="auto"/>
              <w:right w:val="single" w:sz="4" w:space="0" w:color="auto"/>
            </w:tcBorders>
            <w:noWrap/>
            <w:vAlign w:val="center"/>
          </w:tcPr>
          <w:p w:rsidR="00457FD7" w:rsidRPr="000B381C" w:rsidRDefault="00457FD7" w:rsidP="00457FD7">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457FD7" w:rsidRPr="000B381C" w:rsidRDefault="00457FD7" w:rsidP="00457FD7">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
        </w:tc>
        <w:tc>
          <w:tcPr>
            <w:tcW w:w="851" w:type="dxa"/>
            <w:tcBorders>
              <w:top w:val="nil"/>
              <w:left w:val="nil"/>
              <w:bottom w:val="single" w:sz="4" w:space="0" w:color="auto"/>
              <w:right w:val="single" w:sz="4" w:space="0" w:color="auto"/>
            </w:tcBorders>
            <w:noWrap/>
            <w:vAlign w:val="center"/>
          </w:tcPr>
          <w:p w:rsidR="00457FD7" w:rsidRPr="000B381C" w:rsidRDefault="00457FD7" w:rsidP="00457FD7">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TXT</w:t>
            </w:r>
            <w:proofErr w:type="spellEnd"/>
            <w:r w:rsidRPr="000B381C">
              <w:rPr>
                <w:rFonts w:ascii="Calibri" w:eastAsia="Times New Roman" w:hAnsi="Calibri" w:cs="Times New Roman"/>
                <w:color w:val="000000"/>
                <w:sz w:val="16"/>
                <w:szCs w:val="16"/>
              </w:rPr>
              <w:t xml:space="preserve"> </w:t>
            </w:r>
            <w:r>
              <w:rPr>
                <w:rFonts w:ascii="Calibri" w:eastAsia="Times New Roman" w:hAnsi="Calibri" w:cs="Times New Roman"/>
                <w:color w:val="000000"/>
                <w:sz w:val="16"/>
                <w:szCs w:val="16"/>
              </w:rPr>
              <w:t xml:space="preserve"> </w:t>
            </w:r>
            <w:proofErr w:type="spellStart"/>
            <w:r w:rsidRPr="000B381C">
              <w:rPr>
                <w:rFonts w:ascii="Calibri" w:eastAsia="Times New Roman" w:hAnsi="Calibri" w:cs="Times New Roman"/>
                <w:color w:val="000000"/>
                <w:sz w:val="16"/>
                <w:szCs w:val="16"/>
              </w:rPr>
              <w:t>ЦПК</w:t>
            </w:r>
            <w:proofErr w:type="spellEnd"/>
          </w:p>
        </w:tc>
        <w:tc>
          <w:tcPr>
            <w:tcW w:w="850" w:type="dxa"/>
            <w:tcBorders>
              <w:top w:val="nil"/>
              <w:left w:val="nil"/>
              <w:bottom w:val="single" w:sz="4" w:space="0" w:color="auto"/>
              <w:right w:val="single" w:sz="4" w:space="0" w:color="auto"/>
            </w:tcBorders>
            <w:noWrap/>
            <w:vAlign w:val="center"/>
          </w:tcPr>
          <w:p w:rsidR="00457FD7" w:rsidRPr="000B381C" w:rsidRDefault="00457FD7" w:rsidP="00457FD7">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w:t>
            </w:r>
            <w:r>
              <w:rPr>
                <w:rFonts w:ascii="Calibri" w:eastAsia="Times New Roman" w:hAnsi="Calibri" w:cs="Times New Roman"/>
                <w:color w:val="000000"/>
                <w:sz w:val="18"/>
                <w:szCs w:val="18"/>
              </w:rPr>
              <w:t>-</w:t>
            </w:r>
            <w:r w:rsidRPr="000B381C">
              <w:rPr>
                <w:rFonts w:ascii="Calibri" w:eastAsia="Times New Roman" w:hAnsi="Calibri" w:cs="Times New Roman"/>
                <w:color w:val="000000"/>
                <w:sz w:val="18"/>
                <w:szCs w:val="18"/>
              </w:rPr>
              <w:t>6-е</w:t>
            </w:r>
          </w:p>
        </w:tc>
        <w:tc>
          <w:tcPr>
            <w:tcW w:w="709" w:type="dxa"/>
            <w:tcBorders>
              <w:top w:val="nil"/>
              <w:left w:val="nil"/>
              <w:bottom w:val="single" w:sz="4" w:space="0" w:color="auto"/>
              <w:right w:val="single" w:sz="4" w:space="0" w:color="auto"/>
            </w:tcBorders>
            <w:vAlign w:val="center"/>
          </w:tcPr>
          <w:p w:rsidR="00457FD7" w:rsidRPr="000B381C" w:rsidRDefault="00457FD7" w:rsidP="00457FD7">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w:t>
            </w:r>
          </w:p>
        </w:tc>
        <w:tc>
          <w:tcPr>
            <w:tcW w:w="850"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10 000</w:t>
            </w:r>
          </w:p>
        </w:tc>
        <w:tc>
          <w:tcPr>
            <w:tcW w:w="993"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10 000</w:t>
            </w:r>
          </w:p>
        </w:tc>
        <w:tc>
          <w:tcPr>
            <w:tcW w:w="850"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p>
        </w:tc>
        <w:tc>
          <w:tcPr>
            <w:tcW w:w="851"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10 000</w:t>
            </w:r>
          </w:p>
        </w:tc>
        <w:tc>
          <w:tcPr>
            <w:tcW w:w="992"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p>
        </w:tc>
        <w:tc>
          <w:tcPr>
            <w:tcW w:w="961"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10 000</w:t>
            </w:r>
          </w:p>
        </w:tc>
        <w:tc>
          <w:tcPr>
            <w:tcW w:w="1023" w:type="dxa"/>
            <w:tcBorders>
              <w:top w:val="nil"/>
              <w:left w:val="nil"/>
              <w:bottom w:val="single" w:sz="4" w:space="0" w:color="auto"/>
              <w:right w:val="single" w:sz="4" w:space="0" w:color="auto"/>
            </w:tcBorders>
            <w:noWrap/>
            <w:vAlign w:val="center"/>
          </w:tcPr>
          <w:p w:rsidR="00457FD7" w:rsidRPr="000B381C" w:rsidRDefault="00457FD7" w:rsidP="00457FD7">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40 000</w:t>
            </w:r>
          </w:p>
        </w:tc>
      </w:tr>
    </w:tbl>
    <w:p w:rsidR="00C9083E" w:rsidRDefault="00C9083E" w:rsidP="00C9083E">
      <w:pPr>
        <w:rPr>
          <w:rFonts w:ascii="Tahoma" w:eastAsia="Calibri" w:hAnsi="Tahoma" w:cs="Tahoma"/>
          <w:sz w:val="20"/>
        </w:rPr>
      </w:pPr>
    </w:p>
    <w:p w:rsidR="00E55B09" w:rsidRDefault="00E55B09" w:rsidP="00C9083E">
      <w:pPr>
        <w:rPr>
          <w:rFonts w:ascii="Tahoma" w:eastAsia="Calibri" w:hAnsi="Tahoma" w:cs="Tahoma"/>
          <w:sz w:val="20"/>
        </w:rPr>
      </w:pPr>
    </w:p>
    <w:p w:rsidR="00E55B09" w:rsidRPr="008C1A86" w:rsidRDefault="00E55B09" w:rsidP="00E55B09">
      <w:pPr>
        <w:spacing w:after="0"/>
        <w:jc w:val="right"/>
        <w:rPr>
          <w:rFonts w:ascii="Tahoma" w:eastAsia="Times New Roman" w:hAnsi="Tahoma" w:cs="Tahoma"/>
          <w:color w:val="000000"/>
          <w:sz w:val="20"/>
        </w:rPr>
      </w:pPr>
      <w:r w:rsidRPr="000B381C">
        <w:rPr>
          <w:rFonts w:ascii="Tahoma" w:eastAsia="Times New Roman" w:hAnsi="Tahoma" w:cs="Tahoma"/>
          <w:color w:val="000000"/>
          <w:sz w:val="20"/>
        </w:rPr>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sidRPr="008C1A86">
        <w:rPr>
          <w:rFonts w:ascii="Tahoma" w:eastAsia="Times New Roman" w:hAnsi="Tahoma" w:cs="Tahoma"/>
          <w:color w:val="000000"/>
          <w:sz w:val="20"/>
        </w:rPr>
        <w:t>1</w:t>
      </w:r>
      <w:r>
        <w:rPr>
          <w:rFonts w:ascii="Tahoma" w:eastAsia="Times New Roman" w:hAnsi="Tahoma" w:cs="Tahoma"/>
          <w:color w:val="000000"/>
          <w:sz w:val="20"/>
        </w:rPr>
        <w:t>3</w:t>
      </w:r>
    </w:p>
    <w:p w:rsidR="00E55B09" w:rsidRDefault="00E55B09" w:rsidP="00E55B09">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Удмуртского филиала </w:t>
      </w:r>
      <w:r w:rsidRPr="00BA704B">
        <w:rPr>
          <w:rFonts w:ascii="Tahoma" w:eastAsia="Times New Roman" w:hAnsi="Tahoma" w:cs="Tahoma"/>
          <w:color w:val="000000"/>
          <w:sz w:val="20"/>
        </w:rPr>
        <w:t>АО «ЭнергосбыТ Плюс»</w:t>
      </w:r>
    </w:p>
    <w:p w:rsidR="00DA1003" w:rsidRDefault="00DA1003" w:rsidP="00DA1003">
      <w:pPr>
        <w:jc w:val="right"/>
        <w:rPr>
          <w:rFonts w:ascii="Tahoma" w:eastAsia="Calibri" w:hAnsi="Tahoma" w:cs="Tahoma"/>
          <w:sz w:val="20"/>
        </w:rPr>
      </w:pPr>
    </w:p>
    <w:p w:rsidR="00DA1003" w:rsidRDefault="00DA1003" w:rsidP="00DA1003">
      <w:pPr>
        <w:jc w:val="right"/>
        <w:rPr>
          <w:rFonts w:ascii="Tahoma" w:eastAsia="MS Mincho" w:hAnsi="Tahoma" w:cs="Tahoma"/>
          <w:sz w:val="20"/>
          <w:szCs w:val="20"/>
          <w:lang w:eastAsia="ru-RU"/>
        </w:rPr>
      </w:pPr>
      <w:r w:rsidRPr="000B381C">
        <w:rPr>
          <w:rFonts w:ascii="Tahoma" w:eastAsia="MS Mincho" w:hAnsi="Tahoma" w:cs="Tahoma"/>
          <w:sz w:val="20"/>
          <w:szCs w:val="20"/>
          <w:lang w:eastAsia="ru-RU"/>
        </w:rPr>
        <w:t xml:space="preserve"> </w:t>
      </w:r>
    </w:p>
    <w:tbl>
      <w:tblPr>
        <w:tblW w:w="14459" w:type="dxa"/>
        <w:tblInd w:w="-5" w:type="dxa"/>
        <w:tblLayout w:type="fixed"/>
        <w:tblLook w:val="04A0" w:firstRow="1" w:lastRow="0" w:firstColumn="1" w:lastColumn="0" w:noHBand="0" w:noVBand="1"/>
      </w:tblPr>
      <w:tblGrid>
        <w:gridCol w:w="3544"/>
        <w:gridCol w:w="992"/>
        <w:gridCol w:w="1134"/>
        <w:gridCol w:w="709"/>
        <w:gridCol w:w="709"/>
        <w:gridCol w:w="709"/>
        <w:gridCol w:w="850"/>
        <w:gridCol w:w="992"/>
        <w:gridCol w:w="851"/>
        <w:gridCol w:w="850"/>
        <w:gridCol w:w="993"/>
        <w:gridCol w:w="992"/>
        <w:gridCol w:w="1134"/>
      </w:tblGrid>
      <w:tr w:rsidR="00B55547" w:rsidRPr="000B381C" w:rsidTr="008F0DB2">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B55547" w:rsidRPr="000B381C" w:rsidRDefault="00B55547" w:rsidP="00FD339A">
            <w:pPr>
              <w:spacing w:after="0"/>
              <w:jc w:val="center"/>
              <w:rPr>
                <w:rFonts w:eastAsia="Times New Roman" w:cs="Calibri"/>
                <w:color w:val="000000"/>
                <w:sz w:val="18"/>
                <w:szCs w:val="18"/>
              </w:rPr>
            </w:pPr>
            <w:r w:rsidRPr="000B381C">
              <w:rPr>
                <w:rFonts w:eastAsia="Times New Roman" w:cs="Calibri"/>
                <w:color w:val="000000"/>
                <w:sz w:val="18"/>
                <w:szCs w:val="18"/>
              </w:rPr>
              <w:lastRenderedPageBreak/>
              <w:t>Вид услуг</w:t>
            </w:r>
          </w:p>
        </w:tc>
        <w:tc>
          <w:tcPr>
            <w:tcW w:w="992"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709"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709"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B55547" w:rsidRPr="000B381C" w:rsidRDefault="00B55547"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B55547" w:rsidRPr="000B381C" w:rsidRDefault="00B55547"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B55547" w:rsidRPr="000B381C" w:rsidRDefault="00B55547"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B55547" w:rsidRPr="000B381C" w:rsidRDefault="00B55547"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0"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B55547" w:rsidRPr="000B381C" w:rsidRDefault="00B55547"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3"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B55547" w:rsidRPr="000B381C" w:rsidRDefault="00B55547"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B55547" w:rsidRPr="000B381C" w:rsidRDefault="00B55547"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134" w:type="dxa"/>
            <w:tcBorders>
              <w:top w:val="single" w:sz="4" w:space="0" w:color="auto"/>
              <w:left w:val="nil"/>
              <w:bottom w:val="single" w:sz="4" w:space="0" w:color="auto"/>
              <w:right w:val="single" w:sz="4" w:space="0" w:color="auto"/>
            </w:tcBorders>
            <w:vAlign w:val="center"/>
            <w:hideMark/>
          </w:tcPr>
          <w:p w:rsidR="00B55547" w:rsidRPr="000B381C" w:rsidRDefault="00B55547"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B55547" w:rsidRPr="000B381C" w:rsidRDefault="00B55547"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8F0DB2" w:rsidRPr="000B381C" w:rsidTr="00FD339A">
        <w:trPr>
          <w:trHeight w:val="451"/>
        </w:trPr>
        <w:tc>
          <w:tcPr>
            <w:tcW w:w="3544" w:type="dxa"/>
            <w:vMerge w:val="restart"/>
            <w:tcBorders>
              <w:top w:val="single" w:sz="4" w:space="0" w:color="auto"/>
              <w:left w:val="single" w:sz="4" w:space="0" w:color="auto"/>
              <w:right w:val="single" w:sz="4" w:space="0" w:color="auto"/>
            </w:tcBorders>
            <w:vAlign w:val="center"/>
          </w:tcPr>
          <w:p w:rsidR="008F0DB2" w:rsidRPr="000B381C" w:rsidRDefault="008F0DB2" w:rsidP="008F0DB2">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цифровая ч/б печать оборотной стороны</w:t>
            </w:r>
          </w:p>
        </w:tc>
        <w:tc>
          <w:tcPr>
            <w:tcW w:w="992" w:type="dxa"/>
            <w:tcBorders>
              <w:top w:val="single" w:sz="4" w:space="0" w:color="auto"/>
              <w:left w:val="nil"/>
              <w:bottom w:val="single" w:sz="4" w:space="0" w:color="auto"/>
              <w:right w:val="single" w:sz="4" w:space="0" w:color="auto"/>
            </w:tcBorders>
            <w:noWrap/>
            <w:vAlign w:val="center"/>
          </w:tcPr>
          <w:p w:rsidR="008F0DB2" w:rsidRPr="000B381C" w:rsidRDefault="008F0DB2" w:rsidP="008F0DB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10 000 и менее</w:t>
            </w:r>
          </w:p>
        </w:tc>
        <w:tc>
          <w:tcPr>
            <w:tcW w:w="1134" w:type="dxa"/>
            <w:tcBorders>
              <w:top w:val="nil"/>
              <w:left w:val="nil"/>
              <w:bottom w:val="single" w:sz="4" w:space="0" w:color="auto"/>
              <w:right w:val="single" w:sz="4" w:space="0" w:color="auto"/>
            </w:tcBorders>
            <w:vAlign w:val="center"/>
          </w:tcPr>
          <w:p w:rsidR="008F0DB2" w:rsidRPr="000B381C" w:rsidRDefault="008F0DB2" w:rsidP="008F0DB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709" w:type="dxa"/>
            <w:tcBorders>
              <w:top w:val="nil"/>
              <w:left w:val="nil"/>
              <w:bottom w:val="single" w:sz="4" w:space="0" w:color="auto"/>
              <w:right w:val="single" w:sz="4" w:space="0" w:color="auto"/>
            </w:tcBorders>
            <w:noWrap/>
            <w:vAlign w:val="center"/>
          </w:tcPr>
          <w:p w:rsidR="008F0DB2" w:rsidRPr="000B381C" w:rsidRDefault="008F0DB2" w:rsidP="008F0DB2">
            <w:pPr>
              <w:spacing w:after="0"/>
              <w:rPr>
                <w:rFonts w:ascii="Calibri" w:eastAsia="Times New Roman" w:hAnsi="Calibri" w:cs="Times New Roman"/>
                <w:sz w:val="16"/>
                <w:szCs w:val="16"/>
              </w:rPr>
            </w:pPr>
            <w:proofErr w:type="spellStart"/>
            <w:r w:rsidRPr="000B381C">
              <w:rPr>
                <w:rFonts w:ascii="Calibri" w:eastAsia="Times New Roman" w:hAnsi="Calibri" w:cs="Times New Roman"/>
                <w:sz w:val="16"/>
                <w:szCs w:val="16"/>
              </w:rPr>
              <w:t>DBF</w:t>
            </w:r>
            <w:proofErr w:type="spellEnd"/>
            <w:r w:rsidRPr="000B381C">
              <w:rPr>
                <w:rFonts w:ascii="Calibri" w:eastAsia="Times New Roman" w:hAnsi="Calibri" w:cs="Times New Roman"/>
                <w:sz w:val="16"/>
                <w:szCs w:val="16"/>
              </w:rPr>
              <w:t xml:space="preserve"> </w:t>
            </w:r>
          </w:p>
        </w:tc>
        <w:tc>
          <w:tcPr>
            <w:tcW w:w="709" w:type="dxa"/>
            <w:tcBorders>
              <w:top w:val="nil"/>
              <w:left w:val="nil"/>
              <w:bottom w:val="single" w:sz="4" w:space="0" w:color="auto"/>
              <w:right w:val="single" w:sz="4" w:space="0" w:color="auto"/>
            </w:tcBorders>
            <w:noWrap/>
            <w:vAlign w:val="center"/>
          </w:tcPr>
          <w:p w:rsidR="008F0DB2" w:rsidRPr="000B381C" w:rsidRDefault="008F0DB2" w:rsidP="008F0DB2">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с 1 по 3-е</w:t>
            </w:r>
          </w:p>
        </w:tc>
        <w:tc>
          <w:tcPr>
            <w:tcW w:w="709" w:type="dxa"/>
            <w:tcBorders>
              <w:top w:val="nil"/>
              <w:left w:val="nil"/>
              <w:bottom w:val="single" w:sz="4" w:space="0" w:color="auto"/>
              <w:right w:val="single" w:sz="4" w:space="0" w:color="auto"/>
            </w:tcBorders>
            <w:vAlign w:val="center"/>
          </w:tcPr>
          <w:p w:rsidR="008F0DB2" w:rsidRPr="000B381C" w:rsidRDefault="008F0DB2" w:rsidP="008F0DB2">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w:t>
            </w:r>
          </w:p>
        </w:tc>
        <w:tc>
          <w:tcPr>
            <w:tcW w:w="850"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992"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851"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850"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993"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992"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1134"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30 000</w:t>
            </w:r>
          </w:p>
        </w:tc>
      </w:tr>
      <w:tr w:rsidR="008F0DB2" w:rsidRPr="000B381C" w:rsidTr="00FD339A">
        <w:trPr>
          <w:trHeight w:val="287"/>
        </w:trPr>
        <w:tc>
          <w:tcPr>
            <w:tcW w:w="3544" w:type="dxa"/>
            <w:vMerge/>
            <w:tcBorders>
              <w:left w:val="single" w:sz="4" w:space="0" w:color="auto"/>
              <w:right w:val="single" w:sz="4" w:space="0" w:color="auto"/>
            </w:tcBorders>
            <w:vAlign w:val="center"/>
          </w:tcPr>
          <w:p w:rsidR="008F0DB2" w:rsidRPr="000B381C" w:rsidRDefault="008F0DB2" w:rsidP="008F0DB2">
            <w:pPr>
              <w:spacing w:after="0"/>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noWrap/>
            <w:vAlign w:val="center"/>
          </w:tcPr>
          <w:p w:rsidR="008F0DB2" w:rsidRPr="000B381C" w:rsidRDefault="008F0DB2" w:rsidP="008F0DB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10 001 до 20 000</w:t>
            </w:r>
          </w:p>
        </w:tc>
        <w:tc>
          <w:tcPr>
            <w:tcW w:w="1134" w:type="dxa"/>
            <w:tcBorders>
              <w:top w:val="nil"/>
              <w:left w:val="nil"/>
              <w:bottom w:val="single" w:sz="4" w:space="0" w:color="auto"/>
              <w:right w:val="single" w:sz="4" w:space="0" w:color="auto"/>
            </w:tcBorders>
            <w:vAlign w:val="center"/>
          </w:tcPr>
          <w:p w:rsidR="008F0DB2" w:rsidRPr="000B381C" w:rsidRDefault="008F0DB2" w:rsidP="008F0DB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 по АД</w:t>
            </w:r>
          </w:p>
        </w:tc>
        <w:tc>
          <w:tcPr>
            <w:tcW w:w="709" w:type="dxa"/>
            <w:tcBorders>
              <w:top w:val="nil"/>
              <w:left w:val="nil"/>
              <w:bottom w:val="single" w:sz="4" w:space="0" w:color="auto"/>
              <w:right w:val="single" w:sz="4" w:space="0" w:color="auto"/>
            </w:tcBorders>
            <w:noWrap/>
            <w:vAlign w:val="center"/>
          </w:tcPr>
          <w:p w:rsidR="008F0DB2" w:rsidRPr="000B381C" w:rsidRDefault="008F0DB2" w:rsidP="008F0DB2">
            <w:pPr>
              <w:spacing w:after="0"/>
              <w:rPr>
                <w:rFonts w:ascii="Calibri" w:eastAsia="Times New Roman" w:hAnsi="Calibri" w:cs="Times New Roman"/>
                <w:sz w:val="16"/>
                <w:szCs w:val="16"/>
              </w:rPr>
            </w:pPr>
            <w:proofErr w:type="spellStart"/>
            <w:r w:rsidRPr="000B381C">
              <w:rPr>
                <w:rFonts w:ascii="Calibri" w:eastAsia="Times New Roman" w:hAnsi="Calibri" w:cs="Times New Roman"/>
                <w:sz w:val="16"/>
                <w:szCs w:val="16"/>
              </w:rPr>
              <w:t>PDF</w:t>
            </w:r>
            <w:proofErr w:type="spellEnd"/>
          </w:p>
        </w:tc>
        <w:tc>
          <w:tcPr>
            <w:tcW w:w="709" w:type="dxa"/>
            <w:tcBorders>
              <w:top w:val="nil"/>
              <w:left w:val="nil"/>
              <w:bottom w:val="single" w:sz="4" w:space="0" w:color="auto"/>
              <w:right w:val="single" w:sz="4" w:space="0" w:color="auto"/>
            </w:tcBorders>
            <w:noWrap/>
            <w:vAlign w:val="center"/>
          </w:tcPr>
          <w:p w:rsidR="008F0DB2" w:rsidRPr="000B381C" w:rsidRDefault="008F0DB2" w:rsidP="008F0DB2">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с 1 по 3-е</w:t>
            </w:r>
          </w:p>
        </w:tc>
        <w:tc>
          <w:tcPr>
            <w:tcW w:w="709" w:type="dxa"/>
            <w:tcBorders>
              <w:top w:val="nil"/>
              <w:left w:val="nil"/>
              <w:bottom w:val="single" w:sz="4" w:space="0" w:color="auto"/>
              <w:right w:val="single" w:sz="4" w:space="0" w:color="auto"/>
            </w:tcBorders>
            <w:vAlign w:val="center"/>
          </w:tcPr>
          <w:p w:rsidR="008F0DB2" w:rsidRPr="000B381C" w:rsidRDefault="008F0DB2" w:rsidP="008F0DB2">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w:t>
            </w:r>
          </w:p>
        </w:tc>
        <w:tc>
          <w:tcPr>
            <w:tcW w:w="850"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15 000</w:t>
            </w:r>
          </w:p>
        </w:tc>
        <w:tc>
          <w:tcPr>
            <w:tcW w:w="992"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15 000</w:t>
            </w:r>
          </w:p>
        </w:tc>
        <w:tc>
          <w:tcPr>
            <w:tcW w:w="851"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15 000</w:t>
            </w:r>
          </w:p>
        </w:tc>
        <w:tc>
          <w:tcPr>
            <w:tcW w:w="850"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15 000</w:t>
            </w:r>
          </w:p>
        </w:tc>
        <w:tc>
          <w:tcPr>
            <w:tcW w:w="993"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15 000</w:t>
            </w:r>
          </w:p>
        </w:tc>
        <w:tc>
          <w:tcPr>
            <w:tcW w:w="992"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15 000</w:t>
            </w:r>
          </w:p>
        </w:tc>
        <w:tc>
          <w:tcPr>
            <w:tcW w:w="1134"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90 000</w:t>
            </w:r>
          </w:p>
        </w:tc>
      </w:tr>
      <w:tr w:rsidR="008F0DB2" w:rsidRPr="000B381C" w:rsidTr="00FD339A">
        <w:trPr>
          <w:trHeight w:val="287"/>
        </w:trPr>
        <w:tc>
          <w:tcPr>
            <w:tcW w:w="3544" w:type="dxa"/>
            <w:vMerge/>
            <w:tcBorders>
              <w:left w:val="single" w:sz="4" w:space="0" w:color="auto"/>
              <w:right w:val="single" w:sz="4" w:space="0" w:color="auto"/>
            </w:tcBorders>
            <w:vAlign w:val="center"/>
          </w:tcPr>
          <w:p w:rsidR="008F0DB2" w:rsidRPr="000B381C" w:rsidRDefault="008F0DB2" w:rsidP="008F0DB2">
            <w:pPr>
              <w:spacing w:after="0"/>
              <w:rPr>
                <w:rFonts w:ascii="Calibri" w:eastAsia="Times New Roman" w:hAnsi="Calibri" w:cs="Times New Roman"/>
                <w:color w:val="000000"/>
                <w:sz w:val="18"/>
                <w:szCs w:val="18"/>
              </w:rPr>
            </w:pPr>
          </w:p>
        </w:tc>
        <w:tc>
          <w:tcPr>
            <w:tcW w:w="992" w:type="dxa"/>
            <w:tcBorders>
              <w:left w:val="nil"/>
              <w:bottom w:val="single" w:sz="4" w:space="0" w:color="auto"/>
              <w:right w:val="single" w:sz="4" w:space="0" w:color="auto"/>
            </w:tcBorders>
            <w:noWrap/>
            <w:vAlign w:val="center"/>
          </w:tcPr>
          <w:p w:rsidR="008F0DB2" w:rsidRPr="000B381C" w:rsidRDefault="008F0DB2" w:rsidP="008F0DB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20 001 до 30 000</w:t>
            </w:r>
          </w:p>
        </w:tc>
        <w:tc>
          <w:tcPr>
            <w:tcW w:w="1134" w:type="dxa"/>
            <w:tcBorders>
              <w:top w:val="nil"/>
              <w:left w:val="nil"/>
              <w:bottom w:val="single" w:sz="4" w:space="0" w:color="auto"/>
              <w:right w:val="single" w:sz="4" w:space="0" w:color="auto"/>
            </w:tcBorders>
            <w:vAlign w:val="center"/>
          </w:tcPr>
          <w:p w:rsidR="008F0DB2" w:rsidRPr="000B381C" w:rsidRDefault="008F0DB2" w:rsidP="008F0DB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 по АД</w:t>
            </w:r>
          </w:p>
        </w:tc>
        <w:tc>
          <w:tcPr>
            <w:tcW w:w="709" w:type="dxa"/>
            <w:tcBorders>
              <w:top w:val="nil"/>
              <w:left w:val="nil"/>
              <w:bottom w:val="single" w:sz="4" w:space="0" w:color="auto"/>
              <w:right w:val="single" w:sz="4" w:space="0" w:color="auto"/>
            </w:tcBorders>
            <w:noWrap/>
            <w:vAlign w:val="center"/>
          </w:tcPr>
          <w:p w:rsidR="008F0DB2" w:rsidRPr="000B381C" w:rsidRDefault="008F0DB2" w:rsidP="008F0DB2">
            <w:pPr>
              <w:spacing w:after="0"/>
              <w:rPr>
                <w:rFonts w:ascii="Calibri" w:eastAsia="Times New Roman" w:hAnsi="Calibri" w:cs="Times New Roman"/>
                <w:sz w:val="16"/>
                <w:szCs w:val="16"/>
              </w:rPr>
            </w:pPr>
            <w:proofErr w:type="spellStart"/>
            <w:r w:rsidRPr="000B381C">
              <w:rPr>
                <w:rFonts w:ascii="Calibri" w:eastAsia="Times New Roman" w:hAnsi="Calibri" w:cs="Times New Roman"/>
                <w:sz w:val="16"/>
                <w:szCs w:val="16"/>
              </w:rPr>
              <w:t>PDF</w:t>
            </w:r>
            <w:proofErr w:type="spellEnd"/>
          </w:p>
        </w:tc>
        <w:tc>
          <w:tcPr>
            <w:tcW w:w="709" w:type="dxa"/>
            <w:tcBorders>
              <w:top w:val="nil"/>
              <w:left w:val="nil"/>
              <w:bottom w:val="single" w:sz="4" w:space="0" w:color="auto"/>
              <w:right w:val="single" w:sz="4" w:space="0" w:color="auto"/>
            </w:tcBorders>
            <w:noWrap/>
            <w:vAlign w:val="center"/>
          </w:tcPr>
          <w:p w:rsidR="008F0DB2" w:rsidRPr="000B381C" w:rsidRDefault="008F0DB2" w:rsidP="008F0DB2">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с 1 по 3-е</w:t>
            </w:r>
          </w:p>
        </w:tc>
        <w:tc>
          <w:tcPr>
            <w:tcW w:w="709" w:type="dxa"/>
            <w:tcBorders>
              <w:top w:val="nil"/>
              <w:left w:val="nil"/>
              <w:bottom w:val="single" w:sz="4" w:space="0" w:color="auto"/>
              <w:right w:val="single" w:sz="4" w:space="0" w:color="auto"/>
            </w:tcBorders>
            <w:vAlign w:val="center"/>
          </w:tcPr>
          <w:p w:rsidR="008F0DB2" w:rsidRPr="000B381C" w:rsidRDefault="008F0DB2" w:rsidP="008F0DB2">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w:t>
            </w:r>
          </w:p>
        </w:tc>
        <w:tc>
          <w:tcPr>
            <w:tcW w:w="850"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20 300</w:t>
            </w:r>
          </w:p>
        </w:tc>
        <w:tc>
          <w:tcPr>
            <w:tcW w:w="992"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20 300</w:t>
            </w:r>
          </w:p>
        </w:tc>
        <w:tc>
          <w:tcPr>
            <w:tcW w:w="851"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20 300</w:t>
            </w:r>
          </w:p>
        </w:tc>
        <w:tc>
          <w:tcPr>
            <w:tcW w:w="850"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20 300</w:t>
            </w:r>
          </w:p>
        </w:tc>
        <w:tc>
          <w:tcPr>
            <w:tcW w:w="993"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20 300</w:t>
            </w:r>
          </w:p>
        </w:tc>
        <w:tc>
          <w:tcPr>
            <w:tcW w:w="992"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20 300</w:t>
            </w:r>
          </w:p>
        </w:tc>
        <w:tc>
          <w:tcPr>
            <w:tcW w:w="1134"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121 800</w:t>
            </w:r>
          </w:p>
        </w:tc>
      </w:tr>
      <w:tr w:rsidR="008F0DB2" w:rsidRPr="000B381C" w:rsidTr="00FD339A">
        <w:trPr>
          <w:trHeight w:val="287"/>
        </w:trPr>
        <w:tc>
          <w:tcPr>
            <w:tcW w:w="3544" w:type="dxa"/>
            <w:vMerge/>
            <w:tcBorders>
              <w:left w:val="single" w:sz="4" w:space="0" w:color="auto"/>
              <w:bottom w:val="single" w:sz="4" w:space="0" w:color="auto"/>
              <w:right w:val="single" w:sz="4" w:space="0" w:color="auto"/>
            </w:tcBorders>
            <w:vAlign w:val="center"/>
          </w:tcPr>
          <w:p w:rsidR="008F0DB2" w:rsidRPr="000B381C" w:rsidRDefault="008F0DB2" w:rsidP="008F0DB2">
            <w:pPr>
              <w:spacing w:after="0"/>
              <w:rPr>
                <w:rFonts w:ascii="Calibri" w:eastAsia="Times New Roman" w:hAnsi="Calibri" w:cs="Times New Roman"/>
                <w:color w:val="000000"/>
                <w:sz w:val="18"/>
                <w:szCs w:val="18"/>
              </w:rPr>
            </w:pPr>
          </w:p>
        </w:tc>
        <w:tc>
          <w:tcPr>
            <w:tcW w:w="992" w:type="dxa"/>
            <w:tcBorders>
              <w:left w:val="nil"/>
              <w:bottom w:val="single" w:sz="4" w:space="0" w:color="auto"/>
              <w:right w:val="single" w:sz="4" w:space="0" w:color="auto"/>
            </w:tcBorders>
            <w:noWrap/>
            <w:vAlign w:val="center"/>
          </w:tcPr>
          <w:p w:rsidR="008F0DB2" w:rsidRPr="000B381C" w:rsidRDefault="008F0DB2" w:rsidP="008F0DB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40 001 до 50 000</w:t>
            </w:r>
          </w:p>
        </w:tc>
        <w:tc>
          <w:tcPr>
            <w:tcW w:w="1134" w:type="dxa"/>
            <w:tcBorders>
              <w:top w:val="nil"/>
              <w:left w:val="nil"/>
              <w:bottom w:val="single" w:sz="4" w:space="0" w:color="auto"/>
              <w:right w:val="single" w:sz="4" w:space="0" w:color="auto"/>
            </w:tcBorders>
            <w:vAlign w:val="center"/>
          </w:tcPr>
          <w:p w:rsidR="008F0DB2" w:rsidRPr="000B381C" w:rsidRDefault="008F0DB2" w:rsidP="008F0DB2">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709" w:type="dxa"/>
            <w:tcBorders>
              <w:top w:val="nil"/>
              <w:left w:val="nil"/>
              <w:bottom w:val="single" w:sz="4" w:space="0" w:color="auto"/>
              <w:right w:val="single" w:sz="4" w:space="0" w:color="auto"/>
            </w:tcBorders>
            <w:noWrap/>
            <w:vAlign w:val="center"/>
          </w:tcPr>
          <w:p w:rsidR="008F0DB2" w:rsidRPr="000B381C" w:rsidRDefault="008F0DB2" w:rsidP="008F0DB2">
            <w:pPr>
              <w:spacing w:after="0"/>
              <w:rPr>
                <w:rFonts w:ascii="Calibri" w:eastAsia="Times New Roman" w:hAnsi="Calibri" w:cs="Times New Roman"/>
                <w:sz w:val="16"/>
                <w:szCs w:val="16"/>
              </w:rPr>
            </w:pPr>
            <w:proofErr w:type="spellStart"/>
            <w:r w:rsidRPr="000B381C">
              <w:rPr>
                <w:rFonts w:ascii="Calibri" w:eastAsia="Times New Roman" w:hAnsi="Calibri" w:cs="Times New Roman"/>
                <w:sz w:val="16"/>
                <w:szCs w:val="16"/>
              </w:rPr>
              <w:t>DBF</w:t>
            </w:r>
            <w:proofErr w:type="spellEnd"/>
          </w:p>
        </w:tc>
        <w:tc>
          <w:tcPr>
            <w:tcW w:w="709" w:type="dxa"/>
            <w:tcBorders>
              <w:top w:val="nil"/>
              <w:left w:val="nil"/>
              <w:bottom w:val="single" w:sz="4" w:space="0" w:color="auto"/>
              <w:right w:val="single" w:sz="4" w:space="0" w:color="auto"/>
            </w:tcBorders>
            <w:noWrap/>
            <w:vAlign w:val="center"/>
          </w:tcPr>
          <w:p w:rsidR="008F0DB2" w:rsidRPr="000B381C" w:rsidRDefault="008F0DB2" w:rsidP="008F0DB2">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с 1 по 3-е</w:t>
            </w:r>
          </w:p>
        </w:tc>
        <w:tc>
          <w:tcPr>
            <w:tcW w:w="709" w:type="dxa"/>
            <w:tcBorders>
              <w:top w:val="nil"/>
              <w:left w:val="nil"/>
              <w:bottom w:val="single" w:sz="4" w:space="0" w:color="auto"/>
              <w:right w:val="single" w:sz="4" w:space="0" w:color="auto"/>
            </w:tcBorders>
            <w:vAlign w:val="center"/>
          </w:tcPr>
          <w:p w:rsidR="008F0DB2" w:rsidRPr="000B381C" w:rsidRDefault="008F0DB2" w:rsidP="008F0DB2">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w:t>
            </w:r>
          </w:p>
        </w:tc>
        <w:tc>
          <w:tcPr>
            <w:tcW w:w="850"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45 000</w:t>
            </w:r>
          </w:p>
        </w:tc>
        <w:tc>
          <w:tcPr>
            <w:tcW w:w="992"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45 000</w:t>
            </w:r>
          </w:p>
        </w:tc>
        <w:tc>
          <w:tcPr>
            <w:tcW w:w="851"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45 000</w:t>
            </w:r>
          </w:p>
        </w:tc>
        <w:tc>
          <w:tcPr>
            <w:tcW w:w="850"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45 000</w:t>
            </w:r>
          </w:p>
        </w:tc>
        <w:tc>
          <w:tcPr>
            <w:tcW w:w="993"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45 000</w:t>
            </w:r>
          </w:p>
        </w:tc>
        <w:tc>
          <w:tcPr>
            <w:tcW w:w="992"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45 000</w:t>
            </w:r>
          </w:p>
        </w:tc>
        <w:tc>
          <w:tcPr>
            <w:tcW w:w="1134" w:type="dxa"/>
            <w:tcBorders>
              <w:top w:val="nil"/>
              <w:left w:val="nil"/>
              <w:bottom w:val="single" w:sz="4" w:space="0" w:color="auto"/>
              <w:right w:val="single" w:sz="4" w:space="0" w:color="auto"/>
            </w:tcBorders>
            <w:noWrap/>
            <w:vAlign w:val="center"/>
          </w:tcPr>
          <w:p w:rsidR="008F0DB2" w:rsidRPr="000B381C" w:rsidRDefault="008F0DB2" w:rsidP="008F0DB2">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270 000</w:t>
            </w:r>
          </w:p>
        </w:tc>
      </w:tr>
      <w:tr w:rsidR="007B01F9" w:rsidRPr="000B381C" w:rsidTr="00FD339A">
        <w:trPr>
          <w:trHeight w:val="269"/>
        </w:trPr>
        <w:tc>
          <w:tcPr>
            <w:tcW w:w="3544" w:type="dxa"/>
            <w:vMerge w:val="restart"/>
            <w:tcBorders>
              <w:top w:val="single" w:sz="4" w:space="0" w:color="auto"/>
              <w:left w:val="single" w:sz="4" w:space="0" w:color="auto"/>
              <w:right w:val="single" w:sz="4" w:space="0" w:color="auto"/>
            </w:tcBorders>
            <w:vAlign w:val="center"/>
          </w:tcPr>
          <w:p w:rsidR="007B01F9" w:rsidRPr="000B381C" w:rsidRDefault="007B01F9" w:rsidP="007B01F9">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 А4 двусторонняя: ч/б персонификация с лицевой стороны; офсетная одноцветная (ч/б) с оборотной стороны</w:t>
            </w:r>
          </w:p>
        </w:tc>
        <w:tc>
          <w:tcPr>
            <w:tcW w:w="992" w:type="dxa"/>
            <w:vMerge w:val="restart"/>
            <w:tcBorders>
              <w:top w:val="single" w:sz="4" w:space="0" w:color="auto"/>
              <w:left w:val="nil"/>
              <w:right w:val="single" w:sz="4" w:space="0" w:color="auto"/>
            </w:tcBorders>
            <w:noWrap/>
            <w:vAlign w:val="center"/>
          </w:tcPr>
          <w:p w:rsidR="007B01F9" w:rsidRPr="000B381C" w:rsidRDefault="007B01F9" w:rsidP="007B01F9">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50 000 и более</w:t>
            </w:r>
          </w:p>
        </w:tc>
        <w:tc>
          <w:tcPr>
            <w:tcW w:w="1134" w:type="dxa"/>
            <w:tcBorders>
              <w:top w:val="nil"/>
              <w:left w:val="nil"/>
              <w:bottom w:val="single" w:sz="4" w:space="0" w:color="auto"/>
              <w:right w:val="single" w:sz="4" w:space="0" w:color="auto"/>
            </w:tcBorders>
            <w:vAlign w:val="center"/>
          </w:tcPr>
          <w:p w:rsidR="007B01F9" w:rsidRPr="000B381C" w:rsidRDefault="007B01F9" w:rsidP="007B01F9">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709" w:type="dxa"/>
            <w:tcBorders>
              <w:top w:val="nil"/>
              <w:left w:val="nil"/>
              <w:bottom w:val="single" w:sz="4" w:space="0" w:color="auto"/>
              <w:right w:val="single" w:sz="4" w:space="0" w:color="auto"/>
            </w:tcBorders>
            <w:noWrap/>
            <w:vAlign w:val="center"/>
          </w:tcPr>
          <w:p w:rsidR="007B01F9" w:rsidRPr="000B381C" w:rsidRDefault="007B01F9" w:rsidP="007B01F9">
            <w:pPr>
              <w:spacing w:after="0"/>
              <w:rPr>
                <w:rFonts w:ascii="Calibri" w:eastAsia="Times New Roman" w:hAnsi="Calibri" w:cs="Times New Roman"/>
                <w:sz w:val="16"/>
                <w:szCs w:val="16"/>
              </w:rPr>
            </w:pPr>
            <w:proofErr w:type="spellStart"/>
            <w:r w:rsidRPr="000B381C">
              <w:rPr>
                <w:rFonts w:ascii="Calibri" w:eastAsia="Times New Roman" w:hAnsi="Calibri" w:cs="Times New Roman"/>
                <w:sz w:val="16"/>
                <w:szCs w:val="16"/>
              </w:rPr>
              <w:t>DBF</w:t>
            </w:r>
            <w:proofErr w:type="spellEnd"/>
          </w:p>
        </w:tc>
        <w:tc>
          <w:tcPr>
            <w:tcW w:w="709" w:type="dxa"/>
            <w:tcBorders>
              <w:top w:val="nil"/>
              <w:left w:val="nil"/>
              <w:bottom w:val="single" w:sz="4" w:space="0" w:color="auto"/>
              <w:right w:val="single" w:sz="4" w:space="0" w:color="auto"/>
            </w:tcBorders>
            <w:noWrap/>
            <w:vAlign w:val="center"/>
          </w:tcPr>
          <w:p w:rsidR="007B01F9" w:rsidRPr="000B381C" w:rsidRDefault="007B01F9" w:rsidP="007B01F9">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с 1 по 3-е</w:t>
            </w:r>
          </w:p>
        </w:tc>
        <w:tc>
          <w:tcPr>
            <w:tcW w:w="709" w:type="dxa"/>
            <w:tcBorders>
              <w:top w:val="nil"/>
              <w:left w:val="nil"/>
              <w:bottom w:val="single" w:sz="4" w:space="0" w:color="auto"/>
              <w:right w:val="single" w:sz="4" w:space="0" w:color="auto"/>
            </w:tcBorders>
            <w:vAlign w:val="center"/>
          </w:tcPr>
          <w:p w:rsidR="007B01F9" w:rsidRPr="000B381C" w:rsidRDefault="007B01F9" w:rsidP="007B01F9">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w:t>
            </w:r>
          </w:p>
        </w:tc>
        <w:tc>
          <w:tcPr>
            <w:tcW w:w="850"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370 000</w:t>
            </w:r>
          </w:p>
        </w:tc>
        <w:tc>
          <w:tcPr>
            <w:tcW w:w="992"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368 000</w:t>
            </w:r>
          </w:p>
        </w:tc>
        <w:tc>
          <w:tcPr>
            <w:tcW w:w="851"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366 000</w:t>
            </w:r>
          </w:p>
        </w:tc>
        <w:tc>
          <w:tcPr>
            <w:tcW w:w="850"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364 000</w:t>
            </w:r>
          </w:p>
        </w:tc>
        <w:tc>
          <w:tcPr>
            <w:tcW w:w="993"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362 000</w:t>
            </w:r>
          </w:p>
        </w:tc>
        <w:tc>
          <w:tcPr>
            <w:tcW w:w="992"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360 000</w:t>
            </w:r>
          </w:p>
        </w:tc>
        <w:tc>
          <w:tcPr>
            <w:tcW w:w="1134"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2 190 000</w:t>
            </w:r>
          </w:p>
        </w:tc>
      </w:tr>
      <w:tr w:rsidR="007B01F9" w:rsidRPr="000B381C" w:rsidTr="00FD339A">
        <w:trPr>
          <w:trHeight w:val="269"/>
        </w:trPr>
        <w:tc>
          <w:tcPr>
            <w:tcW w:w="3544" w:type="dxa"/>
            <w:vMerge/>
            <w:tcBorders>
              <w:left w:val="single" w:sz="4" w:space="0" w:color="auto"/>
              <w:bottom w:val="single" w:sz="4" w:space="0" w:color="auto"/>
              <w:right w:val="single" w:sz="4" w:space="0" w:color="auto"/>
            </w:tcBorders>
            <w:vAlign w:val="center"/>
          </w:tcPr>
          <w:p w:rsidR="007B01F9" w:rsidRPr="000B381C" w:rsidRDefault="007B01F9" w:rsidP="007B01F9">
            <w:pPr>
              <w:spacing w:after="0"/>
              <w:rPr>
                <w:rFonts w:ascii="Calibri" w:eastAsia="Times New Roman" w:hAnsi="Calibri" w:cs="Times New Roman"/>
                <w:color w:val="000000"/>
                <w:sz w:val="18"/>
                <w:szCs w:val="18"/>
              </w:rPr>
            </w:pPr>
          </w:p>
        </w:tc>
        <w:tc>
          <w:tcPr>
            <w:tcW w:w="992" w:type="dxa"/>
            <w:vMerge/>
            <w:tcBorders>
              <w:left w:val="nil"/>
              <w:bottom w:val="single" w:sz="4" w:space="0" w:color="auto"/>
              <w:right w:val="single" w:sz="4" w:space="0" w:color="auto"/>
            </w:tcBorders>
            <w:noWrap/>
            <w:vAlign w:val="center"/>
          </w:tcPr>
          <w:p w:rsidR="007B01F9" w:rsidRPr="000B381C" w:rsidRDefault="007B01F9" w:rsidP="007B01F9">
            <w:pPr>
              <w:spacing w:after="0"/>
              <w:jc w:val="center"/>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7B01F9" w:rsidRPr="000B381C" w:rsidRDefault="007B01F9" w:rsidP="007B01F9">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709" w:type="dxa"/>
            <w:tcBorders>
              <w:top w:val="nil"/>
              <w:left w:val="nil"/>
              <w:bottom w:val="single" w:sz="4" w:space="0" w:color="auto"/>
              <w:right w:val="single" w:sz="4" w:space="0" w:color="auto"/>
            </w:tcBorders>
            <w:noWrap/>
            <w:vAlign w:val="center"/>
          </w:tcPr>
          <w:p w:rsidR="007B01F9" w:rsidRPr="000B381C" w:rsidRDefault="007B01F9" w:rsidP="007B01F9">
            <w:pPr>
              <w:spacing w:after="0"/>
              <w:rPr>
                <w:rFonts w:ascii="Calibri" w:eastAsia="Times New Roman" w:hAnsi="Calibri" w:cs="Times New Roman"/>
                <w:sz w:val="16"/>
                <w:szCs w:val="16"/>
              </w:rPr>
            </w:pPr>
            <w:r w:rsidRPr="000B381C">
              <w:rPr>
                <w:rFonts w:ascii="Calibri" w:eastAsia="Times New Roman" w:hAnsi="Calibri" w:cs="Times New Roman"/>
                <w:sz w:val="16"/>
                <w:szCs w:val="16"/>
              </w:rPr>
              <w:t xml:space="preserve">FP3 </w:t>
            </w:r>
          </w:p>
        </w:tc>
        <w:tc>
          <w:tcPr>
            <w:tcW w:w="709" w:type="dxa"/>
            <w:tcBorders>
              <w:top w:val="nil"/>
              <w:left w:val="nil"/>
              <w:bottom w:val="single" w:sz="4" w:space="0" w:color="auto"/>
              <w:right w:val="single" w:sz="4" w:space="0" w:color="auto"/>
            </w:tcBorders>
            <w:noWrap/>
            <w:vAlign w:val="center"/>
          </w:tcPr>
          <w:p w:rsidR="007B01F9" w:rsidRPr="000B381C" w:rsidRDefault="007B01F9" w:rsidP="007B01F9">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с 15 по 18-е</w:t>
            </w:r>
          </w:p>
        </w:tc>
        <w:tc>
          <w:tcPr>
            <w:tcW w:w="709" w:type="dxa"/>
            <w:tcBorders>
              <w:top w:val="nil"/>
              <w:left w:val="nil"/>
              <w:bottom w:val="single" w:sz="4" w:space="0" w:color="auto"/>
              <w:right w:val="single" w:sz="4" w:space="0" w:color="auto"/>
            </w:tcBorders>
            <w:vAlign w:val="center"/>
          </w:tcPr>
          <w:p w:rsidR="007B01F9" w:rsidRPr="000B381C" w:rsidRDefault="007B01F9" w:rsidP="007B01F9">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№2</w:t>
            </w:r>
          </w:p>
        </w:tc>
        <w:tc>
          <w:tcPr>
            <w:tcW w:w="850"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2"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851"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98 878</w:t>
            </w:r>
          </w:p>
        </w:tc>
        <w:tc>
          <w:tcPr>
            <w:tcW w:w="850"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3"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2"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98 880</w:t>
            </w:r>
          </w:p>
        </w:tc>
        <w:tc>
          <w:tcPr>
            <w:tcW w:w="1134" w:type="dxa"/>
            <w:tcBorders>
              <w:top w:val="nil"/>
              <w:left w:val="nil"/>
              <w:bottom w:val="single" w:sz="4" w:space="0" w:color="auto"/>
              <w:right w:val="single" w:sz="4" w:space="0" w:color="auto"/>
            </w:tcBorders>
            <w:noWrap/>
            <w:vAlign w:val="center"/>
          </w:tcPr>
          <w:p w:rsidR="007B01F9" w:rsidRPr="000B381C" w:rsidRDefault="007B01F9" w:rsidP="007B01F9">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397 758</w:t>
            </w:r>
          </w:p>
        </w:tc>
      </w:tr>
      <w:tr w:rsidR="007F6E53" w:rsidRPr="000B381C" w:rsidTr="00B55547">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7F6E53" w:rsidRPr="000B381C" w:rsidRDefault="007F6E53" w:rsidP="007F6E53">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Нанесение цветной полосы на одну сторону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формата А4 </w:t>
            </w:r>
          </w:p>
        </w:tc>
        <w:tc>
          <w:tcPr>
            <w:tcW w:w="992" w:type="dxa"/>
            <w:tcBorders>
              <w:top w:val="single" w:sz="4" w:space="0" w:color="auto"/>
              <w:left w:val="nil"/>
              <w:bottom w:val="single" w:sz="4" w:space="0" w:color="auto"/>
              <w:right w:val="single" w:sz="4" w:space="0" w:color="auto"/>
            </w:tcBorders>
            <w:noWrap/>
            <w:vAlign w:val="center"/>
          </w:tcPr>
          <w:p w:rsidR="007F6E53" w:rsidRPr="000B381C" w:rsidRDefault="007F6E53" w:rsidP="007F6E53">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от 30 000 и более</w:t>
            </w:r>
          </w:p>
        </w:tc>
        <w:tc>
          <w:tcPr>
            <w:tcW w:w="1134" w:type="dxa"/>
            <w:tcBorders>
              <w:top w:val="nil"/>
              <w:left w:val="nil"/>
              <w:bottom w:val="single" w:sz="4" w:space="0" w:color="auto"/>
              <w:right w:val="single" w:sz="4" w:space="0" w:color="auto"/>
            </w:tcBorders>
            <w:vAlign w:val="center"/>
          </w:tcPr>
          <w:p w:rsidR="007F6E53" w:rsidRPr="000B381C" w:rsidRDefault="007F6E53" w:rsidP="007F6E53">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долговые квитанции</w:t>
            </w:r>
          </w:p>
        </w:tc>
        <w:tc>
          <w:tcPr>
            <w:tcW w:w="709" w:type="dxa"/>
            <w:tcBorders>
              <w:top w:val="nil"/>
              <w:left w:val="nil"/>
              <w:bottom w:val="single" w:sz="4" w:space="0" w:color="auto"/>
              <w:right w:val="single" w:sz="4" w:space="0" w:color="auto"/>
            </w:tcBorders>
            <w:noWrap/>
            <w:vAlign w:val="center"/>
          </w:tcPr>
          <w:p w:rsidR="007F6E53" w:rsidRPr="000B381C" w:rsidRDefault="007F6E53" w:rsidP="007F6E53">
            <w:pPr>
              <w:spacing w:after="0"/>
              <w:rPr>
                <w:rFonts w:ascii="Calibri" w:eastAsia="Times New Roman" w:hAnsi="Calibri" w:cs="Times New Roman"/>
                <w:sz w:val="16"/>
                <w:szCs w:val="16"/>
              </w:rPr>
            </w:pPr>
            <w:r w:rsidRPr="000B381C">
              <w:rPr>
                <w:rFonts w:ascii="Calibri" w:eastAsia="Times New Roman" w:hAnsi="Calibri" w:cs="Times New Roman"/>
                <w:sz w:val="16"/>
                <w:szCs w:val="16"/>
              </w:rPr>
              <w:t> </w:t>
            </w:r>
          </w:p>
        </w:tc>
        <w:tc>
          <w:tcPr>
            <w:tcW w:w="709" w:type="dxa"/>
            <w:tcBorders>
              <w:top w:val="nil"/>
              <w:left w:val="nil"/>
              <w:bottom w:val="single" w:sz="4" w:space="0" w:color="auto"/>
              <w:right w:val="single" w:sz="4" w:space="0" w:color="auto"/>
            </w:tcBorders>
            <w:noWrap/>
            <w:vAlign w:val="center"/>
          </w:tcPr>
          <w:p w:rsidR="007F6E53" w:rsidRPr="000B381C" w:rsidRDefault="007F6E53" w:rsidP="007F6E53">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7F6E53" w:rsidRPr="000B381C" w:rsidRDefault="007F6E53" w:rsidP="007F6E53">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45 000</w:t>
            </w:r>
          </w:p>
        </w:tc>
        <w:tc>
          <w:tcPr>
            <w:tcW w:w="850"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45 000</w:t>
            </w:r>
          </w:p>
        </w:tc>
        <w:tc>
          <w:tcPr>
            <w:tcW w:w="992"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45 000</w:t>
            </w:r>
          </w:p>
        </w:tc>
        <w:tc>
          <w:tcPr>
            <w:tcW w:w="851"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45 000</w:t>
            </w:r>
          </w:p>
        </w:tc>
        <w:tc>
          <w:tcPr>
            <w:tcW w:w="850"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45 000</w:t>
            </w:r>
          </w:p>
        </w:tc>
        <w:tc>
          <w:tcPr>
            <w:tcW w:w="993"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45 000</w:t>
            </w:r>
          </w:p>
        </w:tc>
        <w:tc>
          <w:tcPr>
            <w:tcW w:w="992"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45 000</w:t>
            </w:r>
          </w:p>
        </w:tc>
        <w:tc>
          <w:tcPr>
            <w:tcW w:w="1134"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270 000</w:t>
            </w:r>
          </w:p>
        </w:tc>
      </w:tr>
      <w:tr w:rsidR="007F6E53" w:rsidRPr="000B381C" w:rsidTr="00B55547">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7F6E53" w:rsidRPr="000B381C" w:rsidRDefault="007F6E53" w:rsidP="007F6E53">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Изготовление печатного бланка формата А4: односторонняя печать полиграфии или информационного сообщения</w:t>
            </w:r>
          </w:p>
        </w:tc>
        <w:tc>
          <w:tcPr>
            <w:tcW w:w="992" w:type="dxa"/>
            <w:tcBorders>
              <w:top w:val="single" w:sz="4" w:space="0" w:color="auto"/>
              <w:left w:val="nil"/>
              <w:bottom w:val="single" w:sz="4" w:space="0" w:color="auto"/>
              <w:right w:val="single" w:sz="4" w:space="0" w:color="auto"/>
            </w:tcBorders>
            <w:noWrap/>
            <w:vAlign w:val="center"/>
          </w:tcPr>
          <w:p w:rsidR="007F6E53" w:rsidRPr="000B381C" w:rsidRDefault="007F6E53" w:rsidP="007F6E53">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7F6E53" w:rsidRPr="000B381C" w:rsidRDefault="007F6E53" w:rsidP="007F6E53">
            <w:pPr>
              <w:spacing w:after="0"/>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noWrap/>
            <w:vAlign w:val="center"/>
          </w:tcPr>
          <w:p w:rsidR="007F6E53" w:rsidRPr="000B381C" w:rsidRDefault="007F6E53" w:rsidP="007F6E53">
            <w:pPr>
              <w:spacing w:after="0"/>
              <w:rPr>
                <w:rFonts w:ascii="Calibri" w:eastAsia="Times New Roman" w:hAnsi="Calibri" w:cs="Times New Roman"/>
                <w:sz w:val="16"/>
                <w:szCs w:val="16"/>
              </w:rPr>
            </w:pPr>
          </w:p>
        </w:tc>
        <w:tc>
          <w:tcPr>
            <w:tcW w:w="709" w:type="dxa"/>
            <w:tcBorders>
              <w:top w:val="nil"/>
              <w:left w:val="nil"/>
              <w:bottom w:val="single" w:sz="4" w:space="0" w:color="auto"/>
              <w:right w:val="single" w:sz="4" w:space="0" w:color="auto"/>
            </w:tcBorders>
            <w:noWrap/>
            <w:vAlign w:val="center"/>
          </w:tcPr>
          <w:p w:rsidR="007F6E53" w:rsidRPr="000B381C" w:rsidRDefault="007F6E53" w:rsidP="007F6E53">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7F6E53" w:rsidRPr="000B381C" w:rsidRDefault="007F6E53" w:rsidP="007F6E53">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1 000</w:t>
            </w:r>
          </w:p>
        </w:tc>
        <w:tc>
          <w:tcPr>
            <w:tcW w:w="850"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1 000</w:t>
            </w:r>
          </w:p>
        </w:tc>
        <w:tc>
          <w:tcPr>
            <w:tcW w:w="992"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1 000</w:t>
            </w:r>
          </w:p>
        </w:tc>
        <w:tc>
          <w:tcPr>
            <w:tcW w:w="851"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1 000</w:t>
            </w:r>
          </w:p>
        </w:tc>
        <w:tc>
          <w:tcPr>
            <w:tcW w:w="850"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1 000</w:t>
            </w:r>
          </w:p>
        </w:tc>
        <w:tc>
          <w:tcPr>
            <w:tcW w:w="993"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1 000</w:t>
            </w:r>
          </w:p>
        </w:tc>
        <w:tc>
          <w:tcPr>
            <w:tcW w:w="992"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6"/>
                <w:szCs w:val="16"/>
              </w:rPr>
              <w:t>1 000</w:t>
            </w:r>
          </w:p>
        </w:tc>
        <w:tc>
          <w:tcPr>
            <w:tcW w:w="1134" w:type="dxa"/>
            <w:tcBorders>
              <w:top w:val="nil"/>
              <w:left w:val="nil"/>
              <w:bottom w:val="single" w:sz="4" w:space="0" w:color="auto"/>
              <w:right w:val="single" w:sz="4" w:space="0" w:color="auto"/>
            </w:tcBorders>
            <w:noWrap/>
            <w:vAlign w:val="center"/>
          </w:tcPr>
          <w:p w:rsidR="007F6E53" w:rsidRPr="000B381C" w:rsidRDefault="007F6E53" w:rsidP="007F6E5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6 000</w:t>
            </w:r>
          </w:p>
        </w:tc>
      </w:tr>
      <w:tr w:rsidR="00532683" w:rsidRPr="000B381C" w:rsidTr="00FD339A">
        <w:trPr>
          <w:trHeight w:val="269"/>
        </w:trPr>
        <w:tc>
          <w:tcPr>
            <w:tcW w:w="3544" w:type="dxa"/>
            <w:vMerge w:val="restart"/>
            <w:tcBorders>
              <w:top w:val="single" w:sz="4" w:space="0" w:color="auto"/>
              <w:left w:val="single" w:sz="4" w:space="0" w:color="auto"/>
              <w:right w:val="single" w:sz="4" w:space="0" w:color="auto"/>
            </w:tcBorders>
            <w:vAlign w:val="center"/>
          </w:tcPr>
          <w:p w:rsidR="00532683" w:rsidRPr="000B381C" w:rsidRDefault="00532683" w:rsidP="00532683">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размера 210*117 мм</w:t>
            </w:r>
          </w:p>
        </w:tc>
        <w:tc>
          <w:tcPr>
            <w:tcW w:w="992" w:type="dxa"/>
            <w:vMerge w:val="restart"/>
            <w:tcBorders>
              <w:top w:val="single" w:sz="4" w:space="0" w:color="auto"/>
              <w:left w:val="nil"/>
              <w:right w:val="single" w:sz="4" w:space="0" w:color="auto"/>
            </w:tcBorders>
            <w:noWrap/>
            <w:vAlign w:val="center"/>
          </w:tcPr>
          <w:p w:rsidR="00532683" w:rsidRPr="000B381C" w:rsidRDefault="00532683" w:rsidP="00532683">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532683" w:rsidRPr="000B381C" w:rsidRDefault="00532683" w:rsidP="00532683">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709" w:type="dxa"/>
            <w:tcBorders>
              <w:top w:val="nil"/>
              <w:left w:val="nil"/>
              <w:bottom w:val="single" w:sz="4" w:space="0" w:color="auto"/>
              <w:right w:val="single" w:sz="4" w:space="0" w:color="auto"/>
            </w:tcBorders>
            <w:noWrap/>
            <w:vAlign w:val="center"/>
          </w:tcPr>
          <w:p w:rsidR="00532683" w:rsidRPr="000B381C" w:rsidRDefault="00532683" w:rsidP="00532683">
            <w:pPr>
              <w:spacing w:after="0"/>
              <w:rPr>
                <w:rFonts w:ascii="Calibri" w:eastAsia="Times New Roman" w:hAnsi="Calibri" w:cs="Times New Roman"/>
                <w:sz w:val="16"/>
                <w:szCs w:val="16"/>
              </w:rPr>
            </w:pPr>
          </w:p>
        </w:tc>
        <w:tc>
          <w:tcPr>
            <w:tcW w:w="709" w:type="dxa"/>
            <w:tcBorders>
              <w:top w:val="nil"/>
              <w:left w:val="nil"/>
              <w:bottom w:val="single" w:sz="4" w:space="0" w:color="auto"/>
              <w:right w:val="single" w:sz="4" w:space="0" w:color="auto"/>
            </w:tcBorders>
            <w:noWrap/>
            <w:vAlign w:val="center"/>
          </w:tcPr>
          <w:p w:rsidR="00532683" w:rsidRPr="000B381C" w:rsidRDefault="00532683" w:rsidP="00532683">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532683" w:rsidRPr="000B381C" w:rsidRDefault="00532683" w:rsidP="00532683">
            <w:pPr>
              <w:spacing w:after="0"/>
              <w:jc w:val="center"/>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414 000</w:t>
            </w:r>
          </w:p>
        </w:tc>
        <w:tc>
          <w:tcPr>
            <w:tcW w:w="992"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412 000</w:t>
            </w:r>
          </w:p>
        </w:tc>
        <w:tc>
          <w:tcPr>
            <w:tcW w:w="851"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410 000</w:t>
            </w:r>
          </w:p>
        </w:tc>
        <w:tc>
          <w:tcPr>
            <w:tcW w:w="850"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408 000</w:t>
            </w:r>
          </w:p>
        </w:tc>
        <w:tc>
          <w:tcPr>
            <w:tcW w:w="993"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406 000</w:t>
            </w:r>
          </w:p>
        </w:tc>
        <w:tc>
          <w:tcPr>
            <w:tcW w:w="992"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404 000</w:t>
            </w:r>
          </w:p>
        </w:tc>
        <w:tc>
          <w:tcPr>
            <w:tcW w:w="1134"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2 454 000</w:t>
            </w:r>
          </w:p>
        </w:tc>
      </w:tr>
      <w:tr w:rsidR="00532683" w:rsidRPr="000B381C" w:rsidTr="00FD339A">
        <w:trPr>
          <w:trHeight w:val="269"/>
        </w:trPr>
        <w:tc>
          <w:tcPr>
            <w:tcW w:w="3544" w:type="dxa"/>
            <w:vMerge/>
            <w:tcBorders>
              <w:left w:val="single" w:sz="4" w:space="0" w:color="auto"/>
              <w:right w:val="single" w:sz="4" w:space="0" w:color="auto"/>
            </w:tcBorders>
            <w:vAlign w:val="center"/>
          </w:tcPr>
          <w:p w:rsidR="00532683" w:rsidRPr="000B381C" w:rsidRDefault="00532683" w:rsidP="00532683">
            <w:pPr>
              <w:spacing w:after="0"/>
              <w:rPr>
                <w:rFonts w:ascii="Calibri" w:eastAsia="Times New Roman" w:hAnsi="Calibri" w:cs="Times New Roman"/>
                <w:color w:val="000000"/>
                <w:sz w:val="16"/>
                <w:szCs w:val="16"/>
              </w:rPr>
            </w:pPr>
          </w:p>
        </w:tc>
        <w:tc>
          <w:tcPr>
            <w:tcW w:w="992" w:type="dxa"/>
            <w:vMerge/>
            <w:tcBorders>
              <w:left w:val="nil"/>
              <w:right w:val="single" w:sz="4" w:space="0" w:color="auto"/>
            </w:tcBorders>
            <w:noWrap/>
            <w:vAlign w:val="center"/>
          </w:tcPr>
          <w:p w:rsidR="00532683" w:rsidRPr="000B381C" w:rsidRDefault="00532683" w:rsidP="00532683">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532683" w:rsidRPr="000B381C" w:rsidRDefault="00532683" w:rsidP="00532683">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квитанции по АД</w:t>
            </w:r>
          </w:p>
        </w:tc>
        <w:tc>
          <w:tcPr>
            <w:tcW w:w="709" w:type="dxa"/>
            <w:tcBorders>
              <w:top w:val="nil"/>
              <w:left w:val="nil"/>
              <w:bottom w:val="single" w:sz="4" w:space="0" w:color="auto"/>
              <w:right w:val="single" w:sz="4" w:space="0" w:color="auto"/>
            </w:tcBorders>
            <w:noWrap/>
            <w:vAlign w:val="center"/>
          </w:tcPr>
          <w:p w:rsidR="00532683" w:rsidRPr="000B381C" w:rsidRDefault="00532683" w:rsidP="00532683">
            <w:pPr>
              <w:spacing w:after="0"/>
              <w:rPr>
                <w:rFonts w:ascii="Calibri" w:eastAsia="Times New Roman" w:hAnsi="Calibri" w:cs="Times New Roman"/>
                <w:sz w:val="16"/>
                <w:szCs w:val="16"/>
              </w:rPr>
            </w:pPr>
          </w:p>
        </w:tc>
        <w:tc>
          <w:tcPr>
            <w:tcW w:w="709" w:type="dxa"/>
            <w:tcBorders>
              <w:top w:val="nil"/>
              <w:left w:val="nil"/>
              <w:bottom w:val="single" w:sz="4" w:space="0" w:color="auto"/>
              <w:right w:val="single" w:sz="4" w:space="0" w:color="auto"/>
            </w:tcBorders>
            <w:noWrap/>
            <w:vAlign w:val="center"/>
          </w:tcPr>
          <w:p w:rsidR="00532683" w:rsidRPr="000B381C" w:rsidRDefault="00532683" w:rsidP="00532683">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532683" w:rsidRPr="000B381C" w:rsidRDefault="00532683" w:rsidP="00532683">
            <w:pPr>
              <w:spacing w:after="0"/>
              <w:jc w:val="center"/>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35 300</w:t>
            </w:r>
          </w:p>
        </w:tc>
        <w:tc>
          <w:tcPr>
            <w:tcW w:w="992"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35 300</w:t>
            </w:r>
          </w:p>
        </w:tc>
        <w:tc>
          <w:tcPr>
            <w:tcW w:w="851"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35 300</w:t>
            </w:r>
          </w:p>
        </w:tc>
        <w:tc>
          <w:tcPr>
            <w:tcW w:w="850"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35 300</w:t>
            </w:r>
          </w:p>
        </w:tc>
        <w:tc>
          <w:tcPr>
            <w:tcW w:w="993"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35 300</w:t>
            </w:r>
          </w:p>
        </w:tc>
        <w:tc>
          <w:tcPr>
            <w:tcW w:w="992"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35 300</w:t>
            </w:r>
          </w:p>
        </w:tc>
        <w:tc>
          <w:tcPr>
            <w:tcW w:w="1134"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211 800</w:t>
            </w:r>
          </w:p>
        </w:tc>
      </w:tr>
      <w:tr w:rsidR="00532683" w:rsidRPr="000B381C" w:rsidTr="00FD339A">
        <w:trPr>
          <w:trHeight w:val="269"/>
        </w:trPr>
        <w:tc>
          <w:tcPr>
            <w:tcW w:w="3544" w:type="dxa"/>
            <w:vMerge/>
            <w:tcBorders>
              <w:left w:val="single" w:sz="4" w:space="0" w:color="auto"/>
              <w:right w:val="single" w:sz="4" w:space="0" w:color="auto"/>
            </w:tcBorders>
            <w:vAlign w:val="center"/>
          </w:tcPr>
          <w:p w:rsidR="00532683" w:rsidRPr="000B381C" w:rsidRDefault="00532683" w:rsidP="00532683">
            <w:pPr>
              <w:spacing w:after="0"/>
              <w:rPr>
                <w:rFonts w:ascii="Calibri" w:eastAsia="Times New Roman" w:hAnsi="Calibri" w:cs="Times New Roman"/>
                <w:color w:val="000000"/>
                <w:sz w:val="16"/>
                <w:szCs w:val="16"/>
              </w:rPr>
            </w:pPr>
          </w:p>
        </w:tc>
        <w:tc>
          <w:tcPr>
            <w:tcW w:w="992" w:type="dxa"/>
            <w:vMerge/>
            <w:tcBorders>
              <w:left w:val="nil"/>
              <w:right w:val="single" w:sz="4" w:space="0" w:color="auto"/>
            </w:tcBorders>
            <w:noWrap/>
            <w:vAlign w:val="center"/>
          </w:tcPr>
          <w:p w:rsidR="00532683" w:rsidRPr="000B381C" w:rsidRDefault="00532683" w:rsidP="00532683">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532683" w:rsidRPr="000B381C" w:rsidRDefault="00532683" w:rsidP="00532683">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инфописьма</w:t>
            </w:r>
            <w:proofErr w:type="spellEnd"/>
          </w:p>
        </w:tc>
        <w:tc>
          <w:tcPr>
            <w:tcW w:w="709" w:type="dxa"/>
            <w:tcBorders>
              <w:top w:val="nil"/>
              <w:left w:val="nil"/>
              <w:bottom w:val="single" w:sz="4" w:space="0" w:color="auto"/>
              <w:right w:val="single" w:sz="4" w:space="0" w:color="auto"/>
            </w:tcBorders>
            <w:noWrap/>
            <w:vAlign w:val="center"/>
          </w:tcPr>
          <w:p w:rsidR="00532683" w:rsidRPr="000B381C" w:rsidRDefault="00532683" w:rsidP="00532683">
            <w:pPr>
              <w:spacing w:after="0"/>
              <w:rPr>
                <w:rFonts w:ascii="Calibri" w:eastAsia="Times New Roman" w:hAnsi="Calibri" w:cs="Times New Roman"/>
                <w:sz w:val="16"/>
                <w:szCs w:val="16"/>
              </w:rPr>
            </w:pPr>
          </w:p>
        </w:tc>
        <w:tc>
          <w:tcPr>
            <w:tcW w:w="709" w:type="dxa"/>
            <w:tcBorders>
              <w:top w:val="nil"/>
              <w:left w:val="nil"/>
              <w:bottom w:val="single" w:sz="4" w:space="0" w:color="auto"/>
              <w:right w:val="single" w:sz="4" w:space="0" w:color="auto"/>
            </w:tcBorders>
            <w:noWrap/>
            <w:vAlign w:val="center"/>
          </w:tcPr>
          <w:p w:rsidR="00532683" w:rsidRPr="000B381C" w:rsidRDefault="00532683" w:rsidP="00532683">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532683" w:rsidRPr="000B381C" w:rsidRDefault="00532683" w:rsidP="00532683">
            <w:pPr>
              <w:spacing w:after="0"/>
              <w:jc w:val="center"/>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2"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851"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98 878</w:t>
            </w:r>
          </w:p>
        </w:tc>
        <w:tc>
          <w:tcPr>
            <w:tcW w:w="850"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3"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50 000</w:t>
            </w:r>
          </w:p>
        </w:tc>
        <w:tc>
          <w:tcPr>
            <w:tcW w:w="992"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98 880</w:t>
            </w:r>
          </w:p>
        </w:tc>
        <w:tc>
          <w:tcPr>
            <w:tcW w:w="1134"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397 758</w:t>
            </w:r>
          </w:p>
        </w:tc>
      </w:tr>
      <w:tr w:rsidR="00532683" w:rsidRPr="000B381C" w:rsidTr="00FD339A">
        <w:trPr>
          <w:trHeight w:val="269"/>
        </w:trPr>
        <w:tc>
          <w:tcPr>
            <w:tcW w:w="3544" w:type="dxa"/>
            <w:vMerge/>
            <w:tcBorders>
              <w:left w:val="single" w:sz="4" w:space="0" w:color="auto"/>
              <w:bottom w:val="single" w:sz="4" w:space="0" w:color="auto"/>
              <w:right w:val="single" w:sz="4" w:space="0" w:color="auto"/>
            </w:tcBorders>
            <w:vAlign w:val="center"/>
          </w:tcPr>
          <w:p w:rsidR="00532683" w:rsidRPr="000B381C" w:rsidRDefault="00532683" w:rsidP="00532683">
            <w:pPr>
              <w:spacing w:after="0"/>
              <w:rPr>
                <w:rFonts w:ascii="Calibri" w:eastAsia="Times New Roman" w:hAnsi="Calibri" w:cs="Times New Roman"/>
                <w:color w:val="000000"/>
                <w:sz w:val="16"/>
                <w:szCs w:val="16"/>
              </w:rPr>
            </w:pPr>
          </w:p>
        </w:tc>
        <w:tc>
          <w:tcPr>
            <w:tcW w:w="992" w:type="dxa"/>
            <w:vMerge/>
            <w:tcBorders>
              <w:left w:val="nil"/>
              <w:bottom w:val="single" w:sz="4" w:space="0" w:color="auto"/>
              <w:right w:val="single" w:sz="4" w:space="0" w:color="auto"/>
            </w:tcBorders>
            <w:noWrap/>
            <w:vAlign w:val="center"/>
          </w:tcPr>
          <w:p w:rsidR="00532683" w:rsidRPr="000B381C" w:rsidRDefault="00532683" w:rsidP="00532683">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532683" w:rsidRPr="000B381C" w:rsidRDefault="00532683" w:rsidP="00532683">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фальш</w:t>
            </w:r>
            <w:proofErr w:type="spellEnd"/>
            <w:r w:rsidRPr="000B381C">
              <w:rPr>
                <w:rFonts w:ascii="Calibri" w:eastAsia="Times New Roman" w:hAnsi="Calibri" w:cs="Times New Roman"/>
                <w:color w:val="000000"/>
                <w:sz w:val="16"/>
                <w:szCs w:val="16"/>
              </w:rPr>
              <w:t xml:space="preserve">-иски </w:t>
            </w:r>
          </w:p>
        </w:tc>
        <w:tc>
          <w:tcPr>
            <w:tcW w:w="709" w:type="dxa"/>
            <w:tcBorders>
              <w:top w:val="nil"/>
              <w:left w:val="nil"/>
              <w:bottom w:val="single" w:sz="4" w:space="0" w:color="auto"/>
              <w:right w:val="single" w:sz="4" w:space="0" w:color="auto"/>
            </w:tcBorders>
            <w:noWrap/>
            <w:vAlign w:val="center"/>
          </w:tcPr>
          <w:p w:rsidR="00532683" w:rsidRPr="000B381C" w:rsidRDefault="00532683" w:rsidP="00532683">
            <w:pPr>
              <w:spacing w:after="0"/>
              <w:rPr>
                <w:rFonts w:ascii="Calibri" w:eastAsia="Times New Roman" w:hAnsi="Calibri" w:cs="Times New Roman"/>
                <w:sz w:val="16"/>
                <w:szCs w:val="16"/>
              </w:rPr>
            </w:pPr>
          </w:p>
        </w:tc>
        <w:tc>
          <w:tcPr>
            <w:tcW w:w="709" w:type="dxa"/>
            <w:tcBorders>
              <w:top w:val="nil"/>
              <w:left w:val="nil"/>
              <w:bottom w:val="single" w:sz="4" w:space="0" w:color="auto"/>
              <w:right w:val="single" w:sz="4" w:space="0" w:color="auto"/>
            </w:tcBorders>
            <w:noWrap/>
            <w:vAlign w:val="center"/>
          </w:tcPr>
          <w:p w:rsidR="00532683" w:rsidRPr="000B381C" w:rsidRDefault="00532683" w:rsidP="00532683">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532683" w:rsidRPr="000B381C" w:rsidRDefault="00532683" w:rsidP="00532683">
            <w:pPr>
              <w:spacing w:after="0"/>
              <w:jc w:val="center"/>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992"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851"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850"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993"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992"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1134" w:type="dxa"/>
            <w:tcBorders>
              <w:top w:val="nil"/>
              <w:left w:val="nil"/>
              <w:bottom w:val="single" w:sz="4" w:space="0" w:color="auto"/>
              <w:right w:val="single" w:sz="4" w:space="0" w:color="auto"/>
            </w:tcBorders>
            <w:noWrap/>
            <w:vAlign w:val="center"/>
          </w:tcPr>
          <w:p w:rsidR="00532683" w:rsidRPr="000B381C" w:rsidRDefault="00532683" w:rsidP="00532683">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96 000</w:t>
            </w:r>
          </w:p>
        </w:tc>
      </w:tr>
      <w:tr w:rsidR="00F20FF1" w:rsidRPr="000B381C" w:rsidTr="00102FB0">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Автоматическая упаковка до 3-х листов формата А4 с использованием конверта С65</w:t>
            </w:r>
          </w:p>
        </w:tc>
        <w:tc>
          <w:tcPr>
            <w:tcW w:w="992" w:type="dxa"/>
            <w:tcBorders>
              <w:top w:val="single" w:sz="4" w:space="0" w:color="auto"/>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sz w:val="16"/>
                <w:szCs w:val="16"/>
              </w:rPr>
            </w:pPr>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F20FF1" w:rsidRPr="000B381C" w:rsidRDefault="00F20FF1" w:rsidP="00F20FF1">
            <w:pPr>
              <w:spacing w:after="0"/>
              <w:jc w:val="center"/>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851"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93"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3 000</w:t>
            </w:r>
          </w:p>
        </w:tc>
        <w:tc>
          <w:tcPr>
            <w:tcW w:w="1134"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18 000</w:t>
            </w:r>
          </w:p>
        </w:tc>
      </w:tr>
      <w:tr w:rsidR="00F20FF1" w:rsidRPr="000B381C" w:rsidTr="00FD339A">
        <w:trPr>
          <w:trHeight w:val="269"/>
        </w:trPr>
        <w:tc>
          <w:tcPr>
            <w:tcW w:w="3544" w:type="dxa"/>
            <w:vMerge w:val="restart"/>
            <w:tcBorders>
              <w:top w:val="single" w:sz="4" w:space="0" w:color="auto"/>
              <w:left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8"/>
                <w:szCs w:val="18"/>
              </w:rPr>
              <w:t>Печать документа формат А4 односторонняя цифровая монохромная (с персонификацией или без)</w:t>
            </w:r>
          </w:p>
        </w:tc>
        <w:tc>
          <w:tcPr>
            <w:tcW w:w="992" w:type="dxa"/>
            <w:vMerge w:val="restart"/>
            <w:tcBorders>
              <w:top w:val="single" w:sz="4" w:space="0" w:color="auto"/>
              <w:left w:val="nil"/>
              <w:right w:val="single" w:sz="4" w:space="0" w:color="auto"/>
            </w:tcBorders>
            <w:noWrap/>
            <w:vAlign w:val="center"/>
          </w:tcPr>
          <w:p w:rsidR="00F20FF1" w:rsidRPr="000B381C" w:rsidRDefault="00F20FF1" w:rsidP="00F20FF1">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6"/>
                <w:szCs w:val="16"/>
              </w:rPr>
            </w:pPr>
            <w:proofErr w:type="spellStart"/>
            <w:r w:rsidRPr="000B381C">
              <w:rPr>
                <w:rFonts w:ascii="Calibri" w:eastAsia="Times New Roman" w:hAnsi="Calibri" w:cs="Times New Roman"/>
                <w:color w:val="000000"/>
                <w:sz w:val="16"/>
                <w:szCs w:val="16"/>
              </w:rPr>
              <w:t>фальш</w:t>
            </w:r>
            <w:proofErr w:type="spellEnd"/>
            <w:r w:rsidRPr="000B381C">
              <w:rPr>
                <w:rFonts w:ascii="Calibri" w:eastAsia="Times New Roman" w:hAnsi="Calibri" w:cs="Times New Roman"/>
                <w:color w:val="000000"/>
                <w:sz w:val="16"/>
                <w:szCs w:val="16"/>
              </w:rPr>
              <w:t>-иски</w:t>
            </w:r>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sz w:val="16"/>
                <w:szCs w:val="16"/>
              </w:rPr>
            </w:pPr>
            <w:r w:rsidRPr="000B381C">
              <w:rPr>
                <w:rFonts w:ascii="Calibri" w:eastAsia="Times New Roman" w:hAnsi="Calibri" w:cs="Times New Roman"/>
                <w:sz w:val="16"/>
                <w:szCs w:val="16"/>
              </w:rPr>
              <w:t>FP3</w:t>
            </w:r>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с 20 по 23-е</w:t>
            </w:r>
          </w:p>
        </w:tc>
        <w:tc>
          <w:tcPr>
            <w:tcW w:w="709" w:type="dxa"/>
            <w:tcBorders>
              <w:top w:val="nil"/>
              <w:left w:val="nil"/>
              <w:bottom w:val="single" w:sz="4" w:space="0" w:color="auto"/>
              <w:right w:val="single" w:sz="4" w:space="0" w:color="auto"/>
            </w:tcBorders>
            <w:vAlign w:val="center"/>
          </w:tcPr>
          <w:p w:rsidR="00F20FF1" w:rsidRPr="000B381C" w:rsidRDefault="00F20FF1" w:rsidP="00F20FF1">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№2</w:t>
            </w: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851"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993"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16 000</w:t>
            </w:r>
          </w:p>
        </w:tc>
        <w:tc>
          <w:tcPr>
            <w:tcW w:w="1134"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96 000</w:t>
            </w:r>
          </w:p>
        </w:tc>
      </w:tr>
      <w:tr w:rsidR="00F20FF1" w:rsidRPr="000B381C" w:rsidTr="00FD339A">
        <w:trPr>
          <w:trHeight w:val="269"/>
        </w:trPr>
        <w:tc>
          <w:tcPr>
            <w:tcW w:w="3544" w:type="dxa"/>
            <w:vMerge/>
            <w:tcBorders>
              <w:left w:val="single" w:sz="4" w:space="0" w:color="auto"/>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6"/>
                <w:szCs w:val="16"/>
              </w:rPr>
            </w:pPr>
          </w:p>
        </w:tc>
        <w:tc>
          <w:tcPr>
            <w:tcW w:w="992" w:type="dxa"/>
            <w:vMerge/>
            <w:tcBorders>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описи</w:t>
            </w:r>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sz w:val="16"/>
                <w:szCs w:val="16"/>
              </w:rPr>
            </w:pPr>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F20FF1" w:rsidRPr="000B381C" w:rsidRDefault="00F20FF1" w:rsidP="00F20FF1">
            <w:pPr>
              <w:spacing w:after="0"/>
              <w:jc w:val="center"/>
              <w:rPr>
                <w:rFonts w:ascii="Calibri" w:eastAsia="Times New Roman" w:hAnsi="Calibri" w:cs="Times New Roman"/>
                <w:color w:val="000000"/>
                <w:sz w:val="16"/>
                <w:szCs w:val="16"/>
              </w:rPr>
            </w:pP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5 500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5 500</w:t>
            </w:r>
          </w:p>
        </w:tc>
        <w:tc>
          <w:tcPr>
            <w:tcW w:w="851"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5 500</w:t>
            </w: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5 500</w:t>
            </w:r>
          </w:p>
        </w:tc>
        <w:tc>
          <w:tcPr>
            <w:tcW w:w="993"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5 500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5 500</w:t>
            </w:r>
          </w:p>
        </w:tc>
        <w:tc>
          <w:tcPr>
            <w:tcW w:w="1134"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33 000</w:t>
            </w:r>
          </w:p>
        </w:tc>
      </w:tr>
      <w:tr w:rsidR="00F20FF1" w:rsidRPr="000B381C" w:rsidTr="00102FB0">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двусторонняя (формат листа  2А4), цветность 1+1. Изготовление </w:t>
            </w:r>
            <w:proofErr w:type="spellStart"/>
            <w:r w:rsidRPr="000B381C">
              <w:rPr>
                <w:rFonts w:ascii="Calibri" w:eastAsia="Times New Roman" w:hAnsi="Calibri" w:cs="Times New Roman"/>
                <w:color w:val="000000"/>
                <w:sz w:val="18"/>
                <w:szCs w:val="18"/>
              </w:rPr>
              <w:t>БПО</w:t>
            </w:r>
            <w:proofErr w:type="spellEnd"/>
            <w:r w:rsidRPr="000B381C">
              <w:rPr>
                <w:rFonts w:ascii="Calibri" w:eastAsia="Times New Roman" w:hAnsi="Calibri" w:cs="Times New Roman"/>
                <w:color w:val="000000"/>
                <w:sz w:val="18"/>
                <w:szCs w:val="18"/>
              </w:rPr>
              <w:t xml:space="preserve"> размером 210*148,5 мм</w:t>
            </w:r>
          </w:p>
        </w:tc>
        <w:tc>
          <w:tcPr>
            <w:tcW w:w="992" w:type="dxa"/>
            <w:tcBorders>
              <w:top w:val="single" w:sz="4" w:space="0" w:color="auto"/>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 xml:space="preserve">квитанции </w:t>
            </w:r>
            <w:proofErr w:type="spellStart"/>
            <w:r w:rsidRPr="000B381C">
              <w:rPr>
                <w:rFonts w:ascii="Calibri" w:eastAsia="Times New Roman" w:hAnsi="Calibri" w:cs="Times New Roman"/>
                <w:color w:val="000000"/>
                <w:sz w:val="16"/>
                <w:szCs w:val="16"/>
              </w:rPr>
              <w:t>осн.тираж</w:t>
            </w:r>
            <w:proofErr w:type="spellEnd"/>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sz w:val="16"/>
                <w:szCs w:val="16"/>
              </w:rPr>
            </w:pPr>
            <w:proofErr w:type="spellStart"/>
            <w:r w:rsidRPr="000B381C">
              <w:rPr>
                <w:rFonts w:ascii="Calibri" w:eastAsia="Times New Roman" w:hAnsi="Calibri" w:cs="Times New Roman"/>
                <w:sz w:val="16"/>
                <w:szCs w:val="16"/>
              </w:rPr>
              <w:t>DBF</w:t>
            </w:r>
            <w:proofErr w:type="spellEnd"/>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с 1 по 3-е</w:t>
            </w:r>
          </w:p>
        </w:tc>
        <w:tc>
          <w:tcPr>
            <w:tcW w:w="709" w:type="dxa"/>
            <w:tcBorders>
              <w:top w:val="nil"/>
              <w:left w:val="nil"/>
              <w:bottom w:val="single" w:sz="4" w:space="0" w:color="auto"/>
              <w:right w:val="single" w:sz="4" w:space="0" w:color="auto"/>
            </w:tcBorders>
            <w:vAlign w:val="center"/>
          </w:tcPr>
          <w:p w:rsidR="00F20FF1" w:rsidRPr="000B381C" w:rsidRDefault="00F20FF1" w:rsidP="00F20FF1">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w:t>
            </w: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100 000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100 000</w:t>
            </w:r>
          </w:p>
        </w:tc>
        <w:tc>
          <w:tcPr>
            <w:tcW w:w="851"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100 000</w:t>
            </w: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100 000</w:t>
            </w:r>
          </w:p>
        </w:tc>
        <w:tc>
          <w:tcPr>
            <w:tcW w:w="993"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100 000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100 000</w:t>
            </w:r>
          </w:p>
        </w:tc>
        <w:tc>
          <w:tcPr>
            <w:tcW w:w="1134"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600 000</w:t>
            </w:r>
          </w:p>
        </w:tc>
      </w:tr>
      <w:tr w:rsidR="00F20FF1" w:rsidRPr="000B381C" w:rsidTr="00F20FF1">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Печать </w:t>
            </w:r>
            <w:proofErr w:type="spellStart"/>
            <w:r w:rsidRPr="000B381C">
              <w:rPr>
                <w:rFonts w:ascii="Calibri" w:eastAsia="Times New Roman" w:hAnsi="Calibri" w:cs="Times New Roman"/>
                <w:color w:val="000000"/>
                <w:sz w:val="18"/>
                <w:szCs w:val="18"/>
              </w:rPr>
              <w:t>ПД</w:t>
            </w:r>
            <w:proofErr w:type="spellEnd"/>
            <w:r w:rsidRPr="000B381C">
              <w:rPr>
                <w:rFonts w:ascii="Calibri" w:eastAsia="Times New Roman" w:hAnsi="Calibri" w:cs="Times New Roman"/>
                <w:color w:val="000000"/>
                <w:sz w:val="18"/>
                <w:szCs w:val="18"/>
              </w:rPr>
              <w:t xml:space="preserve"> односторонняя (формат листа  350*203 мм), одноцветная.</w:t>
            </w:r>
          </w:p>
        </w:tc>
        <w:tc>
          <w:tcPr>
            <w:tcW w:w="992" w:type="dxa"/>
            <w:tcBorders>
              <w:top w:val="single" w:sz="4" w:space="0" w:color="auto"/>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F20FF1" w:rsidRPr="000B381C" w:rsidRDefault="00F20FF1" w:rsidP="00F20FF1">
            <w:pPr>
              <w:spacing w:after="0"/>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описи</w:t>
            </w:r>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rPr>
                <w:rFonts w:ascii="Calibri" w:eastAsia="Times New Roman" w:hAnsi="Calibri" w:cs="Times New Roman"/>
                <w:color w:val="000000"/>
                <w:sz w:val="14"/>
                <w:szCs w:val="14"/>
              </w:rPr>
            </w:pPr>
          </w:p>
        </w:tc>
        <w:tc>
          <w:tcPr>
            <w:tcW w:w="709" w:type="dxa"/>
            <w:tcBorders>
              <w:top w:val="nil"/>
              <w:left w:val="nil"/>
              <w:bottom w:val="single" w:sz="4" w:space="0" w:color="auto"/>
              <w:right w:val="single" w:sz="4" w:space="0" w:color="auto"/>
            </w:tcBorders>
            <w:noWrap/>
            <w:vAlign w:val="center"/>
          </w:tcPr>
          <w:p w:rsidR="00F20FF1" w:rsidRPr="000B381C" w:rsidRDefault="00F20FF1" w:rsidP="00F20FF1">
            <w:pPr>
              <w:spacing w:after="0"/>
              <w:jc w:val="center"/>
              <w:rPr>
                <w:rFonts w:ascii="Calibri" w:eastAsia="Times New Roman" w:hAnsi="Calibri" w:cs="Times New Roman"/>
                <w:color w:val="000000"/>
                <w:sz w:val="16"/>
                <w:szCs w:val="16"/>
              </w:rPr>
            </w:pPr>
          </w:p>
        </w:tc>
        <w:tc>
          <w:tcPr>
            <w:tcW w:w="709" w:type="dxa"/>
            <w:tcBorders>
              <w:top w:val="nil"/>
              <w:left w:val="nil"/>
              <w:bottom w:val="single" w:sz="4" w:space="0" w:color="auto"/>
              <w:right w:val="single" w:sz="4" w:space="0" w:color="auto"/>
            </w:tcBorders>
            <w:vAlign w:val="center"/>
          </w:tcPr>
          <w:p w:rsidR="00F20FF1" w:rsidRPr="000B381C" w:rsidRDefault="00F20FF1" w:rsidP="00F20FF1">
            <w:pPr>
              <w:spacing w:after="0"/>
              <w:jc w:val="center"/>
              <w:rPr>
                <w:rFonts w:ascii="Calibri" w:eastAsia="Times New Roman" w:hAnsi="Calibri" w:cs="Times New Roman"/>
                <w:color w:val="000000"/>
                <w:sz w:val="16"/>
                <w:szCs w:val="16"/>
              </w:rPr>
            </w:pPr>
            <w:r w:rsidRPr="000B381C">
              <w:rPr>
                <w:rFonts w:ascii="Calibri" w:eastAsia="Times New Roman" w:hAnsi="Calibri" w:cs="Times New Roman"/>
                <w:color w:val="000000"/>
                <w:sz w:val="16"/>
                <w:szCs w:val="16"/>
              </w:rPr>
              <w:t>№1</w:t>
            </w: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851"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850"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993"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992"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5 000</w:t>
            </w:r>
          </w:p>
        </w:tc>
        <w:tc>
          <w:tcPr>
            <w:tcW w:w="1134" w:type="dxa"/>
            <w:tcBorders>
              <w:top w:val="nil"/>
              <w:left w:val="nil"/>
              <w:bottom w:val="single" w:sz="4" w:space="0" w:color="auto"/>
              <w:right w:val="single" w:sz="4" w:space="0" w:color="auto"/>
            </w:tcBorders>
            <w:noWrap/>
            <w:vAlign w:val="center"/>
          </w:tcPr>
          <w:p w:rsidR="00F20FF1" w:rsidRPr="000B381C" w:rsidRDefault="00F20FF1" w:rsidP="00F20FF1">
            <w:pPr>
              <w:spacing w:after="0"/>
              <w:jc w:val="right"/>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30 000</w:t>
            </w:r>
          </w:p>
        </w:tc>
      </w:tr>
    </w:tbl>
    <w:p w:rsidR="00D17FFA" w:rsidRPr="008C1A86" w:rsidRDefault="00D17FFA" w:rsidP="00D17FFA">
      <w:pPr>
        <w:spacing w:after="0"/>
        <w:jc w:val="right"/>
        <w:rPr>
          <w:rFonts w:ascii="Tahoma" w:eastAsia="Times New Roman" w:hAnsi="Tahoma" w:cs="Tahoma"/>
          <w:color w:val="000000"/>
          <w:sz w:val="20"/>
        </w:rPr>
      </w:pPr>
      <w:r w:rsidRPr="000B381C">
        <w:rPr>
          <w:rFonts w:ascii="Tahoma" w:eastAsia="Times New Roman" w:hAnsi="Tahoma" w:cs="Tahoma"/>
          <w:color w:val="000000"/>
          <w:sz w:val="20"/>
        </w:rPr>
        <w:lastRenderedPageBreak/>
        <w:t xml:space="preserve">Таблица </w:t>
      </w:r>
      <w:r w:rsidR="00F4679E">
        <w:rPr>
          <w:rFonts w:ascii="Tahoma" w:eastAsia="Times New Roman" w:hAnsi="Tahoma" w:cs="Tahoma"/>
          <w:color w:val="000000"/>
          <w:sz w:val="20"/>
        </w:rPr>
        <w:t>3</w:t>
      </w:r>
      <w:r w:rsidRPr="000B381C">
        <w:rPr>
          <w:rFonts w:ascii="Tahoma" w:eastAsia="Times New Roman" w:hAnsi="Tahoma" w:cs="Tahoma"/>
          <w:color w:val="000000"/>
          <w:sz w:val="20"/>
        </w:rPr>
        <w:t>.</w:t>
      </w:r>
      <w:r w:rsidRPr="008C1A86">
        <w:rPr>
          <w:rFonts w:ascii="Tahoma" w:eastAsia="Times New Roman" w:hAnsi="Tahoma" w:cs="Tahoma"/>
          <w:color w:val="000000"/>
          <w:sz w:val="20"/>
        </w:rPr>
        <w:t>1</w:t>
      </w:r>
      <w:r>
        <w:rPr>
          <w:rFonts w:ascii="Tahoma" w:eastAsia="Times New Roman" w:hAnsi="Tahoma" w:cs="Tahoma"/>
          <w:color w:val="000000"/>
          <w:sz w:val="20"/>
        </w:rPr>
        <w:t>4</w:t>
      </w:r>
    </w:p>
    <w:p w:rsidR="00D17FFA" w:rsidRDefault="00D17FFA" w:rsidP="00D17FFA">
      <w:pPr>
        <w:jc w:val="center"/>
        <w:rPr>
          <w:rFonts w:ascii="Tahoma" w:eastAsia="Times New Roman" w:hAnsi="Tahoma" w:cs="Tahoma"/>
          <w:color w:val="000000"/>
          <w:sz w:val="20"/>
        </w:rPr>
      </w:pPr>
      <w:r w:rsidRPr="00BA704B">
        <w:rPr>
          <w:rFonts w:ascii="Tahoma" w:eastAsia="Times New Roman" w:hAnsi="Tahoma" w:cs="Tahoma"/>
          <w:color w:val="000000"/>
          <w:sz w:val="20"/>
        </w:rPr>
        <w:t xml:space="preserve">Ориентировочные объемы </w:t>
      </w:r>
      <w:r w:rsidR="004B5CF3" w:rsidRPr="00BA704B">
        <w:rPr>
          <w:rFonts w:ascii="Tahoma" w:eastAsia="Times New Roman" w:hAnsi="Tahoma" w:cs="Tahoma"/>
          <w:color w:val="000000"/>
          <w:sz w:val="20"/>
        </w:rPr>
        <w:t xml:space="preserve">и виды </w:t>
      </w:r>
      <w:r w:rsidRPr="00BA704B">
        <w:rPr>
          <w:rFonts w:ascii="Tahoma" w:eastAsia="Times New Roman" w:hAnsi="Tahoma" w:cs="Tahoma"/>
          <w:color w:val="000000"/>
          <w:sz w:val="20"/>
        </w:rPr>
        <w:t>оказываемых услуг на 2-е полугодие 2023 года для</w:t>
      </w:r>
      <w:r w:rsidRPr="000B381C">
        <w:rPr>
          <w:rFonts w:ascii="Tahoma" w:eastAsia="Times New Roman" w:hAnsi="Tahoma" w:cs="Tahoma"/>
          <w:b/>
          <w:color w:val="000000"/>
          <w:sz w:val="20"/>
        </w:rPr>
        <w:t xml:space="preserve"> Ульяновского филиала </w:t>
      </w:r>
      <w:r w:rsidRPr="00BA704B">
        <w:rPr>
          <w:rFonts w:ascii="Tahoma" w:eastAsia="Times New Roman" w:hAnsi="Tahoma" w:cs="Tahoma"/>
          <w:color w:val="000000"/>
          <w:sz w:val="20"/>
        </w:rPr>
        <w:t>АО «ЭнергосбыТ Плюс»</w:t>
      </w:r>
    </w:p>
    <w:p w:rsidR="00BA704B" w:rsidRPr="000B381C" w:rsidRDefault="00BA704B" w:rsidP="00BA704B">
      <w:pPr>
        <w:spacing w:after="0"/>
        <w:rPr>
          <w:rFonts w:ascii="Tahoma" w:eastAsia="Times New Roman" w:hAnsi="Tahoma" w:cs="Tahoma"/>
          <w:sz w:val="20"/>
        </w:rPr>
      </w:pPr>
    </w:p>
    <w:tbl>
      <w:tblPr>
        <w:tblW w:w="14459" w:type="dxa"/>
        <w:tblInd w:w="-5" w:type="dxa"/>
        <w:tblLayout w:type="fixed"/>
        <w:tblLook w:val="04A0" w:firstRow="1" w:lastRow="0" w:firstColumn="1" w:lastColumn="0" w:noHBand="0" w:noVBand="1"/>
      </w:tblPr>
      <w:tblGrid>
        <w:gridCol w:w="3544"/>
        <w:gridCol w:w="992"/>
        <w:gridCol w:w="1134"/>
        <w:gridCol w:w="709"/>
        <w:gridCol w:w="709"/>
        <w:gridCol w:w="709"/>
        <w:gridCol w:w="850"/>
        <w:gridCol w:w="992"/>
        <w:gridCol w:w="851"/>
        <w:gridCol w:w="850"/>
        <w:gridCol w:w="993"/>
        <w:gridCol w:w="992"/>
        <w:gridCol w:w="1134"/>
      </w:tblGrid>
      <w:tr w:rsidR="00D17FFA" w:rsidRPr="000B381C" w:rsidTr="00FD339A">
        <w:trPr>
          <w:trHeight w:val="1222"/>
        </w:trPr>
        <w:tc>
          <w:tcPr>
            <w:tcW w:w="3544" w:type="dxa"/>
            <w:tcBorders>
              <w:top w:val="single" w:sz="4" w:space="0" w:color="auto"/>
              <w:left w:val="single" w:sz="4" w:space="0" w:color="auto"/>
              <w:bottom w:val="single" w:sz="4" w:space="0" w:color="auto"/>
              <w:right w:val="single" w:sz="4" w:space="0" w:color="auto"/>
            </w:tcBorders>
            <w:vAlign w:val="center"/>
            <w:hideMark/>
          </w:tcPr>
          <w:p w:rsidR="00D17FFA" w:rsidRPr="000B381C" w:rsidRDefault="00D17FFA" w:rsidP="00FD339A">
            <w:pPr>
              <w:spacing w:after="0"/>
              <w:jc w:val="center"/>
              <w:rPr>
                <w:rFonts w:eastAsia="Times New Roman" w:cs="Calibri"/>
                <w:color w:val="000000"/>
                <w:sz w:val="18"/>
                <w:szCs w:val="18"/>
              </w:rPr>
            </w:pPr>
            <w:r w:rsidRPr="000B381C">
              <w:rPr>
                <w:rFonts w:eastAsia="Times New Roman" w:cs="Calibri"/>
                <w:color w:val="000000"/>
                <w:sz w:val="18"/>
                <w:szCs w:val="18"/>
              </w:rPr>
              <w:t>Вид услуг</w:t>
            </w:r>
          </w:p>
        </w:tc>
        <w:tc>
          <w:tcPr>
            <w:tcW w:w="992"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rPr>
                <w:rFonts w:eastAsia="Times New Roman" w:cs="Calibri"/>
                <w:color w:val="000000"/>
                <w:sz w:val="16"/>
                <w:szCs w:val="16"/>
              </w:rPr>
            </w:pPr>
            <w:r w:rsidRPr="000B381C">
              <w:rPr>
                <w:rFonts w:eastAsia="Times New Roman" w:cs="Calibri"/>
                <w:color w:val="000000"/>
                <w:sz w:val="16"/>
                <w:szCs w:val="16"/>
              </w:rPr>
              <w:t>Диапазон объема на 1 вид макета оборотной стороны, шт.</w:t>
            </w:r>
          </w:p>
        </w:tc>
        <w:tc>
          <w:tcPr>
            <w:tcW w:w="1134"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Наименов</w:t>
            </w:r>
            <w:proofErr w:type="spellEnd"/>
            <w:r w:rsidRPr="000B381C">
              <w:rPr>
                <w:rFonts w:eastAsia="Times New Roman" w:cs="Calibri"/>
                <w:color w:val="000000"/>
                <w:sz w:val="18"/>
                <w:szCs w:val="18"/>
              </w:rPr>
              <w:t>. печатной продукции</w:t>
            </w:r>
          </w:p>
        </w:tc>
        <w:tc>
          <w:tcPr>
            <w:tcW w:w="709"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rPr>
                <w:rFonts w:eastAsia="Times New Roman" w:cs="Calibri"/>
                <w:color w:val="000000"/>
                <w:sz w:val="18"/>
                <w:szCs w:val="18"/>
              </w:rPr>
            </w:pPr>
            <w:r w:rsidRPr="000B381C">
              <w:rPr>
                <w:rFonts w:eastAsia="Times New Roman" w:cs="Calibri"/>
                <w:color w:val="000000"/>
                <w:sz w:val="18"/>
                <w:szCs w:val="18"/>
              </w:rPr>
              <w:t>Формат исход. данных</w:t>
            </w:r>
          </w:p>
        </w:tc>
        <w:tc>
          <w:tcPr>
            <w:tcW w:w="709"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rPr>
                <w:rFonts w:eastAsia="Times New Roman" w:cs="Calibri"/>
                <w:color w:val="000000"/>
                <w:sz w:val="18"/>
                <w:szCs w:val="18"/>
              </w:rPr>
            </w:pPr>
            <w:r w:rsidRPr="000B381C">
              <w:rPr>
                <w:rFonts w:eastAsia="Times New Roman" w:cs="Calibri"/>
                <w:color w:val="000000"/>
                <w:sz w:val="18"/>
                <w:szCs w:val="18"/>
              </w:rPr>
              <w:t>Срок передачи в печать</w:t>
            </w:r>
          </w:p>
        </w:tc>
        <w:tc>
          <w:tcPr>
            <w:tcW w:w="709"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Поряд</w:t>
            </w:r>
            <w:proofErr w:type="spellEnd"/>
          </w:p>
          <w:p w:rsidR="00D17FFA" w:rsidRPr="000B381C" w:rsidRDefault="00D17FFA" w:rsidP="00FD339A">
            <w:pPr>
              <w:spacing w:after="0"/>
              <w:rPr>
                <w:rFonts w:eastAsia="Times New Roman" w:cs="Calibri"/>
                <w:color w:val="000000"/>
                <w:sz w:val="18"/>
                <w:szCs w:val="18"/>
              </w:rPr>
            </w:pPr>
            <w:proofErr w:type="spellStart"/>
            <w:r w:rsidRPr="000B381C">
              <w:rPr>
                <w:rFonts w:eastAsia="Times New Roman" w:cs="Calibri"/>
                <w:color w:val="000000"/>
                <w:sz w:val="18"/>
                <w:szCs w:val="18"/>
              </w:rPr>
              <w:t>ковый</w:t>
            </w:r>
            <w:proofErr w:type="spellEnd"/>
            <w:r w:rsidRPr="000B381C">
              <w:rPr>
                <w:rFonts w:eastAsia="Times New Roman" w:cs="Calibri"/>
                <w:color w:val="000000"/>
                <w:sz w:val="18"/>
                <w:szCs w:val="18"/>
              </w:rPr>
              <w:t xml:space="preserve"> № отгрузки </w:t>
            </w:r>
          </w:p>
        </w:tc>
        <w:tc>
          <w:tcPr>
            <w:tcW w:w="850"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Июль</w:t>
            </w:r>
          </w:p>
          <w:p w:rsidR="00D17FFA" w:rsidRPr="000B381C" w:rsidRDefault="00D17FFA"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Август</w:t>
            </w:r>
          </w:p>
          <w:p w:rsidR="00D17FFA" w:rsidRPr="000B381C" w:rsidRDefault="00D17FFA"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1"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Сентябрь</w:t>
            </w:r>
          </w:p>
          <w:p w:rsidR="00D17FFA" w:rsidRPr="000B381C" w:rsidRDefault="00D17FFA"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850"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Октябрь</w:t>
            </w:r>
          </w:p>
          <w:p w:rsidR="00D17FFA" w:rsidRPr="000B381C" w:rsidRDefault="00D17FFA"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3"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Ноябрь</w:t>
            </w:r>
          </w:p>
          <w:p w:rsidR="00D17FFA" w:rsidRPr="000B381C" w:rsidRDefault="00D17FFA"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992"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Декабрь</w:t>
            </w:r>
          </w:p>
          <w:p w:rsidR="00D17FFA" w:rsidRPr="000B381C" w:rsidRDefault="00D17FFA"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2023 г.</w:t>
            </w:r>
          </w:p>
        </w:tc>
        <w:tc>
          <w:tcPr>
            <w:tcW w:w="1134" w:type="dxa"/>
            <w:tcBorders>
              <w:top w:val="single" w:sz="4" w:space="0" w:color="auto"/>
              <w:left w:val="nil"/>
              <w:bottom w:val="single" w:sz="4" w:space="0" w:color="auto"/>
              <w:right w:val="single" w:sz="4" w:space="0" w:color="auto"/>
            </w:tcBorders>
            <w:vAlign w:val="center"/>
            <w:hideMark/>
          </w:tcPr>
          <w:p w:rsidR="00D17FFA" w:rsidRPr="000B381C" w:rsidRDefault="00D17FFA" w:rsidP="00FD339A">
            <w:pPr>
              <w:spacing w:after="0"/>
              <w:jc w:val="center"/>
              <w:rPr>
                <w:rFonts w:ascii="Calibri" w:eastAsia="Times New Roman" w:hAnsi="Calibri" w:cs="Times New Roman"/>
                <w:color w:val="000000"/>
                <w:sz w:val="18"/>
                <w:szCs w:val="18"/>
              </w:rPr>
            </w:pPr>
            <w:r w:rsidRPr="000B381C">
              <w:rPr>
                <w:rFonts w:ascii="Calibri" w:eastAsia="Times New Roman" w:hAnsi="Calibri" w:cs="Times New Roman"/>
                <w:color w:val="000000"/>
                <w:sz w:val="18"/>
                <w:szCs w:val="18"/>
              </w:rPr>
              <w:t xml:space="preserve">ИТОГО за </w:t>
            </w:r>
          </w:p>
          <w:p w:rsidR="00D17FFA" w:rsidRPr="000B381C" w:rsidRDefault="00D17FFA" w:rsidP="00FD339A">
            <w:pPr>
              <w:spacing w:after="0"/>
              <w:jc w:val="center"/>
              <w:rPr>
                <w:rFonts w:eastAsia="Times New Roman" w:cs="Calibri"/>
                <w:color w:val="000000"/>
                <w:sz w:val="18"/>
                <w:szCs w:val="18"/>
              </w:rPr>
            </w:pPr>
            <w:r w:rsidRPr="000B381C">
              <w:rPr>
                <w:rFonts w:ascii="Calibri" w:eastAsia="Times New Roman" w:hAnsi="Calibri" w:cs="Times New Roman"/>
                <w:color w:val="000000"/>
                <w:sz w:val="18"/>
                <w:szCs w:val="18"/>
              </w:rPr>
              <w:t>2-е полугодие 2023 г., шт.</w:t>
            </w:r>
          </w:p>
        </w:tc>
      </w:tr>
      <w:tr w:rsidR="00D17FFA" w:rsidRPr="000B381C" w:rsidTr="00FD339A">
        <w:trPr>
          <w:trHeight w:val="451"/>
        </w:trPr>
        <w:tc>
          <w:tcPr>
            <w:tcW w:w="3544" w:type="dxa"/>
            <w:vMerge w:val="restart"/>
            <w:tcBorders>
              <w:top w:val="single" w:sz="4" w:space="0" w:color="auto"/>
              <w:left w:val="single" w:sz="4" w:space="0" w:color="auto"/>
              <w:right w:val="single" w:sz="4" w:space="0" w:color="auto"/>
            </w:tcBorders>
            <w:vAlign w:val="center"/>
          </w:tcPr>
          <w:p w:rsidR="00D17FFA" w:rsidRPr="000B381C" w:rsidRDefault="00D17FFA" w:rsidP="00D17FFA">
            <w:pPr>
              <w:spacing w:after="0"/>
              <w:rPr>
                <w:rFonts w:eastAsia="Times New Roman" w:cs="Calibri"/>
                <w:color w:val="000000"/>
                <w:sz w:val="18"/>
                <w:szCs w:val="18"/>
              </w:rPr>
            </w:pPr>
            <w:r w:rsidRPr="000B381C">
              <w:rPr>
                <w:rFonts w:eastAsia="Times New Roman" w:cs="Calibri"/>
                <w:color w:val="000000"/>
                <w:sz w:val="18"/>
                <w:szCs w:val="18"/>
              </w:rPr>
              <w:t xml:space="preserve">Печать </w:t>
            </w:r>
            <w:proofErr w:type="spellStart"/>
            <w:r w:rsidRPr="000B381C">
              <w:rPr>
                <w:rFonts w:eastAsia="Times New Roman" w:cs="Calibri"/>
                <w:color w:val="000000"/>
                <w:sz w:val="18"/>
                <w:szCs w:val="18"/>
              </w:rPr>
              <w:t>ПД</w:t>
            </w:r>
            <w:proofErr w:type="spellEnd"/>
            <w:r w:rsidRPr="000B381C">
              <w:rPr>
                <w:rFonts w:eastAsia="Times New Roman" w:cs="Calibri"/>
                <w:color w:val="000000"/>
                <w:sz w:val="18"/>
                <w:szCs w:val="18"/>
              </w:rPr>
              <w:t xml:space="preserve"> формат А4 двусторонняя: ч/б персонификация с лицевой стороны,  цифровая ч/б печать оборотной стороны </w:t>
            </w:r>
          </w:p>
        </w:tc>
        <w:tc>
          <w:tcPr>
            <w:tcW w:w="992" w:type="dxa"/>
            <w:tcBorders>
              <w:top w:val="single" w:sz="4" w:space="0" w:color="auto"/>
              <w:left w:val="nil"/>
              <w:bottom w:val="single" w:sz="4" w:space="0" w:color="auto"/>
              <w:right w:val="single" w:sz="4" w:space="0" w:color="auto"/>
            </w:tcBorders>
            <w:noWrap/>
            <w:vAlign w:val="center"/>
          </w:tcPr>
          <w:p w:rsidR="00D17FFA" w:rsidRPr="000B381C" w:rsidRDefault="00D17FFA" w:rsidP="00D17FFA">
            <w:pPr>
              <w:spacing w:after="0"/>
              <w:jc w:val="center"/>
              <w:rPr>
                <w:rFonts w:eastAsia="Times New Roman" w:cs="Calibri"/>
                <w:color w:val="000000"/>
                <w:sz w:val="18"/>
                <w:szCs w:val="18"/>
              </w:rPr>
            </w:pPr>
            <w:r w:rsidRPr="000B381C">
              <w:rPr>
                <w:rFonts w:eastAsia="Times New Roman" w:cs="Calibri"/>
                <w:color w:val="000000"/>
                <w:sz w:val="18"/>
                <w:szCs w:val="18"/>
              </w:rPr>
              <w:t>10 000 и менее</w:t>
            </w:r>
          </w:p>
        </w:tc>
        <w:tc>
          <w:tcPr>
            <w:tcW w:w="1134" w:type="dxa"/>
            <w:tcBorders>
              <w:top w:val="nil"/>
              <w:left w:val="nil"/>
              <w:bottom w:val="single" w:sz="4" w:space="0" w:color="auto"/>
              <w:right w:val="single" w:sz="4" w:space="0" w:color="auto"/>
            </w:tcBorders>
            <w:vAlign w:val="center"/>
          </w:tcPr>
          <w:p w:rsidR="00D17FFA" w:rsidRPr="000B381C" w:rsidRDefault="00D17FFA" w:rsidP="00D17FFA">
            <w:pPr>
              <w:spacing w:after="0"/>
              <w:rPr>
                <w:rFonts w:eastAsia="Times New Roman" w:cs="Calibri"/>
                <w:color w:val="000000"/>
                <w:sz w:val="16"/>
                <w:szCs w:val="16"/>
              </w:rPr>
            </w:pPr>
            <w:r w:rsidRPr="000B381C">
              <w:rPr>
                <w:rFonts w:eastAsia="Times New Roman" w:cs="Calibri"/>
                <w:color w:val="000000"/>
                <w:sz w:val="16"/>
                <w:szCs w:val="16"/>
              </w:rPr>
              <w:t xml:space="preserve">квитанции </w:t>
            </w:r>
          </w:p>
        </w:tc>
        <w:tc>
          <w:tcPr>
            <w:tcW w:w="709" w:type="dxa"/>
            <w:tcBorders>
              <w:top w:val="nil"/>
              <w:left w:val="nil"/>
              <w:bottom w:val="single" w:sz="4" w:space="0" w:color="auto"/>
              <w:right w:val="single" w:sz="4" w:space="0" w:color="auto"/>
            </w:tcBorders>
            <w:noWrap/>
            <w:vAlign w:val="center"/>
          </w:tcPr>
          <w:p w:rsidR="00D17FFA" w:rsidRPr="000B381C" w:rsidRDefault="00D17FFA" w:rsidP="00D17FFA">
            <w:pPr>
              <w:spacing w:after="0"/>
              <w:jc w:val="center"/>
              <w:rPr>
                <w:rFonts w:eastAsia="Times New Roman" w:cs="Calibri"/>
                <w:color w:val="000000"/>
                <w:sz w:val="16"/>
                <w:szCs w:val="16"/>
              </w:rPr>
            </w:pPr>
            <w:proofErr w:type="spellStart"/>
            <w:r w:rsidRPr="000B381C">
              <w:rPr>
                <w:rFonts w:eastAsia="Times New Roman" w:cs="Calibri"/>
                <w:color w:val="000000"/>
                <w:sz w:val="16"/>
                <w:szCs w:val="16"/>
              </w:rPr>
              <w:t>DBF</w:t>
            </w:r>
            <w:proofErr w:type="spellEnd"/>
          </w:p>
        </w:tc>
        <w:tc>
          <w:tcPr>
            <w:tcW w:w="709" w:type="dxa"/>
            <w:tcBorders>
              <w:top w:val="nil"/>
              <w:left w:val="nil"/>
              <w:bottom w:val="single" w:sz="4" w:space="0" w:color="auto"/>
              <w:right w:val="single" w:sz="4" w:space="0" w:color="auto"/>
            </w:tcBorders>
            <w:noWrap/>
            <w:vAlign w:val="center"/>
          </w:tcPr>
          <w:p w:rsidR="00D17FFA" w:rsidRPr="000B381C" w:rsidRDefault="00D17FFA" w:rsidP="00D17FFA">
            <w:pPr>
              <w:spacing w:after="0"/>
              <w:jc w:val="center"/>
              <w:rPr>
                <w:rFonts w:eastAsia="Times New Roman" w:cs="Calibri"/>
                <w:color w:val="000000"/>
                <w:sz w:val="18"/>
                <w:szCs w:val="18"/>
              </w:rPr>
            </w:pPr>
            <w:r w:rsidRPr="000B381C">
              <w:rPr>
                <w:rFonts w:eastAsia="Times New Roman" w:cs="Calibri"/>
                <w:color w:val="000000"/>
                <w:sz w:val="18"/>
                <w:szCs w:val="18"/>
              </w:rPr>
              <w:t>с 29 по 31-е</w:t>
            </w:r>
          </w:p>
        </w:tc>
        <w:tc>
          <w:tcPr>
            <w:tcW w:w="709" w:type="dxa"/>
            <w:tcBorders>
              <w:top w:val="nil"/>
              <w:left w:val="nil"/>
              <w:bottom w:val="single" w:sz="4" w:space="0" w:color="auto"/>
              <w:right w:val="single" w:sz="4" w:space="0" w:color="auto"/>
            </w:tcBorders>
            <w:vAlign w:val="center"/>
          </w:tcPr>
          <w:p w:rsidR="00D17FFA" w:rsidRPr="000B381C" w:rsidRDefault="00D17FFA" w:rsidP="00D17FF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992"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851"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850"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993"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992"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12 024</w:t>
            </w:r>
          </w:p>
        </w:tc>
        <w:tc>
          <w:tcPr>
            <w:tcW w:w="1134"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39 649</w:t>
            </w:r>
          </w:p>
        </w:tc>
      </w:tr>
      <w:tr w:rsidR="00D17FFA" w:rsidRPr="000B381C" w:rsidTr="00FD339A">
        <w:trPr>
          <w:trHeight w:val="287"/>
        </w:trPr>
        <w:tc>
          <w:tcPr>
            <w:tcW w:w="3544" w:type="dxa"/>
            <w:vMerge/>
            <w:tcBorders>
              <w:left w:val="single" w:sz="4" w:space="0" w:color="auto"/>
              <w:right w:val="single" w:sz="4" w:space="0" w:color="auto"/>
            </w:tcBorders>
            <w:vAlign w:val="center"/>
          </w:tcPr>
          <w:p w:rsidR="00D17FFA" w:rsidRPr="000B381C" w:rsidRDefault="00D17FFA" w:rsidP="00D17FFA">
            <w:pPr>
              <w:spacing w:after="0"/>
              <w:rPr>
                <w:rFonts w:ascii="Calibri" w:eastAsia="Times New Roman" w:hAnsi="Calibri" w:cs="Times New Roman"/>
                <w:color w:val="000000"/>
                <w:sz w:val="18"/>
                <w:szCs w:val="18"/>
              </w:rPr>
            </w:pPr>
          </w:p>
        </w:tc>
        <w:tc>
          <w:tcPr>
            <w:tcW w:w="992" w:type="dxa"/>
            <w:tcBorders>
              <w:top w:val="single" w:sz="4" w:space="0" w:color="auto"/>
              <w:left w:val="nil"/>
              <w:bottom w:val="single" w:sz="4" w:space="0" w:color="auto"/>
              <w:right w:val="single" w:sz="4" w:space="0" w:color="auto"/>
            </w:tcBorders>
            <w:noWrap/>
            <w:vAlign w:val="center"/>
          </w:tcPr>
          <w:p w:rsidR="00D17FFA" w:rsidRPr="000B381C" w:rsidRDefault="00D17FFA" w:rsidP="00D17FFA">
            <w:pPr>
              <w:spacing w:after="0"/>
              <w:rPr>
                <w:rFonts w:ascii="Calibri" w:eastAsia="Times New Roman" w:hAnsi="Calibri" w:cs="Times New Roman"/>
                <w:color w:val="000000"/>
                <w:sz w:val="16"/>
                <w:szCs w:val="16"/>
              </w:rPr>
            </w:pPr>
          </w:p>
        </w:tc>
        <w:tc>
          <w:tcPr>
            <w:tcW w:w="1134" w:type="dxa"/>
            <w:tcBorders>
              <w:top w:val="nil"/>
              <w:left w:val="nil"/>
              <w:bottom w:val="single" w:sz="4" w:space="0" w:color="auto"/>
              <w:right w:val="single" w:sz="4" w:space="0" w:color="auto"/>
            </w:tcBorders>
            <w:vAlign w:val="center"/>
          </w:tcPr>
          <w:p w:rsidR="00D17FFA" w:rsidRPr="000B381C" w:rsidRDefault="00D17FFA" w:rsidP="00D17FFA">
            <w:pPr>
              <w:spacing w:after="0"/>
              <w:rPr>
                <w:rFonts w:ascii="Calibri" w:eastAsia="Times New Roman" w:hAnsi="Calibri" w:cs="Times New Roman"/>
                <w:color w:val="000000"/>
                <w:sz w:val="16"/>
                <w:szCs w:val="16"/>
              </w:rPr>
            </w:pPr>
            <w:r w:rsidRPr="000B381C">
              <w:rPr>
                <w:rFonts w:eastAsia="Times New Roman" w:cs="Calibri"/>
                <w:color w:val="000000"/>
                <w:sz w:val="16"/>
                <w:szCs w:val="16"/>
              </w:rPr>
              <w:t>Уведомлен</w:t>
            </w:r>
            <w:r>
              <w:rPr>
                <w:rFonts w:eastAsia="Times New Roman" w:cs="Calibri"/>
                <w:color w:val="000000"/>
                <w:sz w:val="16"/>
                <w:szCs w:val="16"/>
              </w:rPr>
              <w:t>.</w:t>
            </w:r>
          </w:p>
        </w:tc>
        <w:tc>
          <w:tcPr>
            <w:tcW w:w="709" w:type="dxa"/>
            <w:tcBorders>
              <w:top w:val="nil"/>
              <w:left w:val="nil"/>
              <w:bottom w:val="single" w:sz="4" w:space="0" w:color="auto"/>
              <w:right w:val="single" w:sz="4" w:space="0" w:color="auto"/>
            </w:tcBorders>
            <w:noWrap/>
            <w:vAlign w:val="center"/>
          </w:tcPr>
          <w:p w:rsidR="00D17FFA" w:rsidRPr="000B381C" w:rsidRDefault="00D17FFA" w:rsidP="00D17FFA">
            <w:pPr>
              <w:spacing w:after="0"/>
              <w:jc w:val="center"/>
              <w:rPr>
                <w:rFonts w:eastAsia="Times New Roman" w:cs="Calibri"/>
                <w:color w:val="000000"/>
                <w:sz w:val="16"/>
                <w:szCs w:val="16"/>
              </w:rPr>
            </w:pPr>
            <w:r w:rsidRPr="000B381C">
              <w:rPr>
                <w:rFonts w:eastAsia="Times New Roman" w:cs="Calibri"/>
                <w:color w:val="000000"/>
                <w:sz w:val="16"/>
                <w:szCs w:val="16"/>
              </w:rPr>
              <w:t>FP3</w:t>
            </w:r>
          </w:p>
        </w:tc>
        <w:tc>
          <w:tcPr>
            <w:tcW w:w="709" w:type="dxa"/>
            <w:tcBorders>
              <w:top w:val="nil"/>
              <w:left w:val="nil"/>
              <w:bottom w:val="single" w:sz="4" w:space="0" w:color="auto"/>
              <w:right w:val="single" w:sz="4" w:space="0" w:color="auto"/>
            </w:tcBorders>
            <w:noWrap/>
            <w:vAlign w:val="center"/>
          </w:tcPr>
          <w:p w:rsidR="00D17FFA" w:rsidRPr="000B381C" w:rsidRDefault="00D17FFA" w:rsidP="00D17FFA">
            <w:pPr>
              <w:spacing w:after="0"/>
              <w:jc w:val="center"/>
              <w:rPr>
                <w:rFonts w:eastAsia="Times New Roman" w:cs="Calibri"/>
                <w:color w:val="000000"/>
                <w:sz w:val="18"/>
                <w:szCs w:val="18"/>
              </w:rPr>
            </w:pPr>
            <w:r w:rsidRPr="000B381C">
              <w:rPr>
                <w:rFonts w:eastAsia="Times New Roman" w:cs="Calibri"/>
                <w:color w:val="000000"/>
                <w:sz w:val="18"/>
                <w:szCs w:val="18"/>
              </w:rPr>
              <w:t>с 29 по 31-е</w:t>
            </w:r>
          </w:p>
        </w:tc>
        <w:tc>
          <w:tcPr>
            <w:tcW w:w="709" w:type="dxa"/>
            <w:tcBorders>
              <w:top w:val="nil"/>
              <w:left w:val="nil"/>
              <w:bottom w:val="single" w:sz="4" w:space="0" w:color="auto"/>
              <w:right w:val="single" w:sz="4" w:space="0" w:color="auto"/>
            </w:tcBorders>
            <w:vAlign w:val="center"/>
          </w:tcPr>
          <w:p w:rsidR="00D17FFA" w:rsidRPr="000B381C" w:rsidRDefault="00D17FFA" w:rsidP="00D17FF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p>
        </w:tc>
        <w:tc>
          <w:tcPr>
            <w:tcW w:w="851"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1 400</w:t>
            </w:r>
          </w:p>
        </w:tc>
        <w:tc>
          <w:tcPr>
            <w:tcW w:w="850"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p>
        </w:tc>
        <w:tc>
          <w:tcPr>
            <w:tcW w:w="993"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p>
        </w:tc>
        <w:tc>
          <w:tcPr>
            <w:tcW w:w="992"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1 400</w:t>
            </w:r>
          </w:p>
        </w:tc>
        <w:tc>
          <w:tcPr>
            <w:tcW w:w="1134"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2 800</w:t>
            </w:r>
          </w:p>
        </w:tc>
      </w:tr>
      <w:tr w:rsidR="00D17FFA" w:rsidRPr="000B381C" w:rsidTr="00FD339A">
        <w:trPr>
          <w:trHeight w:val="269"/>
        </w:trPr>
        <w:tc>
          <w:tcPr>
            <w:tcW w:w="3544" w:type="dxa"/>
            <w:tcBorders>
              <w:top w:val="single" w:sz="4" w:space="0" w:color="auto"/>
              <w:left w:val="single" w:sz="4" w:space="0" w:color="auto"/>
              <w:right w:val="single" w:sz="4" w:space="0" w:color="auto"/>
            </w:tcBorders>
            <w:vAlign w:val="center"/>
          </w:tcPr>
          <w:p w:rsidR="00D17FFA" w:rsidRPr="000B381C" w:rsidRDefault="00D17FFA" w:rsidP="00D17FFA">
            <w:pPr>
              <w:spacing w:after="0"/>
              <w:rPr>
                <w:rFonts w:eastAsia="Times New Roman" w:cs="Calibri"/>
                <w:color w:val="000000"/>
                <w:sz w:val="18"/>
                <w:szCs w:val="18"/>
              </w:rPr>
            </w:pPr>
            <w:r w:rsidRPr="000B381C">
              <w:rPr>
                <w:rFonts w:eastAsia="Times New Roman" w:cs="Calibri"/>
                <w:color w:val="000000"/>
                <w:sz w:val="18"/>
                <w:szCs w:val="18"/>
              </w:rPr>
              <w:t xml:space="preserve">Изготовление </w:t>
            </w:r>
            <w:proofErr w:type="spellStart"/>
            <w:r w:rsidRPr="000B381C">
              <w:rPr>
                <w:rFonts w:eastAsia="Times New Roman" w:cs="Calibri"/>
                <w:color w:val="000000"/>
                <w:sz w:val="18"/>
                <w:szCs w:val="18"/>
              </w:rPr>
              <w:t>БПО</w:t>
            </w:r>
            <w:proofErr w:type="spellEnd"/>
            <w:r w:rsidRPr="000B381C">
              <w:rPr>
                <w:rFonts w:eastAsia="Times New Roman" w:cs="Calibri"/>
                <w:color w:val="000000"/>
                <w:sz w:val="18"/>
                <w:szCs w:val="18"/>
              </w:rPr>
              <w:t xml:space="preserve"> размера 210*117 мм</w:t>
            </w:r>
          </w:p>
        </w:tc>
        <w:tc>
          <w:tcPr>
            <w:tcW w:w="992" w:type="dxa"/>
            <w:tcBorders>
              <w:top w:val="single" w:sz="4" w:space="0" w:color="auto"/>
              <w:left w:val="nil"/>
              <w:right w:val="single" w:sz="4" w:space="0" w:color="auto"/>
            </w:tcBorders>
            <w:noWrap/>
            <w:vAlign w:val="center"/>
          </w:tcPr>
          <w:p w:rsidR="00D17FFA" w:rsidRPr="000B381C" w:rsidRDefault="00D17FFA" w:rsidP="00D17FFA">
            <w:pPr>
              <w:spacing w:after="0"/>
              <w:rPr>
                <w:rFonts w:eastAsia="Times New Roman" w:cs="Calibri"/>
                <w:color w:val="000000"/>
                <w:sz w:val="18"/>
                <w:szCs w:val="18"/>
              </w:rPr>
            </w:pPr>
            <w:r w:rsidRPr="000B381C">
              <w:rPr>
                <w:rFonts w:eastAsia="Times New Roman" w:cs="Calibri"/>
                <w:color w:val="000000"/>
                <w:sz w:val="18"/>
                <w:szCs w:val="18"/>
              </w:rPr>
              <w:t> </w:t>
            </w:r>
          </w:p>
        </w:tc>
        <w:tc>
          <w:tcPr>
            <w:tcW w:w="1134" w:type="dxa"/>
            <w:tcBorders>
              <w:top w:val="nil"/>
              <w:left w:val="nil"/>
              <w:bottom w:val="single" w:sz="4" w:space="0" w:color="auto"/>
              <w:right w:val="single" w:sz="4" w:space="0" w:color="auto"/>
            </w:tcBorders>
            <w:vAlign w:val="center"/>
          </w:tcPr>
          <w:p w:rsidR="00D17FFA" w:rsidRPr="000B381C" w:rsidRDefault="00D17FFA" w:rsidP="00D17FFA">
            <w:pPr>
              <w:spacing w:after="0"/>
              <w:rPr>
                <w:rFonts w:eastAsia="Times New Roman" w:cs="Calibri"/>
                <w:color w:val="000000"/>
                <w:sz w:val="16"/>
                <w:szCs w:val="16"/>
              </w:rPr>
            </w:pPr>
            <w:r w:rsidRPr="000B381C">
              <w:rPr>
                <w:rFonts w:eastAsia="Times New Roman" w:cs="Calibri"/>
                <w:color w:val="000000"/>
                <w:sz w:val="16"/>
                <w:szCs w:val="16"/>
              </w:rPr>
              <w:t>квитанции,</w:t>
            </w:r>
            <w:r w:rsidRPr="000B381C">
              <w:rPr>
                <w:rFonts w:eastAsia="Times New Roman" w:cs="Calibri"/>
                <w:color w:val="000000"/>
                <w:sz w:val="16"/>
                <w:szCs w:val="16"/>
              </w:rPr>
              <w:br/>
              <w:t>уведомлен</w:t>
            </w:r>
            <w:r>
              <w:rPr>
                <w:rFonts w:eastAsia="Times New Roman" w:cs="Calibri"/>
                <w:color w:val="000000"/>
                <w:sz w:val="16"/>
                <w:szCs w:val="16"/>
              </w:rPr>
              <w:t>.</w:t>
            </w:r>
          </w:p>
        </w:tc>
        <w:tc>
          <w:tcPr>
            <w:tcW w:w="709" w:type="dxa"/>
            <w:tcBorders>
              <w:top w:val="nil"/>
              <w:left w:val="nil"/>
              <w:bottom w:val="single" w:sz="4" w:space="0" w:color="auto"/>
              <w:right w:val="single" w:sz="4" w:space="0" w:color="auto"/>
            </w:tcBorders>
            <w:noWrap/>
            <w:vAlign w:val="center"/>
          </w:tcPr>
          <w:p w:rsidR="00D17FFA" w:rsidRPr="000B381C" w:rsidRDefault="00D17FFA" w:rsidP="00D17FFA">
            <w:pPr>
              <w:spacing w:after="0"/>
              <w:rPr>
                <w:rFonts w:eastAsia="Times New Roman" w:cs="Calibri"/>
                <w:color w:val="000000"/>
                <w:sz w:val="16"/>
                <w:szCs w:val="16"/>
              </w:rPr>
            </w:pPr>
            <w:r w:rsidRPr="000B381C">
              <w:rPr>
                <w:rFonts w:eastAsia="Times New Roman" w:cs="Calibri"/>
                <w:color w:val="000000"/>
                <w:sz w:val="16"/>
                <w:szCs w:val="16"/>
              </w:rPr>
              <w:t> </w:t>
            </w:r>
          </w:p>
        </w:tc>
        <w:tc>
          <w:tcPr>
            <w:tcW w:w="709" w:type="dxa"/>
            <w:tcBorders>
              <w:top w:val="nil"/>
              <w:left w:val="nil"/>
              <w:bottom w:val="single" w:sz="4" w:space="0" w:color="auto"/>
              <w:right w:val="single" w:sz="4" w:space="0" w:color="auto"/>
            </w:tcBorders>
            <w:noWrap/>
            <w:vAlign w:val="center"/>
          </w:tcPr>
          <w:p w:rsidR="00D17FFA" w:rsidRPr="000B381C" w:rsidRDefault="00D17FFA" w:rsidP="00D17FFA">
            <w:pPr>
              <w:spacing w:after="0"/>
              <w:jc w:val="center"/>
              <w:rPr>
                <w:rFonts w:eastAsia="Times New Roman" w:cs="Calibri"/>
                <w:color w:val="000000"/>
                <w:sz w:val="16"/>
                <w:szCs w:val="16"/>
              </w:rPr>
            </w:pPr>
          </w:p>
        </w:tc>
        <w:tc>
          <w:tcPr>
            <w:tcW w:w="709" w:type="dxa"/>
            <w:tcBorders>
              <w:top w:val="nil"/>
              <w:left w:val="nil"/>
              <w:bottom w:val="single" w:sz="4" w:space="0" w:color="auto"/>
              <w:right w:val="single" w:sz="4" w:space="0" w:color="auto"/>
            </w:tcBorders>
            <w:vAlign w:val="center"/>
          </w:tcPr>
          <w:p w:rsidR="00D17FFA" w:rsidRPr="000B381C" w:rsidRDefault="00D17FFA" w:rsidP="00D17FFA">
            <w:pPr>
              <w:spacing w:after="0"/>
              <w:jc w:val="center"/>
              <w:rPr>
                <w:rFonts w:eastAsia="Times New Roman" w:cs="Calibri"/>
                <w:color w:val="000000"/>
                <w:sz w:val="18"/>
                <w:szCs w:val="18"/>
              </w:rPr>
            </w:pPr>
          </w:p>
        </w:tc>
        <w:tc>
          <w:tcPr>
            <w:tcW w:w="850"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992"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851"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6925</w:t>
            </w:r>
          </w:p>
        </w:tc>
        <w:tc>
          <w:tcPr>
            <w:tcW w:w="850"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993"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5 525</w:t>
            </w:r>
          </w:p>
        </w:tc>
        <w:tc>
          <w:tcPr>
            <w:tcW w:w="992"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13 424</w:t>
            </w:r>
          </w:p>
        </w:tc>
        <w:tc>
          <w:tcPr>
            <w:tcW w:w="1134"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42 449</w:t>
            </w:r>
          </w:p>
        </w:tc>
      </w:tr>
      <w:tr w:rsidR="00D17FFA" w:rsidRPr="000B381C" w:rsidTr="00FD339A">
        <w:trPr>
          <w:trHeight w:val="269"/>
        </w:trPr>
        <w:tc>
          <w:tcPr>
            <w:tcW w:w="3544" w:type="dxa"/>
            <w:tcBorders>
              <w:top w:val="single" w:sz="4" w:space="0" w:color="auto"/>
              <w:left w:val="single" w:sz="4" w:space="0" w:color="auto"/>
              <w:bottom w:val="single" w:sz="4" w:space="0" w:color="auto"/>
              <w:right w:val="single" w:sz="4" w:space="0" w:color="auto"/>
            </w:tcBorders>
            <w:vAlign w:val="center"/>
          </w:tcPr>
          <w:p w:rsidR="00D17FFA" w:rsidRPr="000B381C" w:rsidRDefault="00D17FFA" w:rsidP="00D17FFA">
            <w:pPr>
              <w:spacing w:after="0"/>
              <w:rPr>
                <w:rFonts w:eastAsia="Times New Roman" w:cs="Calibri"/>
                <w:color w:val="000000"/>
                <w:sz w:val="18"/>
                <w:szCs w:val="18"/>
              </w:rPr>
            </w:pPr>
            <w:r w:rsidRPr="000B381C">
              <w:rPr>
                <w:rFonts w:eastAsia="Times New Roman" w:cs="Calibri"/>
                <w:color w:val="000000"/>
                <w:sz w:val="18"/>
                <w:szCs w:val="18"/>
              </w:rPr>
              <w:t>Печать документа формат А4 односторонняя цифровая (с персонификацией или без)</w:t>
            </w:r>
          </w:p>
        </w:tc>
        <w:tc>
          <w:tcPr>
            <w:tcW w:w="992" w:type="dxa"/>
            <w:tcBorders>
              <w:top w:val="single" w:sz="4" w:space="0" w:color="auto"/>
              <w:left w:val="nil"/>
              <w:bottom w:val="single" w:sz="4" w:space="0" w:color="auto"/>
              <w:right w:val="single" w:sz="4" w:space="0" w:color="auto"/>
            </w:tcBorders>
            <w:noWrap/>
            <w:vAlign w:val="center"/>
          </w:tcPr>
          <w:p w:rsidR="00D17FFA" w:rsidRPr="000B381C" w:rsidRDefault="00D17FFA" w:rsidP="00D17FFA">
            <w:pPr>
              <w:spacing w:after="0"/>
              <w:rPr>
                <w:rFonts w:eastAsia="Times New Roman" w:cs="Calibri"/>
                <w:color w:val="000000"/>
                <w:sz w:val="18"/>
                <w:szCs w:val="18"/>
              </w:rPr>
            </w:pPr>
            <w:r w:rsidRPr="000B381C">
              <w:rPr>
                <w:rFonts w:eastAsia="Times New Roman" w:cs="Calibri"/>
                <w:color w:val="000000"/>
                <w:sz w:val="18"/>
                <w:szCs w:val="18"/>
              </w:rPr>
              <w:t> </w:t>
            </w:r>
          </w:p>
        </w:tc>
        <w:tc>
          <w:tcPr>
            <w:tcW w:w="1134" w:type="dxa"/>
            <w:tcBorders>
              <w:top w:val="nil"/>
              <w:left w:val="nil"/>
              <w:bottom w:val="single" w:sz="4" w:space="0" w:color="auto"/>
              <w:right w:val="single" w:sz="4" w:space="0" w:color="auto"/>
            </w:tcBorders>
            <w:vAlign w:val="center"/>
          </w:tcPr>
          <w:p w:rsidR="00D17FFA" w:rsidRPr="000B381C" w:rsidRDefault="00D17FFA" w:rsidP="00D17FFA">
            <w:pPr>
              <w:spacing w:after="0"/>
              <w:rPr>
                <w:rFonts w:eastAsia="Times New Roman" w:cs="Calibri"/>
                <w:color w:val="000000"/>
                <w:sz w:val="16"/>
                <w:szCs w:val="16"/>
              </w:rPr>
            </w:pPr>
            <w:r w:rsidRPr="000B381C">
              <w:rPr>
                <w:rFonts w:eastAsia="Times New Roman" w:cs="Calibri"/>
                <w:color w:val="000000"/>
                <w:sz w:val="16"/>
                <w:szCs w:val="16"/>
              </w:rPr>
              <w:t>описи</w:t>
            </w:r>
          </w:p>
        </w:tc>
        <w:tc>
          <w:tcPr>
            <w:tcW w:w="709" w:type="dxa"/>
            <w:tcBorders>
              <w:top w:val="nil"/>
              <w:left w:val="nil"/>
              <w:bottom w:val="single" w:sz="4" w:space="0" w:color="auto"/>
              <w:right w:val="single" w:sz="4" w:space="0" w:color="auto"/>
            </w:tcBorders>
            <w:noWrap/>
            <w:vAlign w:val="center"/>
          </w:tcPr>
          <w:p w:rsidR="00D17FFA" w:rsidRPr="000B381C" w:rsidRDefault="00D17FFA" w:rsidP="00D17FFA">
            <w:pPr>
              <w:spacing w:after="0"/>
              <w:rPr>
                <w:rFonts w:eastAsia="Times New Roman" w:cs="Calibri"/>
                <w:color w:val="000000"/>
                <w:sz w:val="16"/>
                <w:szCs w:val="16"/>
              </w:rPr>
            </w:pPr>
            <w:r w:rsidRPr="000B381C">
              <w:rPr>
                <w:rFonts w:eastAsia="Times New Roman" w:cs="Calibri"/>
                <w:color w:val="000000"/>
                <w:sz w:val="16"/>
                <w:szCs w:val="16"/>
              </w:rPr>
              <w:t> </w:t>
            </w:r>
          </w:p>
        </w:tc>
        <w:tc>
          <w:tcPr>
            <w:tcW w:w="709" w:type="dxa"/>
            <w:tcBorders>
              <w:top w:val="nil"/>
              <w:left w:val="nil"/>
              <w:bottom w:val="single" w:sz="4" w:space="0" w:color="auto"/>
              <w:right w:val="single" w:sz="4" w:space="0" w:color="auto"/>
            </w:tcBorders>
            <w:noWrap/>
            <w:vAlign w:val="center"/>
          </w:tcPr>
          <w:p w:rsidR="00D17FFA" w:rsidRPr="000B381C" w:rsidRDefault="00D17FFA" w:rsidP="00D17FFA">
            <w:pPr>
              <w:spacing w:after="0"/>
              <w:jc w:val="center"/>
              <w:rPr>
                <w:rFonts w:eastAsia="Times New Roman" w:cs="Calibri"/>
                <w:color w:val="000000"/>
                <w:sz w:val="16"/>
                <w:szCs w:val="16"/>
              </w:rPr>
            </w:pPr>
          </w:p>
        </w:tc>
        <w:tc>
          <w:tcPr>
            <w:tcW w:w="709" w:type="dxa"/>
            <w:tcBorders>
              <w:top w:val="nil"/>
              <w:left w:val="nil"/>
              <w:bottom w:val="single" w:sz="4" w:space="0" w:color="auto"/>
              <w:right w:val="single" w:sz="4" w:space="0" w:color="auto"/>
            </w:tcBorders>
            <w:vAlign w:val="center"/>
          </w:tcPr>
          <w:p w:rsidR="00D17FFA" w:rsidRPr="000B381C" w:rsidRDefault="00D17FFA" w:rsidP="00D17FFA">
            <w:pPr>
              <w:spacing w:after="0"/>
              <w:jc w:val="center"/>
              <w:rPr>
                <w:rFonts w:eastAsia="Times New Roman" w:cs="Calibri"/>
                <w:color w:val="000000"/>
                <w:sz w:val="18"/>
                <w:szCs w:val="18"/>
              </w:rPr>
            </w:pPr>
            <w:r w:rsidRPr="000B381C">
              <w:rPr>
                <w:rFonts w:eastAsia="Times New Roman" w:cs="Calibri"/>
                <w:color w:val="000000"/>
                <w:sz w:val="18"/>
                <w:szCs w:val="18"/>
              </w:rPr>
              <w:t>№1</w:t>
            </w:r>
          </w:p>
        </w:tc>
        <w:tc>
          <w:tcPr>
            <w:tcW w:w="850"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86</w:t>
            </w:r>
          </w:p>
        </w:tc>
        <w:tc>
          <w:tcPr>
            <w:tcW w:w="992"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90</w:t>
            </w:r>
          </w:p>
        </w:tc>
        <w:tc>
          <w:tcPr>
            <w:tcW w:w="851"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90</w:t>
            </w:r>
          </w:p>
        </w:tc>
        <w:tc>
          <w:tcPr>
            <w:tcW w:w="850"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90</w:t>
            </w:r>
          </w:p>
        </w:tc>
        <w:tc>
          <w:tcPr>
            <w:tcW w:w="993"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90</w:t>
            </w:r>
          </w:p>
        </w:tc>
        <w:tc>
          <w:tcPr>
            <w:tcW w:w="992"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90</w:t>
            </w:r>
          </w:p>
        </w:tc>
        <w:tc>
          <w:tcPr>
            <w:tcW w:w="1134" w:type="dxa"/>
            <w:tcBorders>
              <w:top w:val="nil"/>
              <w:left w:val="nil"/>
              <w:bottom w:val="single" w:sz="4" w:space="0" w:color="auto"/>
              <w:right w:val="single" w:sz="4" w:space="0" w:color="auto"/>
            </w:tcBorders>
            <w:noWrap/>
            <w:vAlign w:val="center"/>
          </w:tcPr>
          <w:p w:rsidR="00D17FFA" w:rsidRPr="000B381C" w:rsidRDefault="00D17FFA" w:rsidP="00D17FFA">
            <w:pPr>
              <w:spacing w:after="0"/>
              <w:jc w:val="right"/>
              <w:rPr>
                <w:rFonts w:eastAsia="Times New Roman" w:cs="Calibri"/>
                <w:color w:val="000000"/>
                <w:sz w:val="18"/>
                <w:szCs w:val="18"/>
              </w:rPr>
            </w:pPr>
            <w:r w:rsidRPr="000B381C">
              <w:rPr>
                <w:rFonts w:eastAsia="Times New Roman" w:cs="Calibri"/>
                <w:color w:val="000000"/>
                <w:sz w:val="18"/>
                <w:szCs w:val="18"/>
              </w:rPr>
              <w:t>536</w:t>
            </w:r>
          </w:p>
        </w:tc>
      </w:tr>
    </w:tbl>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Pr="000B381C" w:rsidRDefault="00BA704B" w:rsidP="00BA704B">
      <w:pPr>
        <w:spacing w:after="0"/>
        <w:rPr>
          <w:rFonts w:ascii="Tahoma" w:eastAsia="Times New Roman" w:hAnsi="Tahoma" w:cs="Tahoma"/>
          <w:sz w:val="20"/>
        </w:rPr>
      </w:pPr>
    </w:p>
    <w:p w:rsidR="00BA704B" w:rsidRDefault="00BA704B" w:rsidP="00BA704B">
      <w:pPr>
        <w:spacing w:after="0"/>
        <w:rPr>
          <w:rFonts w:ascii="Tahoma" w:eastAsia="Times New Roman" w:hAnsi="Tahoma" w:cs="Tahoma"/>
          <w:color w:val="000000"/>
          <w:sz w:val="20"/>
        </w:rPr>
      </w:pPr>
    </w:p>
    <w:p w:rsidR="00BA704B" w:rsidRPr="000B381C" w:rsidRDefault="00BA704B" w:rsidP="00BA704B">
      <w:pPr>
        <w:spacing w:after="0"/>
        <w:jc w:val="right"/>
        <w:rPr>
          <w:rFonts w:ascii="Tahoma" w:eastAsia="Times New Roman" w:hAnsi="Tahoma" w:cs="Tahoma"/>
          <w:color w:val="000000"/>
          <w:sz w:val="20"/>
        </w:rPr>
      </w:pPr>
    </w:p>
    <w:p w:rsidR="00BE7FDB" w:rsidRDefault="00BE7FDB" w:rsidP="00AE31D6">
      <w:pPr>
        <w:spacing w:after="0" w:line="240" w:lineRule="auto"/>
        <w:ind w:left="426" w:right="-285"/>
        <w:contextualSpacing/>
        <w:jc w:val="right"/>
        <w:rPr>
          <w:rFonts w:ascii="Tahoma" w:eastAsia="Times New Roman" w:hAnsi="Tahoma" w:cs="Tahoma"/>
          <w:sz w:val="20"/>
          <w:szCs w:val="20"/>
        </w:rPr>
      </w:pPr>
    </w:p>
    <w:p w:rsidR="00BA704B" w:rsidRDefault="00BA704B" w:rsidP="00AE31D6">
      <w:pPr>
        <w:spacing w:after="0" w:line="240" w:lineRule="auto"/>
        <w:ind w:left="426" w:right="-285"/>
        <w:contextualSpacing/>
        <w:jc w:val="right"/>
        <w:rPr>
          <w:rFonts w:ascii="Tahoma" w:eastAsia="Times New Roman" w:hAnsi="Tahoma" w:cs="Tahoma"/>
          <w:sz w:val="20"/>
          <w:szCs w:val="20"/>
        </w:rPr>
        <w:sectPr w:rsidR="00BA704B" w:rsidSect="00DC67B3">
          <w:type w:val="nextColumn"/>
          <w:pgSz w:w="16838" w:h="11906" w:orient="landscape"/>
          <w:pgMar w:top="1134" w:right="851" w:bottom="1134" w:left="1701" w:header="708" w:footer="708" w:gutter="0"/>
          <w:cols w:space="708"/>
          <w:docGrid w:linePitch="360"/>
        </w:sectPr>
      </w:pPr>
    </w:p>
    <w:p w:rsidR="00247A41" w:rsidRPr="00AE31D6" w:rsidRDefault="00247A41" w:rsidP="00247A41">
      <w:pPr>
        <w:spacing w:after="0" w:line="240" w:lineRule="auto"/>
        <w:ind w:left="426" w:right="-285"/>
        <w:contextualSpacing/>
        <w:jc w:val="right"/>
        <w:rPr>
          <w:rFonts w:ascii="Tahoma" w:eastAsia="Times New Roman" w:hAnsi="Tahoma" w:cs="Tahoma"/>
          <w:sz w:val="20"/>
          <w:szCs w:val="20"/>
        </w:rPr>
      </w:pPr>
      <w:r>
        <w:rPr>
          <w:rFonts w:ascii="Tahoma" w:eastAsia="Times New Roman" w:hAnsi="Tahoma" w:cs="Tahoma"/>
          <w:sz w:val="20"/>
          <w:szCs w:val="20"/>
        </w:rPr>
        <w:lastRenderedPageBreak/>
        <w:t>Приложение №</w:t>
      </w:r>
      <w:r w:rsidR="00C57ACE">
        <w:rPr>
          <w:rFonts w:ascii="Tahoma" w:eastAsia="Times New Roman" w:hAnsi="Tahoma" w:cs="Tahoma"/>
          <w:sz w:val="20"/>
          <w:szCs w:val="20"/>
        </w:rPr>
        <w:t>4</w:t>
      </w:r>
      <w:r w:rsidRPr="00AE31D6">
        <w:rPr>
          <w:rFonts w:ascii="Tahoma" w:eastAsia="Times New Roman" w:hAnsi="Tahoma" w:cs="Tahoma"/>
          <w:sz w:val="20"/>
          <w:szCs w:val="20"/>
        </w:rPr>
        <w:t xml:space="preserve"> к Техническому заданию</w:t>
      </w:r>
    </w:p>
    <w:p w:rsidR="00A305A9" w:rsidRPr="00D178A0" w:rsidRDefault="00A305A9" w:rsidP="00D178A0">
      <w:pPr>
        <w:spacing w:after="0" w:line="240" w:lineRule="auto"/>
        <w:jc w:val="both"/>
        <w:rPr>
          <w:rFonts w:ascii="Tahoma" w:eastAsia="Times New Roman" w:hAnsi="Tahoma" w:cs="Tahoma"/>
          <w:b/>
          <w:sz w:val="20"/>
          <w:szCs w:val="20"/>
          <w:lang w:eastAsia="ru-RU"/>
        </w:rPr>
      </w:pPr>
    </w:p>
    <w:p w:rsidR="00D178A0" w:rsidRPr="00D178A0" w:rsidRDefault="00D178A0" w:rsidP="00247A41">
      <w:pPr>
        <w:spacing w:after="0" w:line="240" w:lineRule="auto"/>
        <w:jc w:val="center"/>
        <w:rPr>
          <w:rFonts w:ascii="Tahoma" w:eastAsia="Times New Roman" w:hAnsi="Tahoma" w:cs="Tahoma"/>
          <w:b/>
          <w:sz w:val="20"/>
          <w:szCs w:val="20"/>
          <w:lang w:eastAsia="ru-RU"/>
        </w:rPr>
      </w:pPr>
      <w:r w:rsidRPr="00D178A0">
        <w:rPr>
          <w:rFonts w:ascii="Tahoma" w:eastAsia="Times New Roman" w:hAnsi="Tahoma" w:cs="Tahoma"/>
          <w:b/>
          <w:sz w:val="20"/>
          <w:szCs w:val="20"/>
          <w:lang w:eastAsia="ru-RU"/>
        </w:rPr>
        <w:t xml:space="preserve">Этапы оказания услуг и требования к </w:t>
      </w:r>
      <w:r w:rsidR="00247A41">
        <w:rPr>
          <w:rFonts w:ascii="Tahoma" w:eastAsia="Times New Roman" w:hAnsi="Tahoma" w:cs="Tahoma"/>
          <w:b/>
          <w:sz w:val="20"/>
          <w:szCs w:val="20"/>
          <w:lang w:eastAsia="ru-RU"/>
        </w:rPr>
        <w:t>порядку оказания</w:t>
      </w:r>
      <w:r w:rsidRPr="00D178A0">
        <w:rPr>
          <w:rFonts w:ascii="Tahoma" w:eastAsia="Times New Roman" w:hAnsi="Tahoma" w:cs="Tahoma"/>
          <w:b/>
          <w:sz w:val="20"/>
          <w:szCs w:val="20"/>
          <w:lang w:eastAsia="ru-RU"/>
        </w:rPr>
        <w:t xml:space="preserve"> услуг</w:t>
      </w:r>
    </w:p>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r w:rsidRPr="00D178A0">
        <w:rPr>
          <w:rFonts w:ascii="Tahoma" w:eastAsia="Times New Roman" w:hAnsi="Tahoma" w:cs="Tahoma"/>
          <w:b/>
          <w:sz w:val="20"/>
          <w:szCs w:val="20"/>
        </w:rPr>
        <w:t xml:space="preserve">1. </w:t>
      </w:r>
      <w:r w:rsidRPr="00D178A0">
        <w:rPr>
          <w:rFonts w:ascii="Tahoma" w:eastAsia="Times New Roman" w:hAnsi="Tahoma" w:cs="Tahoma"/>
          <w:b/>
          <w:bCs/>
          <w:sz w:val="20"/>
          <w:szCs w:val="20"/>
          <w:lang w:eastAsia="ru-RU"/>
        </w:rPr>
        <w:t>График выгрузки данных в печать</w:t>
      </w: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p>
    <w:p w:rsidR="00505A88" w:rsidRPr="00E62E87" w:rsidRDefault="00D178A0" w:rsidP="004B4189">
      <w:pPr>
        <w:spacing w:after="0" w:line="240" w:lineRule="auto"/>
        <w:jc w:val="both"/>
        <w:rPr>
          <w:rFonts w:ascii="Calibri" w:eastAsia="Times New Roman" w:hAnsi="Calibri" w:cs="Calibri"/>
          <w:sz w:val="20"/>
          <w:szCs w:val="20"/>
          <w:lang w:eastAsia="ru-RU"/>
        </w:rPr>
      </w:pPr>
      <w:r w:rsidRPr="00D178A0">
        <w:rPr>
          <w:rFonts w:ascii="Tahoma" w:eastAsia="Times New Roman" w:hAnsi="Tahoma" w:cs="Tahoma"/>
          <w:sz w:val="20"/>
          <w:szCs w:val="20"/>
          <w:lang w:eastAsia="ru-RU"/>
        </w:rPr>
        <w:t xml:space="preserve">        В срок не позднее чем за 10 (десять) календарных дней до предполагаемой даты передачи файлов с данными для изготовления </w:t>
      </w:r>
      <w:proofErr w:type="spellStart"/>
      <w:r w:rsidRPr="00D178A0">
        <w:rPr>
          <w:rFonts w:ascii="Tahoma" w:eastAsia="Times New Roman" w:hAnsi="Tahoma" w:cs="Tahoma"/>
          <w:sz w:val="20"/>
          <w:szCs w:val="20"/>
          <w:lang w:eastAsia="ru-RU"/>
        </w:rPr>
        <w:t>ПД</w:t>
      </w:r>
      <w:proofErr w:type="spellEnd"/>
      <w:r w:rsidRPr="00D178A0">
        <w:rPr>
          <w:rFonts w:ascii="Tahoma" w:eastAsia="Times New Roman" w:hAnsi="Tahoma" w:cs="Tahoma"/>
          <w:sz w:val="20"/>
          <w:szCs w:val="20"/>
          <w:lang w:eastAsia="ru-RU"/>
        </w:rPr>
        <w:t xml:space="preserve">, каждый Филиал Заказчика направляет </w:t>
      </w:r>
      <w:r w:rsidRPr="00D178A0">
        <w:rPr>
          <w:rFonts w:ascii="Tahoma" w:eastAsia="Times New Roman" w:hAnsi="Tahoma" w:cs="Tahoma"/>
          <w:sz w:val="20"/>
          <w:szCs w:val="20"/>
        </w:rPr>
        <w:t>Исполнителю</w:t>
      </w:r>
      <w:r w:rsidRPr="00D178A0">
        <w:rPr>
          <w:rFonts w:ascii="Tahoma" w:eastAsia="Times New Roman" w:hAnsi="Tahoma" w:cs="Tahoma"/>
          <w:sz w:val="20"/>
          <w:szCs w:val="20"/>
          <w:lang w:eastAsia="ru-RU"/>
        </w:rPr>
        <w:t xml:space="preserve"> график передачи файлов, а также указывает дату ожидаемой транспортной доставки готовой продукции до пунктов приема. Если передачу файлов и согласование в печать одного вида продукции планируется производить несколькими партиями, то для каждой партии указывается дата и ориентировочный объем передаваемых Филиалом данных. </w:t>
      </w:r>
    </w:p>
    <w:p w:rsidR="00D178A0" w:rsidRPr="00D178A0" w:rsidRDefault="00A51C87" w:rsidP="00D178A0">
      <w:p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rPr>
        <w:t xml:space="preserve">        </w:t>
      </w:r>
      <w:r w:rsidR="00D178A0" w:rsidRPr="00D178A0">
        <w:rPr>
          <w:rFonts w:ascii="Tahoma" w:eastAsia="Times New Roman" w:hAnsi="Tahoma" w:cs="Tahoma"/>
          <w:sz w:val="20"/>
          <w:szCs w:val="20"/>
        </w:rPr>
        <w:t>Исполнитель</w:t>
      </w:r>
      <w:r w:rsidR="00D178A0" w:rsidRPr="00D178A0">
        <w:rPr>
          <w:rFonts w:ascii="Tahoma" w:eastAsia="Times New Roman" w:hAnsi="Tahoma" w:cs="Tahoma"/>
          <w:sz w:val="20"/>
          <w:szCs w:val="20"/>
          <w:lang w:eastAsia="ru-RU"/>
        </w:rPr>
        <w:t xml:space="preserve"> не позднее 4 (четырех) календарных дней со дня получения графика от Филиала Заказчика согласовывает его ответным письмом. Если Филиал Заказчика в течение месяца передает файлы для печати разных видов печатной продукции (например, счета-квитанции, информационные письма и др.), то допускается направление одного общего графика один раз в календарный месяц. </w:t>
      </w:r>
    </w:p>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        В дальнейшем, если филиал Заказчика переносит передачу данных (в </w:t>
      </w:r>
      <w:proofErr w:type="spellStart"/>
      <w:r w:rsidRPr="00D178A0">
        <w:rPr>
          <w:rFonts w:ascii="Tahoma" w:eastAsia="Times New Roman" w:hAnsi="Tahoma" w:cs="Tahoma"/>
          <w:sz w:val="20"/>
          <w:szCs w:val="20"/>
          <w:lang w:eastAsia="ru-RU"/>
        </w:rPr>
        <w:t>т.ч</w:t>
      </w:r>
      <w:proofErr w:type="spellEnd"/>
      <w:r w:rsidRPr="00D178A0">
        <w:rPr>
          <w:rFonts w:ascii="Tahoma" w:eastAsia="Times New Roman" w:hAnsi="Tahoma" w:cs="Tahoma"/>
          <w:sz w:val="20"/>
          <w:szCs w:val="20"/>
          <w:lang w:eastAsia="ru-RU"/>
        </w:rPr>
        <w:t xml:space="preserve">. одной или нескольких партий) относительно согласованного графика, он обязан направить </w:t>
      </w:r>
      <w:r w:rsidRPr="00D178A0">
        <w:rPr>
          <w:rFonts w:ascii="Tahoma" w:eastAsia="Times New Roman" w:hAnsi="Tahoma" w:cs="Tahoma"/>
          <w:sz w:val="20"/>
          <w:szCs w:val="20"/>
        </w:rPr>
        <w:t>Исполнителю</w:t>
      </w:r>
      <w:r w:rsidRPr="00D178A0">
        <w:rPr>
          <w:rFonts w:ascii="Tahoma" w:eastAsia="Times New Roman" w:hAnsi="Tahoma" w:cs="Tahoma"/>
          <w:sz w:val="20"/>
          <w:szCs w:val="20"/>
          <w:lang w:eastAsia="ru-RU"/>
        </w:rPr>
        <w:t xml:space="preserve"> уведомление о переносе не позднее чем за 24 (двадцать четыре) часа до предусмотренного графиком времени передачи в печать (если указан интервал – то до начала интервала). В таких случаях срок изготовления и доставки готовой продукции после получения от Филиала Заказчика файлов данных устанавливается по дополнительной договоренности с Исполнителем, согласно его производственной загрузке.</w:t>
      </w:r>
    </w:p>
    <w:p w:rsidR="00D178A0" w:rsidRPr="00D178A0" w:rsidRDefault="00D178A0" w:rsidP="00D178A0">
      <w:pPr>
        <w:spacing w:after="0" w:line="240" w:lineRule="auto"/>
        <w:ind w:right="-285"/>
        <w:jc w:val="both"/>
        <w:rPr>
          <w:rFonts w:ascii="Tahoma" w:eastAsia="Times New Roman" w:hAnsi="Tahoma" w:cs="Tahoma"/>
          <w:b/>
          <w:sz w:val="20"/>
          <w:szCs w:val="20"/>
        </w:rPr>
      </w:pPr>
    </w:p>
    <w:p w:rsidR="00D178A0" w:rsidRP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2. Печать постоянной информации (полиграфии)</w:t>
      </w:r>
    </w:p>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2.1.</w:t>
      </w:r>
      <w:r w:rsidRPr="00D178A0">
        <w:rPr>
          <w:rFonts w:ascii="Tahoma" w:eastAsia="Times New Roman" w:hAnsi="Tahoma" w:cs="Tahoma"/>
          <w:sz w:val="20"/>
          <w:szCs w:val="20"/>
        </w:rPr>
        <w:t xml:space="preserve"> В срок не позднее, чем за </w:t>
      </w:r>
      <w:r w:rsidRPr="00D178A0">
        <w:rPr>
          <w:rFonts w:ascii="Tahoma" w:eastAsia="Times New Roman" w:hAnsi="Tahoma" w:cs="Tahoma"/>
          <w:bCs/>
          <w:sz w:val="20"/>
          <w:szCs w:val="20"/>
          <w:lang w:eastAsia="ru-RU"/>
        </w:rPr>
        <w:t xml:space="preserve">12 (двенадцать) календарных дней </w:t>
      </w:r>
      <w:r w:rsidRPr="00D178A0">
        <w:rPr>
          <w:rFonts w:ascii="Tahoma" w:eastAsia="Times New Roman" w:hAnsi="Tahoma" w:cs="Tahoma"/>
          <w:sz w:val="20"/>
          <w:szCs w:val="20"/>
        </w:rPr>
        <w:t xml:space="preserve">до предполагаемого тиража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Заказчик определяет наличие или отсутствие необходимости в печати постоянной информации (полиграфии) на одной из сторон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Заказчик передает задание на разработку дизайна макетов полиграфии силами Исполнителя по исходным данным Заказчика. </w:t>
      </w:r>
    </w:p>
    <w:p w:rsidR="00D178A0" w:rsidRPr="00D178A0" w:rsidRDefault="00D178A0" w:rsidP="00D178A0">
      <w:pPr>
        <w:spacing w:after="0" w:line="240" w:lineRule="auto"/>
        <w:ind w:right="-2"/>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Если используется готовый макет Заказчика, то </w:t>
      </w:r>
      <w:r w:rsidRPr="00D178A0">
        <w:rPr>
          <w:rFonts w:ascii="Tahoma" w:eastAsia="Times New Roman" w:hAnsi="Tahoma" w:cs="Tahoma"/>
          <w:bCs/>
          <w:sz w:val="20"/>
          <w:szCs w:val="20"/>
          <w:lang w:eastAsia="ru-RU"/>
        </w:rPr>
        <w:t xml:space="preserve">не позднее чем за 9 (девять) календарных дней до предполагаемой даты выгрузки переменных данных, Заказчик </w:t>
      </w:r>
      <w:r w:rsidRPr="00D178A0">
        <w:rPr>
          <w:rFonts w:ascii="Tahoma" w:eastAsia="Times New Roman" w:hAnsi="Tahoma" w:cs="Tahoma"/>
          <w:sz w:val="20"/>
          <w:szCs w:val="20"/>
          <w:lang w:eastAsia="ru-RU"/>
        </w:rPr>
        <w:t xml:space="preserve">направляет </w:t>
      </w:r>
      <w:r w:rsidRPr="00D178A0">
        <w:rPr>
          <w:rFonts w:ascii="Tahoma" w:eastAsia="Times New Roman" w:hAnsi="Tahoma" w:cs="Tahoma"/>
          <w:sz w:val="20"/>
          <w:szCs w:val="20"/>
        </w:rPr>
        <w:t>Исполнителю</w:t>
      </w:r>
      <w:r w:rsidRPr="00D178A0">
        <w:rPr>
          <w:rFonts w:ascii="Tahoma" w:eastAsia="Times New Roman" w:hAnsi="Tahoma" w:cs="Tahoma"/>
          <w:sz w:val="20"/>
          <w:szCs w:val="20"/>
          <w:lang w:eastAsia="ru-RU"/>
        </w:rPr>
        <w:t xml:space="preserve"> макет оборотной стороны (полиграфии) в формате </w:t>
      </w:r>
      <w:proofErr w:type="spellStart"/>
      <w:r w:rsidRPr="00D178A0">
        <w:rPr>
          <w:rFonts w:ascii="Tahoma" w:eastAsia="Times New Roman" w:hAnsi="Tahoma" w:cs="Tahoma"/>
          <w:sz w:val="20"/>
          <w:szCs w:val="20"/>
          <w:lang w:val="en-US" w:eastAsia="ru-RU"/>
        </w:rPr>
        <w:t>CDR</w:t>
      </w:r>
      <w:proofErr w:type="spellEnd"/>
      <w:r w:rsidRPr="00D178A0">
        <w:rPr>
          <w:rFonts w:ascii="Tahoma" w:eastAsia="Times New Roman" w:hAnsi="Tahoma" w:cs="Tahoma"/>
          <w:sz w:val="20"/>
          <w:szCs w:val="20"/>
          <w:lang w:eastAsia="ru-RU"/>
        </w:rPr>
        <w:t xml:space="preserve"> или </w:t>
      </w:r>
      <w:proofErr w:type="spellStart"/>
      <w:r w:rsidRPr="00D178A0">
        <w:rPr>
          <w:rFonts w:ascii="Tahoma" w:eastAsia="Times New Roman" w:hAnsi="Tahoma" w:cs="Tahoma"/>
          <w:sz w:val="20"/>
          <w:szCs w:val="20"/>
          <w:lang w:val="en-US" w:eastAsia="ru-RU"/>
        </w:rPr>
        <w:t>PSD</w:t>
      </w:r>
      <w:proofErr w:type="spellEnd"/>
      <w:r w:rsidRPr="00D178A0">
        <w:rPr>
          <w:rFonts w:ascii="Tahoma" w:eastAsia="Times New Roman" w:hAnsi="Tahoma" w:cs="Tahoma"/>
          <w:sz w:val="20"/>
          <w:szCs w:val="20"/>
          <w:lang w:eastAsia="ru-RU"/>
        </w:rPr>
        <w:t>.</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срок н</w:t>
      </w:r>
      <w:r w:rsidRPr="00D178A0">
        <w:rPr>
          <w:rFonts w:ascii="Tahoma" w:eastAsia="Times New Roman" w:hAnsi="Tahoma" w:cs="Tahoma"/>
          <w:bCs/>
          <w:sz w:val="20"/>
          <w:szCs w:val="20"/>
          <w:lang w:eastAsia="ru-RU"/>
        </w:rPr>
        <w:t>е позднее 2 (двух) рабочих дней со дня получения задания,</w:t>
      </w:r>
      <w:r w:rsidRPr="00D178A0">
        <w:rPr>
          <w:rFonts w:ascii="Tahoma" w:eastAsia="Times New Roman" w:hAnsi="Tahoma" w:cs="Tahoma"/>
          <w:sz w:val="20"/>
          <w:szCs w:val="20"/>
        </w:rPr>
        <w:t xml:space="preserve"> Исполнитель производит разработку дизайна макетов полиграфии по исходным данным Заказчика или проверку переданных Заказчиком макетов. </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bCs/>
          <w:sz w:val="20"/>
          <w:szCs w:val="20"/>
          <w:lang w:eastAsia="ru-RU"/>
        </w:rPr>
        <w:t xml:space="preserve">        Не позднее 1 (одного) рабочего дня со дня получения или изготовления макета, </w:t>
      </w:r>
      <w:r w:rsidRPr="00D178A0">
        <w:rPr>
          <w:rFonts w:ascii="Tahoma" w:eastAsia="Times New Roman" w:hAnsi="Tahoma" w:cs="Tahoma"/>
          <w:sz w:val="20"/>
          <w:szCs w:val="20"/>
        </w:rPr>
        <w:t>Исполнитель</w:t>
      </w:r>
      <w:r w:rsidRPr="00D178A0">
        <w:rPr>
          <w:rFonts w:ascii="Tahoma" w:eastAsia="Times New Roman" w:hAnsi="Tahoma" w:cs="Tahoma"/>
          <w:bCs/>
          <w:sz w:val="20"/>
          <w:szCs w:val="20"/>
          <w:lang w:eastAsia="ru-RU"/>
        </w:rPr>
        <w:t xml:space="preserve"> формирует печатный электронный образ </w:t>
      </w:r>
      <w:r w:rsidRPr="00D178A0">
        <w:rPr>
          <w:rFonts w:ascii="Tahoma" w:eastAsia="Times New Roman" w:hAnsi="Tahoma" w:cs="Tahoma"/>
          <w:sz w:val="20"/>
          <w:szCs w:val="20"/>
        </w:rPr>
        <w:t xml:space="preserve">макета в формате </w:t>
      </w:r>
      <w:r w:rsidRPr="00D178A0">
        <w:rPr>
          <w:rFonts w:ascii="Tahoma" w:eastAsia="Times New Roman" w:hAnsi="Tahoma" w:cs="Tahoma"/>
          <w:sz w:val="20"/>
          <w:szCs w:val="20"/>
          <w:lang w:val="en-US"/>
        </w:rPr>
        <w:t>PDF</w:t>
      </w:r>
      <w:r w:rsidRPr="00D178A0">
        <w:rPr>
          <w:rFonts w:ascii="Tahoma" w:eastAsia="Times New Roman" w:hAnsi="Tahoma" w:cs="Tahoma"/>
          <w:sz w:val="20"/>
          <w:szCs w:val="20"/>
        </w:rPr>
        <w:t xml:space="preserve"> или </w:t>
      </w:r>
      <w:r w:rsidRPr="00D178A0">
        <w:rPr>
          <w:rFonts w:ascii="Tahoma" w:eastAsia="Times New Roman" w:hAnsi="Tahoma" w:cs="Tahoma"/>
          <w:sz w:val="20"/>
          <w:szCs w:val="20"/>
          <w:lang w:val="en-US"/>
        </w:rPr>
        <w:t>JPG</w:t>
      </w:r>
      <w:r w:rsidRPr="00D178A0">
        <w:rPr>
          <w:rFonts w:ascii="Tahoma" w:eastAsia="Times New Roman" w:hAnsi="Tahoma" w:cs="Tahoma"/>
          <w:sz w:val="20"/>
          <w:szCs w:val="20"/>
        </w:rPr>
        <w:t xml:space="preserve"> и передает Заказчику для согласования в виде бланка согласования макетов по форме Исполнителя.</w:t>
      </w:r>
    </w:p>
    <w:p w:rsidR="00D178A0" w:rsidRPr="00D178A0" w:rsidRDefault="00D178A0" w:rsidP="00D178A0">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        </w:t>
      </w:r>
    </w:p>
    <w:p w:rsidR="00D178A0" w:rsidRPr="00D178A0" w:rsidRDefault="00D178A0" w:rsidP="00D178A0">
      <w:pPr>
        <w:widowControl w:val="0"/>
        <w:autoSpaceDE w:val="0"/>
        <w:autoSpaceDN w:val="0"/>
        <w:adjustRightInd w:val="0"/>
        <w:spacing w:after="0" w:line="240" w:lineRule="auto"/>
        <w:jc w:val="both"/>
        <w:rPr>
          <w:rFonts w:ascii="Tahoma" w:eastAsia="Times New Roman" w:hAnsi="Tahoma" w:cs="Tahoma"/>
          <w:sz w:val="20"/>
          <w:szCs w:val="20"/>
        </w:rPr>
      </w:pPr>
      <w:r w:rsidRPr="00D178A0">
        <w:rPr>
          <w:rFonts w:ascii="Tahoma" w:eastAsia="Times New Roman" w:hAnsi="Tahoma" w:cs="Tahoma"/>
          <w:sz w:val="20"/>
          <w:szCs w:val="20"/>
          <w:lang w:eastAsia="ru-RU"/>
        </w:rPr>
        <w:t xml:space="preserve">        </w:t>
      </w:r>
      <w:r w:rsidRPr="00D178A0">
        <w:rPr>
          <w:rFonts w:ascii="Tahoma" w:eastAsia="Times New Roman" w:hAnsi="Tahoma" w:cs="Tahoma"/>
          <w:bCs/>
          <w:sz w:val="20"/>
          <w:szCs w:val="20"/>
          <w:lang w:eastAsia="ru-RU"/>
        </w:rPr>
        <w:t xml:space="preserve">Не позднее чем за 7 (семь) календарных дней до предполагаемой даты выгрузки, Заказчик </w:t>
      </w:r>
      <w:r w:rsidRPr="00D178A0">
        <w:rPr>
          <w:rFonts w:ascii="Tahoma" w:eastAsia="Times New Roman" w:hAnsi="Tahoma" w:cs="Tahoma"/>
          <w:sz w:val="20"/>
          <w:szCs w:val="20"/>
          <w:lang w:eastAsia="ru-RU"/>
        </w:rPr>
        <w:t>направляет Исполнителю заказ на печать макета(-</w:t>
      </w:r>
      <w:proofErr w:type="spellStart"/>
      <w:r w:rsidRPr="00D178A0">
        <w:rPr>
          <w:rFonts w:ascii="Tahoma" w:eastAsia="Times New Roman" w:hAnsi="Tahoma" w:cs="Tahoma"/>
          <w:sz w:val="20"/>
          <w:szCs w:val="20"/>
          <w:lang w:eastAsia="ru-RU"/>
        </w:rPr>
        <w:t>ов</w:t>
      </w:r>
      <w:proofErr w:type="spellEnd"/>
      <w:r w:rsidRPr="00D178A0">
        <w:rPr>
          <w:rFonts w:ascii="Tahoma" w:eastAsia="Times New Roman" w:hAnsi="Tahoma" w:cs="Tahoma"/>
          <w:sz w:val="20"/>
          <w:szCs w:val="20"/>
          <w:lang w:eastAsia="ru-RU"/>
        </w:rPr>
        <w:t xml:space="preserve">). </w:t>
      </w:r>
      <w:r w:rsidRPr="00D178A0">
        <w:rPr>
          <w:rFonts w:ascii="Tahoma" w:eastAsia="Times New Roman" w:hAnsi="Tahoma" w:cs="Tahoma"/>
          <w:sz w:val="20"/>
          <w:szCs w:val="20"/>
        </w:rPr>
        <w:t xml:space="preserve">Заказ на печать должен содержать макеты, их тираж (количество оттисков) и признаки дальнейшего совмещения макета полиграфии с персонифицированной стороной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перечни лицевых счетов, индексов, названий файлов выгрузки переменных данных или иные признаки и условия, позволяющие совместить стороны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w:t>
      </w:r>
      <w:r w:rsidRPr="00D178A0">
        <w:rPr>
          <w:rFonts w:ascii="Tahoma" w:eastAsia="Times New Roman" w:hAnsi="Tahoma" w:cs="Tahoma"/>
          <w:sz w:val="20"/>
          <w:szCs w:val="20"/>
          <w:lang w:eastAsia="ru-RU"/>
        </w:rPr>
        <w:t>некоторые Филиалы признаки совмещения указывают позже – непосредственно перед передачей выгрузки переменных данных</w:t>
      </w:r>
      <w:r w:rsidRPr="00D178A0">
        <w:rPr>
          <w:rFonts w:ascii="Tahoma" w:eastAsia="Times New Roman" w:hAnsi="Tahoma" w:cs="Tahoma"/>
          <w:sz w:val="20"/>
          <w:szCs w:val="20"/>
        </w:rPr>
        <w:t xml:space="preserve">). </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Тираж на один полиграфический макет не может быть менее 50 000 листов формата А4 или А3 или 350*203 мм, если иное не предусмотрено условиями Приложени</w:t>
      </w:r>
      <w:r w:rsidR="00E52B23">
        <w:rPr>
          <w:rFonts w:ascii="Tahoma" w:eastAsia="Times New Roman" w:hAnsi="Tahoma" w:cs="Tahoma"/>
          <w:sz w:val="20"/>
          <w:szCs w:val="20"/>
        </w:rPr>
        <w:t>я</w:t>
      </w:r>
      <w:r w:rsidRPr="00D178A0">
        <w:rPr>
          <w:rFonts w:ascii="Tahoma" w:eastAsia="Times New Roman" w:hAnsi="Tahoma" w:cs="Tahoma"/>
          <w:sz w:val="20"/>
          <w:szCs w:val="20"/>
        </w:rPr>
        <w:t xml:space="preserve"> №</w:t>
      </w:r>
      <w:r w:rsidRPr="00D178A0">
        <w:rPr>
          <w:rFonts w:ascii="Tahoma" w:eastAsia="Times New Roman" w:hAnsi="Tahoma" w:cs="Tahoma"/>
          <w:sz w:val="20"/>
        </w:rPr>
        <w:t xml:space="preserve">3 </w:t>
      </w:r>
      <w:r w:rsidRPr="00D178A0">
        <w:rPr>
          <w:rFonts w:ascii="Tahoma" w:eastAsia="Times New Roman" w:hAnsi="Tahoma" w:cs="Tahoma"/>
          <w:sz w:val="20"/>
          <w:szCs w:val="20"/>
        </w:rPr>
        <w:t xml:space="preserve">к настоящему </w:t>
      </w:r>
      <w:proofErr w:type="spellStart"/>
      <w:r w:rsidRPr="00D178A0">
        <w:rPr>
          <w:rFonts w:ascii="Tahoma" w:eastAsia="Times New Roman" w:hAnsi="Tahoma" w:cs="Tahoma"/>
          <w:sz w:val="20"/>
          <w:szCs w:val="20"/>
        </w:rPr>
        <w:t>ТЗ</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В срок н</w:t>
      </w:r>
      <w:r w:rsidRPr="00D178A0">
        <w:rPr>
          <w:rFonts w:ascii="Tahoma" w:eastAsia="Times New Roman" w:hAnsi="Tahoma" w:cs="Tahoma"/>
          <w:bCs/>
          <w:sz w:val="20"/>
          <w:szCs w:val="20"/>
          <w:lang w:eastAsia="ru-RU"/>
        </w:rPr>
        <w:t>е позднее предполагаемой даты выгрузки переменных данных</w:t>
      </w:r>
      <w:r w:rsidRPr="00D178A0">
        <w:rPr>
          <w:rFonts w:ascii="Tahoma" w:eastAsia="Times New Roman" w:hAnsi="Tahoma" w:cs="Tahoma"/>
          <w:sz w:val="20"/>
          <w:szCs w:val="20"/>
        </w:rPr>
        <w:t>, Исполнитель производит печать утвержденных Заказчиком макетов полиграфии офсетным или цифровым способом, цветностью 1+0 (</w:t>
      </w:r>
      <w:proofErr w:type="spellStart"/>
      <w:r w:rsidRPr="00D178A0">
        <w:rPr>
          <w:rFonts w:ascii="Tahoma" w:eastAsia="Times New Roman" w:hAnsi="Tahoma" w:cs="Tahoma"/>
          <w:sz w:val="20"/>
          <w:szCs w:val="20"/>
        </w:rPr>
        <w:t>Pantone</w:t>
      </w:r>
      <w:proofErr w:type="spellEnd"/>
      <w:r w:rsidRPr="00D178A0">
        <w:rPr>
          <w:rFonts w:ascii="Tahoma" w:eastAsia="Times New Roman" w:hAnsi="Tahoma" w:cs="Tahoma"/>
          <w:sz w:val="20"/>
          <w:szCs w:val="20"/>
        </w:rPr>
        <w:t xml:space="preserve"> по согласованию с Заказчиком) или 4+0 (</w:t>
      </w:r>
      <w:proofErr w:type="spellStart"/>
      <w:r w:rsidRPr="00D178A0">
        <w:rPr>
          <w:rFonts w:ascii="Tahoma" w:eastAsia="Times New Roman" w:hAnsi="Tahoma" w:cs="Tahoma"/>
          <w:sz w:val="20"/>
          <w:szCs w:val="20"/>
          <w:lang w:val="en-US"/>
        </w:rPr>
        <w:t>CMYK</w:t>
      </w:r>
      <w:proofErr w:type="spellEnd"/>
      <w:r w:rsidRPr="00D178A0">
        <w:rPr>
          <w:rFonts w:ascii="Tahoma" w:eastAsia="Times New Roman" w:hAnsi="Tahoma" w:cs="Tahoma"/>
          <w:sz w:val="20"/>
          <w:szCs w:val="20"/>
        </w:rPr>
        <w:t>) в соответствии с Приложени</w:t>
      </w:r>
      <w:r w:rsidR="00F737CE">
        <w:rPr>
          <w:rFonts w:ascii="Tahoma" w:eastAsia="Times New Roman" w:hAnsi="Tahoma" w:cs="Tahoma"/>
          <w:sz w:val="20"/>
          <w:szCs w:val="20"/>
        </w:rPr>
        <w:t>е</w:t>
      </w:r>
      <w:r w:rsidRPr="00D178A0">
        <w:rPr>
          <w:rFonts w:ascii="Tahoma" w:eastAsia="Times New Roman" w:hAnsi="Tahoma" w:cs="Tahoma"/>
          <w:sz w:val="20"/>
          <w:szCs w:val="20"/>
        </w:rPr>
        <w:t xml:space="preserve">м №3 к настоящему </w:t>
      </w:r>
      <w:proofErr w:type="spellStart"/>
      <w:r w:rsidRPr="00D178A0">
        <w:rPr>
          <w:rFonts w:ascii="Tahoma" w:eastAsia="Times New Roman" w:hAnsi="Tahoma" w:cs="Tahoma"/>
          <w:sz w:val="20"/>
          <w:szCs w:val="20"/>
        </w:rPr>
        <w:t>ТЗ</w:t>
      </w:r>
      <w:proofErr w:type="spellEnd"/>
      <w:r w:rsidRPr="00D178A0">
        <w:rPr>
          <w:rFonts w:ascii="Tahoma" w:eastAsia="Times New Roman" w:hAnsi="Tahoma" w:cs="Tahoma"/>
          <w:sz w:val="20"/>
          <w:szCs w:val="20"/>
        </w:rPr>
        <w:t xml:space="preserve"> и согласно переданным Заказчиком заказам, содержащим данные по количеству бланков с полиграфией на каждый филиал Заказчика.</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Печатные оттиски и их количество должны соответствовать полученному заказу на печать и утвержденным Заказчиком макетам.</w:t>
      </w:r>
    </w:p>
    <w:p w:rsidR="00D178A0" w:rsidRPr="00D178A0" w:rsidRDefault="00D178A0" w:rsidP="00D178A0">
      <w:pPr>
        <w:tabs>
          <w:tab w:val="left" w:pos="851"/>
        </w:tabs>
        <w:spacing w:after="0" w:line="240" w:lineRule="auto"/>
        <w:jc w:val="both"/>
        <w:rPr>
          <w:rFonts w:ascii="Tahoma" w:eastAsia="Times New Roman" w:hAnsi="Tahoma" w:cs="Tahoma"/>
          <w:color w:val="000000"/>
          <w:sz w:val="20"/>
          <w:szCs w:val="20"/>
          <w:lang w:eastAsia="ru-RU"/>
        </w:rPr>
      </w:pPr>
      <w:r w:rsidRPr="00D178A0">
        <w:rPr>
          <w:rFonts w:ascii="Tahoma" w:eastAsia="Times New Roman" w:hAnsi="Tahoma" w:cs="Tahoma"/>
          <w:color w:val="000000"/>
          <w:sz w:val="20"/>
          <w:szCs w:val="20"/>
          <w:lang w:eastAsia="ru-RU"/>
        </w:rPr>
        <w:t xml:space="preserve">        Если количество оттисков макета, указанное в заказе на печать полиграфии, оказалось меньше фактической потребности, </w:t>
      </w:r>
      <w:r w:rsidRPr="00D178A0">
        <w:rPr>
          <w:rFonts w:ascii="Tahoma" w:eastAsia="Times New Roman" w:hAnsi="Tahoma" w:cs="Tahoma"/>
          <w:sz w:val="20"/>
          <w:szCs w:val="20"/>
        </w:rPr>
        <w:t>Исполнитель</w:t>
      </w:r>
      <w:r w:rsidRPr="00D178A0">
        <w:rPr>
          <w:rFonts w:ascii="Tahoma" w:eastAsia="Times New Roman" w:hAnsi="Tahoma" w:cs="Tahoma"/>
          <w:color w:val="000000"/>
          <w:sz w:val="20"/>
          <w:szCs w:val="20"/>
          <w:lang w:eastAsia="ru-RU"/>
        </w:rPr>
        <w:t xml:space="preserve"> производит допечатку необходимого количества. При этом, </w:t>
      </w:r>
      <w:r w:rsidRPr="00D178A0">
        <w:rPr>
          <w:rFonts w:ascii="Tahoma" w:eastAsia="Times New Roman" w:hAnsi="Tahoma" w:cs="Tahoma"/>
          <w:color w:val="000000"/>
          <w:sz w:val="20"/>
          <w:szCs w:val="20"/>
          <w:lang w:eastAsia="ru-RU"/>
        </w:rPr>
        <w:lastRenderedPageBreak/>
        <w:t>в случае цветной печати в заказе на печать полиграфии, при допечатке допускается использование, по согласованию с Заказчиком, цифровой одноцветной (черно-белой) печати.</w:t>
      </w:r>
    </w:p>
    <w:p w:rsidR="00D178A0" w:rsidRPr="00D178A0" w:rsidRDefault="00D178A0" w:rsidP="00D178A0">
      <w:pPr>
        <w:tabs>
          <w:tab w:val="left" w:pos="851"/>
        </w:tabs>
        <w:spacing w:after="0" w:line="240" w:lineRule="auto"/>
        <w:jc w:val="both"/>
        <w:rPr>
          <w:rFonts w:ascii="Tahoma" w:eastAsia="Times New Roman" w:hAnsi="Tahoma" w:cs="Tahoma"/>
          <w:color w:val="000000"/>
          <w:sz w:val="20"/>
          <w:szCs w:val="20"/>
          <w:lang w:eastAsia="ru-RU"/>
        </w:rPr>
      </w:pPr>
      <w:r w:rsidRPr="00D178A0">
        <w:rPr>
          <w:rFonts w:ascii="Tahoma" w:eastAsia="Times New Roman" w:hAnsi="Tahoma" w:cs="Tahoma"/>
          <w:color w:val="000000"/>
          <w:sz w:val="20"/>
          <w:szCs w:val="20"/>
          <w:lang w:eastAsia="ru-RU"/>
        </w:rPr>
        <w:t xml:space="preserve">        Если количество оттисков макетов, напечатанных в соответствии с заказом на печать, оказалось больше фактической потребности, Заказчик должен использовать излишние бланки с отпечатанной полиграфией в следующих тиражах, в срок не позднее двух месяцев. Если Заказчик не использовал бланки с отпечатанной полиграфией или не планирует использовать в дальнейшем, то производится оплата не использованного количества бланков согласно установленному тарифу за услугу «Изготовление печатного бланка формата А4: односторонняя печать полиграфии или информационного сообщения».</w:t>
      </w:r>
    </w:p>
    <w:p w:rsidR="00D178A0" w:rsidRPr="00D178A0" w:rsidRDefault="00D178A0" w:rsidP="00D178A0">
      <w:pPr>
        <w:spacing w:after="0" w:line="240" w:lineRule="auto"/>
        <w:ind w:right="-2" w:firstLine="567"/>
        <w:jc w:val="both"/>
        <w:rPr>
          <w:rFonts w:ascii="Tahoma" w:eastAsia="Times New Roman" w:hAnsi="Tahoma" w:cs="Tahoma"/>
          <w:sz w:val="20"/>
          <w:szCs w:val="20"/>
        </w:rPr>
      </w:pP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2.2.</w:t>
      </w:r>
      <w:r w:rsidRPr="00D178A0">
        <w:rPr>
          <w:rFonts w:ascii="Tahoma" w:eastAsia="Times New Roman" w:hAnsi="Tahoma" w:cs="Tahoma"/>
          <w:sz w:val="20"/>
          <w:szCs w:val="20"/>
        </w:rPr>
        <w:t xml:space="preserve"> В срок не позднее, чем за 9 (девять) календарных дней до предполагаемого тиража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Заказчик определяет наличие или отсутствие необходимости в изготовлении бланков для долговых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(нанесение цветовых элементов на одну из двух сторон листа цветностью 1+0 (</w:t>
      </w:r>
      <w:proofErr w:type="spellStart"/>
      <w:r w:rsidRPr="00D178A0">
        <w:rPr>
          <w:rFonts w:ascii="Tahoma" w:eastAsia="Times New Roman" w:hAnsi="Tahoma" w:cs="Tahoma"/>
          <w:sz w:val="20"/>
          <w:szCs w:val="20"/>
        </w:rPr>
        <w:t>Pantone</w:t>
      </w:r>
      <w:proofErr w:type="spellEnd"/>
      <w:r w:rsidRPr="00D178A0">
        <w:rPr>
          <w:rFonts w:ascii="Tahoma" w:eastAsia="Times New Roman" w:hAnsi="Tahoma" w:cs="Tahoma"/>
          <w:sz w:val="20"/>
          <w:szCs w:val="20"/>
        </w:rPr>
        <w:t xml:space="preserve"> по согласов</w:t>
      </w:r>
      <w:r w:rsidR="004F1814">
        <w:rPr>
          <w:rFonts w:ascii="Tahoma" w:eastAsia="Times New Roman" w:hAnsi="Tahoma" w:cs="Tahoma"/>
          <w:sz w:val="20"/>
          <w:szCs w:val="20"/>
        </w:rPr>
        <w:t>анию с Заказчиком)</w:t>
      </w:r>
      <w:r w:rsidRPr="00D178A0">
        <w:rPr>
          <w:rFonts w:ascii="Tahoma" w:eastAsia="Times New Roman" w:hAnsi="Tahoma" w:cs="Tahoma"/>
          <w:sz w:val="20"/>
          <w:szCs w:val="20"/>
        </w:rPr>
        <w:t xml:space="preserve">. Заказчик передает Исполнителю заказ на изготовление бланков для долговых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содержащий количество необходимых бланков на каждый филиал Заказчика.</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срок не позднее чем дата предполагаемого тиража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Исполнитель изготавливает бланки для долговых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Количество бланков, цветность, форма и количество цветовых элементов на бланках должно соответствовать требованиям Заказчика. </w:t>
      </w:r>
    </w:p>
    <w:p w:rsidR="00D178A0" w:rsidRPr="00D178A0" w:rsidRDefault="00D178A0" w:rsidP="00D178A0">
      <w:pPr>
        <w:spacing w:after="0" w:line="240" w:lineRule="auto"/>
        <w:ind w:right="-2"/>
        <w:jc w:val="both"/>
        <w:rPr>
          <w:rFonts w:ascii="Tahoma" w:eastAsia="Times New Roman" w:hAnsi="Tahoma" w:cs="Tahoma"/>
          <w:sz w:val="20"/>
          <w:szCs w:val="20"/>
        </w:rPr>
      </w:pPr>
    </w:p>
    <w:p w:rsid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 xml:space="preserve">3. Формирование электронных печатных образов </w:t>
      </w:r>
      <w:proofErr w:type="spellStart"/>
      <w:r w:rsidRPr="00D178A0">
        <w:rPr>
          <w:rFonts w:ascii="Tahoma" w:eastAsia="Times New Roman" w:hAnsi="Tahoma" w:cs="Tahoma"/>
          <w:b/>
          <w:sz w:val="20"/>
          <w:szCs w:val="20"/>
        </w:rPr>
        <w:t>ПД</w:t>
      </w:r>
      <w:proofErr w:type="spellEnd"/>
      <w:r w:rsidRPr="00D178A0">
        <w:rPr>
          <w:rFonts w:ascii="Tahoma" w:eastAsia="Times New Roman" w:hAnsi="Tahoma" w:cs="Tahoma"/>
          <w:b/>
          <w:sz w:val="20"/>
          <w:szCs w:val="20"/>
        </w:rPr>
        <w:t xml:space="preserve"> и документов прочей печати</w:t>
      </w:r>
    </w:p>
    <w:p w:rsidR="00F737CE" w:rsidRPr="00D178A0" w:rsidRDefault="00F737CE"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r w:rsidRPr="00D178A0">
        <w:rPr>
          <w:rFonts w:ascii="Tahoma" w:eastAsia="Times New Roman" w:hAnsi="Tahoma" w:cs="Tahoma"/>
          <w:b/>
          <w:bCs/>
          <w:sz w:val="20"/>
          <w:szCs w:val="20"/>
          <w:lang w:eastAsia="ru-RU"/>
        </w:rPr>
        <w:t>3.1. Форматы исходных данных, передаваемых Заказчиком Исполнителю, в разрезе видов   документов</w:t>
      </w: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Заказчик через организуемый Исполнителем защищенный канал связи передает Исполнителю файлы, содержащие базы данных, в форматах </w:t>
      </w:r>
      <w:proofErr w:type="spellStart"/>
      <w:r w:rsidRPr="00D178A0">
        <w:rPr>
          <w:rFonts w:ascii="Tahoma" w:eastAsia="Times New Roman" w:hAnsi="Tahoma" w:cs="Tahoma"/>
          <w:sz w:val="20"/>
          <w:szCs w:val="20"/>
        </w:rPr>
        <w:t>DBF</w:t>
      </w:r>
      <w:proofErr w:type="spellEnd"/>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TXT</w:t>
      </w:r>
      <w:proofErr w:type="spellEnd"/>
      <w:r w:rsidRPr="00D178A0">
        <w:rPr>
          <w:rFonts w:ascii="Tahoma" w:eastAsia="Times New Roman" w:hAnsi="Tahoma" w:cs="Tahoma"/>
          <w:sz w:val="20"/>
          <w:szCs w:val="20"/>
        </w:rPr>
        <w:t xml:space="preserve">, с дополнительными источниками данных и условий в форматах </w:t>
      </w:r>
      <w:proofErr w:type="spellStart"/>
      <w:r w:rsidRPr="00D178A0">
        <w:rPr>
          <w:rFonts w:ascii="Tahoma" w:eastAsia="Times New Roman" w:hAnsi="Tahoma" w:cs="Tahoma"/>
          <w:sz w:val="20"/>
          <w:szCs w:val="20"/>
        </w:rPr>
        <w:t>XML</w:t>
      </w:r>
      <w:proofErr w:type="spellEnd"/>
      <w:r w:rsidRPr="00D178A0">
        <w:rPr>
          <w:rFonts w:ascii="Tahoma" w:eastAsia="Times New Roman" w:hAnsi="Tahoma" w:cs="Tahoma"/>
          <w:sz w:val="20"/>
          <w:szCs w:val="20"/>
        </w:rPr>
        <w:t xml:space="preserve"> и </w:t>
      </w:r>
      <w:proofErr w:type="spellStart"/>
      <w:r w:rsidRPr="00D178A0">
        <w:rPr>
          <w:rFonts w:ascii="Tahoma" w:eastAsia="Times New Roman" w:hAnsi="Tahoma" w:cs="Tahoma"/>
          <w:sz w:val="20"/>
          <w:szCs w:val="20"/>
        </w:rPr>
        <w:t>XLS</w:t>
      </w:r>
      <w:proofErr w:type="spellEnd"/>
      <w:r w:rsidRPr="00D178A0">
        <w:rPr>
          <w:rFonts w:ascii="Tahoma" w:eastAsia="Times New Roman" w:hAnsi="Tahoma" w:cs="Tahoma"/>
          <w:sz w:val="20"/>
          <w:szCs w:val="20"/>
        </w:rPr>
        <w:t>/</w:t>
      </w:r>
      <w:proofErr w:type="spellStart"/>
      <w:r w:rsidRPr="00D178A0">
        <w:rPr>
          <w:rFonts w:ascii="Tahoma" w:eastAsia="Times New Roman" w:hAnsi="Tahoma" w:cs="Tahoma"/>
          <w:sz w:val="20"/>
          <w:szCs w:val="20"/>
        </w:rPr>
        <w:t>XLSX</w:t>
      </w:r>
      <w:proofErr w:type="spellEnd"/>
      <w:r w:rsidRPr="00D178A0">
        <w:rPr>
          <w:rFonts w:ascii="Tahoma" w:eastAsia="Times New Roman" w:hAnsi="Tahoma" w:cs="Tahoma"/>
          <w:sz w:val="20"/>
          <w:szCs w:val="20"/>
        </w:rPr>
        <w:t xml:space="preserve">, либо файлы, содержащие готовые образы, в форматах FP3 и </w:t>
      </w:r>
      <w:proofErr w:type="spellStart"/>
      <w:r w:rsidRPr="00D178A0">
        <w:rPr>
          <w:rFonts w:ascii="Tahoma" w:eastAsia="Times New Roman" w:hAnsi="Tahoma" w:cs="Tahoma"/>
          <w:sz w:val="20"/>
          <w:szCs w:val="20"/>
        </w:rPr>
        <w:t>PDF</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r w:rsidRPr="00D178A0">
        <w:rPr>
          <w:rFonts w:ascii="Tahoma" w:eastAsia="Times New Roman" w:hAnsi="Tahoma" w:cs="Tahoma"/>
          <w:b/>
          <w:bCs/>
          <w:sz w:val="20"/>
          <w:szCs w:val="20"/>
          <w:lang w:eastAsia="ru-RU"/>
        </w:rPr>
        <w:t>3.1.1. Формат данных счетов-квитанций</w:t>
      </w:r>
    </w:p>
    <w:p w:rsidR="00D178A0" w:rsidRPr="00D178A0" w:rsidRDefault="00D178A0" w:rsidP="00D178A0">
      <w:pPr>
        <w:spacing w:after="0" w:line="240" w:lineRule="auto"/>
        <w:ind w:right="-2"/>
        <w:jc w:val="both"/>
        <w:rPr>
          <w:rFonts w:ascii="Tahoma" w:eastAsia="Times New Roman" w:hAnsi="Tahoma" w:cs="Tahoma"/>
          <w:bCs/>
          <w:sz w:val="20"/>
          <w:szCs w:val="20"/>
          <w:lang w:eastAsia="ru-RU"/>
        </w:rPr>
      </w:pPr>
      <w:r w:rsidRPr="00D178A0">
        <w:rPr>
          <w:rFonts w:ascii="Tahoma" w:eastAsia="Times New Roman" w:hAnsi="Tahoma" w:cs="Tahoma"/>
          <w:bCs/>
          <w:sz w:val="20"/>
          <w:szCs w:val="20"/>
          <w:lang w:eastAsia="ru-RU"/>
        </w:rPr>
        <w:t xml:space="preserve">          </w:t>
      </w:r>
    </w:p>
    <w:p w:rsidR="00D178A0" w:rsidRPr="00D178A0" w:rsidRDefault="00D178A0" w:rsidP="00D178A0">
      <w:pPr>
        <w:spacing w:after="0"/>
        <w:ind w:right="-2"/>
        <w:jc w:val="both"/>
        <w:rPr>
          <w:rFonts w:ascii="Tahoma" w:eastAsia="Times New Roman" w:hAnsi="Tahoma" w:cs="Tahoma"/>
          <w:bCs/>
          <w:sz w:val="20"/>
        </w:rPr>
      </w:pPr>
      <w:r w:rsidRPr="00D178A0">
        <w:rPr>
          <w:rFonts w:ascii="Tahoma" w:eastAsia="Times New Roman" w:hAnsi="Tahoma" w:cs="Tahoma"/>
          <w:bCs/>
          <w:sz w:val="20"/>
          <w:szCs w:val="20"/>
          <w:lang w:eastAsia="ru-RU"/>
        </w:rPr>
        <w:t xml:space="preserve">        </w:t>
      </w:r>
      <w:r w:rsidRPr="00D178A0">
        <w:rPr>
          <w:rFonts w:ascii="Tahoma" w:eastAsia="Times New Roman" w:hAnsi="Tahoma" w:cs="Tahoma"/>
          <w:bCs/>
          <w:sz w:val="20"/>
        </w:rPr>
        <w:t>Филиал</w:t>
      </w:r>
      <w:r w:rsidR="004B4189">
        <w:rPr>
          <w:rFonts w:ascii="Tahoma" w:eastAsia="Times New Roman" w:hAnsi="Tahoma" w:cs="Tahoma"/>
          <w:bCs/>
          <w:sz w:val="20"/>
        </w:rPr>
        <w:t>ы</w:t>
      </w:r>
      <w:r w:rsidRPr="00D178A0">
        <w:rPr>
          <w:rFonts w:ascii="Tahoma" w:eastAsia="Times New Roman" w:hAnsi="Tahoma" w:cs="Tahoma"/>
          <w:bCs/>
          <w:sz w:val="20"/>
        </w:rPr>
        <w:t xml:space="preserve"> Заказчика выполняют выгрузку счетов-квитанций из единого ПО Заказчика: </w:t>
      </w:r>
    </w:p>
    <w:p w:rsidR="00D178A0" w:rsidRPr="00D178A0" w:rsidRDefault="00D178A0" w:rsidP="00D178A0">
      <w:pPr>
        <w:spacing w:after="0"/>
        <w:ind w:right="-2"/>
        <w:jc w:val="both"/>
        <w:rPr>
          <w:rFonts w:ascii="Tahoma" w:eastAsia="Times New Roman" w:hAnsi="Tahoma" w:cs="Tahoma"/>
          <w:bCs/>
          <w:sz w:val="20"/>
        </w:rPr>
      </w:pPr>
      <w:r w:rsidRPr="00D178A0">
        <w:rPr>
          <w:rFonts w:ascii="Tahoma" w:eastAsia="Times New Roman" w:hAnsi="Tahoma" w:cs="Tahoma"/>
          <w:bCs/>
          <w:sz w:val="20"/>
        </w:rPr>
        <w:t xml:space="preserve">- с единой структурой файлов данных на выходе (в формате </w:t>
      </w:r>
      <w:r w:rsidRPr="00D178A0">
        <w:rPr>
          <w:rFonts w:ascii="Tahoma" w:eastAsia="Times New Roman" w:hAnsi="Tahoma" w:cs="Tahoma"/>
          <w:bCs/>
          <w:sz w:val="20"/>
          <w:lang w:val="en-US"/>
        </w:rPr>
        <w:t>DBF</w:t>
      </w:r>
      <w:r w:rsidRPr="00D178A0">
        <w:rPr>
          <w:rFonts w:ascii="Tahoma" w:eastAsia="Times New Roman" w:hAnsi="Tahoma" w:cs="Tahoma"/>
          <w:bCs/>
          <w:sz w:val="20"/>
        </w:rPr>
        <w:t xml:space="preserve">), </w:t>
      </w:r>
    </w:p>
    <w:p w:rsidR="00D178A0" w:rsidRPr="00A71D3C" w:rsidRDefault="00D178A0" w:rsidP="00D178A0">
      <w:pPr>
        <w:ind w:right="-2"/>
        <w:jc w:val="both"/>
        <w:rPr>
          <w:rFonts w:ascii="Tahoma" w:eastAsia="Times New Roman" w:hAnsi="Tahoma" w:cs="Tahoma"/>
          <w:bCs/>
          <w:sz w:val="20"/>
        </w:rPr>
      </w:pPr>
      <w:r w:rsidRPr="00A71D3C">
        <w:rPr>
          <w:rFonts w:ascii="Tahoma" w:eastAsia="Times New Roman" w:hAnsi="Tahoma" w:cs="Tahoma"/>
          <w:bCs/>
          <w:sz w:val="20"/>
        </w:rPr>
        <w:t xml:space="preserve">- с едиными правилами заполнения лицевой стороны </w:t>
      </w:r>
      <w:proofErr w:type="spellStart"/>
      <w:r w:rsidRPr="00A71D3C">
        <w:rPr>
          <w:rFonts w:ascii="Tahoma" w:eastAsia="Times New Roman" w:hAnsi="Tahoma" w:cs="Tahoma"/>
          <w:bCs/>
          <w:sz w:val="20"/>
        </w:rPr>
        <w:t>ПД</w:t>
      </w:r>
      <w:proofErr w:type="spellEnd"/>
      <w:r w:rsidRPr="00A71D3C">
        <w:rPr>
          <w:rFonts w:ascii="Tahoma" w:eastAsia="Times New Roman" w:hAnsi="Tahoma" w:cs="Tahoma"/>
          <w:bCs/>
          <w:sz w:val="20"/>
        </w:rPr>
        <w:t xml:space="preserve"> (шаблона квитанции).</w:t>
      </w:r>
    </w:p>
    <w:p w:rsidR="00D178A0" w:rsidRPr="00D178A0" w:rsidRDefault="00D178A0" w:rsidP="00D178A0">
      <w:pPr>
        <w:spacing w:after="240"/>
        <w:ind w:right="-2" w:firstLine="567"/>
        <w:jc w:val="both"/>
        <w:rPr>
          <w:rFonts w:ascii="Tahoma" w:eastAsia="Times New Roman" w:hAnsi="Tahoma" w:cs="Tahoma"/>
          <w:bCs/>
          <w:sz w:val="20"/>
        </w:rPr>
      </w:pPr>
      <w:r w:rsidRPr="00D178A0">
        <w:rPr>
          <w:rFonts w:ascii="Tahoma" w:eastAsia="Times New Roman" w:hAnsi="Tahoma" w:cs="Tahoma"/>
          <w:bCs/>
          <w:sz w:val="20"/>
        </w:rPr>
        <w:t xml:space="preserve">Структура файлов выгрузки в формате </w:t>
      </w:r>
      <w:r w:rsidRPr="00D178A0">
        <w:rPr>
          <w:rFonts w:ascii="Tahoma" w:eastAsia="Times New Roman" w:hAnsi="Tahoma" w:cs="Tahoma"/>
          <w:bCs/>
          <w:sz w:val="20"/>
          <w:lang w:val="en-US"/>
        </w:rPr>
        <w:t>DBF</w:t>
      </w:r>
      <w:r w:rsidRPr="00D178A0">
        <w:rPr>
          <w:rFonts w:ascii="Tahoma" w:eastAsia="Times New Roman" w:hAnsi="Tahoma" w:cs="Tahoma"/>
          <w:bCs/>
          <w:sz w:val="20"/>
        </w:rPr>
        <w:t xml:space="preserve"> – приведена в Приложении №</w:t>
      </w:r>
      <w:r w:rsidR="004F1814">
        <w:rPr>
          <w:rFonts w:ascii="Tahoma" w:eastAsia="Times New Roman" w:hAnsi="Tahoma" w:cs="Tahoma"/>
          <w:bCs/>
          <w:sz w:val="20"/>
        </w:rPr>
        <w:t>6</w:t>
      </w:r>
      <w:r w:rsidRPr="00D178A0">
        <w:rPr>
          <w:rFonts w:ascii="Tahoma" w:eastAsia="Times New Roman" w:hAnsi="Tahoma" w:cs="Tahoma"/>
          <w:bCs/>
          <w:sz w:val="20"/>
        </w:rPr>
        <w:t xml:space="preserve"> настоящего </w:t>
      </w:r>
      <w:proofErr w:type="spellStart"/>
      <w:r w:rsidRPr="00D178A0">
        <w:rPr>
          <w:rFonts w:ascii="Tahoma" w:eastAsia="Times New Roman" w:hAnsi="Tahoma" w:cs="Tahoma"/>
          <w:bCs/>
          <w:sz w:val="20"/>
        </w:rPr>
        <w:t>ТЗ</w:t>
      </w:r>
      <w:proofErr w:type="spellEnd"/>
      <w:r w:rsidRPr="00D178A0">
        <w:rPr>
          <w:rFonts w:ascii="Tahoma" w:eastAsia="Times New Roman" w:hAnsi="Tahoma" w:cs="Tahoma"/>
          <w:bCs/>
          <w:sz w:val="20"/>
        </w:rPr>
        <w:t>. Единые для всех филиалов правила наполнения шаблона квитанции из файлов выгрузки (с указанием названия полей файлов) -  приведены в Приложении №</w:t>
      </w:r>
      <w:r w:rsidR="004F1814">
        <w:rPr>
          <w:rFonts w:ascii="Tahoma" w:eastAsia="Times New Roman" w:hAnsi="Tahoma" w:cs="Tahoma"/>
          <w:bCs/>
          <w:sz w:val="20"/>
        </w:rPr>
        <w:t>7</w:t>
      </w:r>
      <w:r w:rsidRPr="00D178A0">
        <w:rPr>
          <w:rFonts w:ascii="Tahoma" w:eastAsia="Times New Roman" w:hAnsi="Tahoma" w:cs="Tahoma"/>
          <w:bCs/>
          <w:sz w:val="20"/>
        </w:rPr>
        <w:t xml:space="preserve"> настоящего </w:t>
      </w:r>
      <w:proofErr w:type="spellStart"/>
      <w:r w:rsidRPr="00D178A0">
        <w:rPr>
          <w:rFonts w:ascii="Tahoma" w:eastAsia="Times New Roman" w:hAnsi="Tahoma" w:cs="Tahoma"/>
          <w:bCs/>
          <w:sz w:val="20"/>
        </w:rPr>
        <w:t>ТЗ</w:t>
      </w:r>
      <w:proofErr w:type="spellEnd"/>
      <w:r w:rsidRPr="00D178A0">
        <w:rPr>
          <w:rFonts w:ascii="Tahoma" w:eastAsia="Times New Roman" w:hAnsi="Tahoma" w:cs="Tahoma"/>
          <w:bCs/>
          <w:sz w:val="20"/>
        </w:rPr>
        <w:t>. Указанная структура файлов может меняться по мере внесения изменений в ПО Заказчика. Правила наполнения шаблона квитанции также могут меняться по инициативе Заказчика.</w:t>
      </w:r>
    </w:p>
    <w:p w:rsidR="00D178A0" w:rsidRPr="00D178A0" w:rsidRDefault="00D178A0" w:rsidP="00D178A0">
      <w:pPr>
        <w:spacing w:after="0"/>
        <w:ind w:right="-2" w:firstLine="567"/>
        <w:jc w:val="both"/>
        <w:rPr>
          <w:rFonts w:ascii="Tahoma" w:eastAsia="Times New Roman" w:hAnsi="Tahoma" w:cs="Tahoma"/>
          <w:bCs/>
          <w:sz w:val="20"/>
        </w:rPr>
      </w:pPr>
      <w:r w:rsidRPr="00D178A0">
        <w:rPr>
          <w:rFonts w:ascii="Tahoma" w:eastAsia="Times New Roman" w:hAnsi="Tahoma" w:cs="Tahoma"/>
          <w:bCs/>
          <w:sz w:val="20"/>
        </w:rPr>
        <w:t xml:space="preserve">Форма шаблона квитанции (расположение блоков, а также информационных сообщений) могут отличаться у разных Филиалов. </w:t>
      </w:r>
    </w:p>
    <w:p w:rsidR="00D178A0" w:rsidRPr="00D178A0" w:rsidRDefault="00D178A0" w:rsidP="00D178A0">
      <w:pPr>
        <w:spacing w:after="240"/>
        <w:ind w:right="-2" w:firstLine="567"/>
        <w:jc w:val="both"/>
        <w:rPr>
          <w:rFonts w:ascii="Tahoma" w:eastAsia="Times New Roman" w:hAnsi="Tahoma" w:cs="Tahoma"/>
          <w:bCs/>
          <w:sz w:val="20"/>
        </w:rPr>
      </w:pPr>
      <w:r w:rsidRPr="00D178A0">
        <w:rPr>
          <w:rFonts w:ascii="Tahoma" w:eastAsia="Times New Roman" w:hAnsi="Tahoma" w:cs="Tahoma"/>
          <w:bCs/>
          <w:sz w:val="20"/>
        </w:rPr>
        <w:t xml:space="preserve">Все условия наполнения шаблона квитанции, являющиеся индивидуальными для филиала Заказчика, должны быть описаны Филиалом в задании и направлены Исполнителю не позднее чем за 5 (пять) рабочих дней до начала оказания услуг по договору. </w:t>
      </w:r>
    </w:p>
    <w:p w:rsidR="00D178A0" w:rsidRPr="00D178A0" w:rsidRDefault="00D178A0" w:rsidP="009469EC">
      <w:pPr>
        <w:spacing w:after="240"/>
        <w:ind w:right="-2"/>
        <w:jc w:val="both"/>
        <w:rPr>
          <w:rFonts w:ascii="Tahoma" w:eastAsia="Times New Roman" w:hAnsi="Tahoma" w:cs="Tahoma"/>
          <w:bCs/>
          <w:sz w:val="20"/>
        </w:rPr>
      </w:pPr>
      <w:r w:rsidRPr="00D178A0">
        <w:rPr>
          <w:rFonts w:ascii="Tahoma" w:eastAsia="Times New Roman" w:hAnsi="Tahoma" w:cs="Tahoma"/>
          <w:bCs/>
          <w:sz w:val="20"/>
        </w:rPr>
        <w:t xml:space="preserve">        </w:t>
      </w:r>
      <w:r w:rsidRPr="00D178A0">
        <w:rPr>
          <w:rFonts w:ascii="Tahoma" w:eastAsia="Times New Roman" w:hAnsi="Tahoma" w:cs="Tahoma"/>
          <w:b/>
          <w:bCs/>
          <w:sz w:val="20"/>
        </w:rPr>
        <w:t xml:space="preserve"> </w:t>
      </w:r>
      <w:r w:rsidRPr="00D178A0">
        <w:rPr>
          <w:rFonts w:ascii="Tahoma" w:eastAsia="Times New Roman" w:hAnsi="Tahoma" w:cs="Tahoma"/>
          <w:bCs/>
          <w:sz w:val="20"/>
        </w:rPr>
        <w:t>Форматы представления, периодичность и сроки выгрузки исходных данных, порядковый номер отгрузки готовой продукции у Исполнителя (порядковый номер доставки до Заказчика) – приведены в</w:t>
      </w:r>
      <w:r w:rsidRPr="00D178A0">
        <w:rPr>
          <w:rFonts w:ascii="Tahoma" w:eastAsia="Times New Roman" w:hAnsi="Tahoma" w:cs="Tahoma"/>
          <w:sz w:val="20"/>
        </w:rPr>
        <w:t xml:space="preserve"> Приложени</w:t>
      </w:r>
      <w:r w:rsidR="00F737CE">
        <w:rPr>
          <w:rFonts w:ascii="Tahoma" w:eastAsia="Times New Roman" w:hAnsi="Tahoma" w:cs="Tahoma"/>
          <w:sz w:val="20"/>
        </w:rPr>
        <w:t>и</w:t>
      </w:r>
      <w:r w:rsidRPr="00D178A0">
        <w:rPr>
          <w:rFonts w:ascii="Tahoma" w:eastAsia="Times New Roman" w:hAnsi="Tahoma" w:cs="Tahoma"/>
          <w:sz w:val="20"/>
        </w:rPr>
        <w:t xml:space="preserve"> №3 настоящего Технического задания</w:t>
      </w:r>
      <w:r w:rsidRPr="00D178A0">
        <w:rPr>
          <w:rFonts w:ascii="Tahoma" w:eastAsia="Times New Roman" w:hAnsi="Tahoma" w:cs="Tahoma"/>
          <w:bCs/>
          <w:sz w:val="20"/>
        </w:rPr>
        <w:t>.</w:t>
      </w:r>
    </w:p>
    <w:p w:rsidR="00D178A0" w:rsidRPr="00D178A0" w:rsidRDefault="00D178A0" w:rsidP="00D178A0">
      <w:pPr>
        <w:spacing w:after="0" w:line="240" w:lineRule="auto"/>
        <w:ind w:right="-2"/>
        <w:jc w:val="both"/>
        <w:rPr>
          <w:rFonts w:ascii="Tahoma" w:eastAsia="Times New Roman" w:hAnsi="Tahoma" w:cs="Tahoma"/>
          <w:bCs/>
          <w:sz w:val="20"/>
          <w:szCs w:val="20"/>
          <w:lang w:eastAsia="ru-RU"/>
        </w:rPr>
      </w:pP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r w:rsidRPr="00D178A0">
        <w:rPr>
          <w:rFonts w:ascii="Tahoma" w:eastAsia="Times New Roman" w:hAnsi="Tahoma" w:cs="Tahoma"/>
          <w:b/>
          <w:bCs/>
          <w:sz w:val="20"/>
          <w:szCs w:val="20"/>
          <w:lang w:eastAsia="ru-RU"/>
        </w:rPr>
        <w:t xml:space="preserve">3.1.2. Формат данных </w:t>
      </w:r>
      <w:proofErr w:type="spellStart"/>
      <w:r w:rsidRPr="00D178A0">
        <w:rPr>
          <w:rFonts w:ascii="Tahoma" w:eastAsia="Times New Roman" w:hAnsi="Tahoma" w:cs="Tahoma"/>
          <w:b/>
          <w:bCs/>
          <w:sz w:val="20"/>
          <w:szCs w:val="20"/>
          <w:lang w:eastAsia="ru-RU"/>
        </w:rPr>
        <w:t>инфописем</w:t>
      </w:r>
      <w:proofErr w:type="spellEnd"/>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p>
    <w:p w:rsidR="00D178A0" w:rsidRPr="00D178A0" w:rsidRDefault="00D178A0" w:rsidP="004B4189">
      <w:pPr>
        <w:spacing w:after="0"/>
        <w:jc w:val="both"/>
        <w:rPr>
          <w:rFonts w:ascii="Tahoma" w:eastAsia="Times New Roman" w:hAnsi="Tahoma" w:cs="Tahoma"/>
          <w:sz w:val="20"/>
        </w:rPr>
      </w:pPr>
      <w:r w:rsidRPr="00D178A0">
        <w:rPr>
          <w:rFonts w:ascii="Tahoma" w:eastAsia="Times New Roman" w:hAnsi="Tahoma" w:cs="Tahoma"/>
          <w:sz w:val="20"/>
          <w:szCs w:val="20"/>
          <w:lang w:eastAsia="ru-RU"/>
        </w:rPr>
        <w:t xml:space="preserve">        </w:t>
      </w:r>
      <w:r w:rsidRPr="00D178A0">
        <w:rPr>
          <w:rFonts w:ascii="Tahoma" w:eastAsia="Times New Roman" w:hAnsi="Tahoma" w:cs="Tahoma"/>
          <w:bCs/>
          <w:sz w:val="20"/>
        </w:rPr>
        <w:t>Формат передаваемых данных</w:t>
      </w:r>
      <w:r w:rsidR="004B4189">
        <w:rPr>
          <w:rFonts w:ascii="Tahoma" w:eastAsia="Times New Roman" w:hAnsi="Tahoma" w:cs="Tahoma"/>
          <w:bCs/>
          <w:sz w:val="20"/>
        </w:rPr>
        <w:t xml:space="preserve"> </w:t>
      </w:r>
      <w:proofErr w:type="spellStart"/>
      <w:r w:rsidR="004B4189">
        <w:rPr>
          <w:rFonts w:ascii="Tahoma" w:eastAsia="Times New Roman" w:hAnsi="Tahoma" w:cs="Tahoma"/>
          <w:bCs/>
          <w:sz w:val="20"/>
        </w:rPr>
        <w:t>инфописем</w:t>
      </w:r>
      <w:proofErr w:type="spellEnd"/>
      <w:r w:rsidRPr="00D178A0">
        <w:rPr>
          <w:rFonts w:ascii="Tahoma" w:eastAsia="Times New Roman" w:hAnsi="Tahoma" w:cs="Tahoma"/>
          <w:bCs/>
          <w:sz w:val="20"/>
        </w:rPr>
        <w:t xml:space="preserve"> – </w:t>
      </w:r>
      <w:r w:rsidRPr="00D178A0">
        <w:rPr>
          <w:rFonts w:ascii="Tahoma" w:eastAsia="Times New Roman" w:hAnsi="Tahoma" w:cs="Tahoma"/>
          <w:bCs/>
          <w:sz w:val="20"/>
          <w:lang w:val="en-US"/>
        </w:rPr>
        <w:t>FP</w:t>
      </w:r>
      <w:r w:rsidRPr="00D178A0">
        <w:rPr>
          <w:rFonts w:ascii="Tahoma" w:eastAsia="Times New Roman" w:hAnsi="Tahoma" w:cs="Tahoma"/>
          <w:bCs/>
          <w:sz w:val="20"/>
        </w:rPr>
        <w:t xml:space="preserve">3. Все письма сгруппированы в файлах по почтовому индексу адреса доставки, с расположением их внутри файла по алфавитному возрастанию адреса. </w:t>
      </w:r>
    </w:p>
    <w:p w:rsidR="00D178A0" w:rsidRPr="00D178A0" w:rsidRDefault="00D178A0" w:rsidP="00D178A0">
      <w:pPr>
        <w:spacing w:after="0" w:line="240" w:lineRule="auto"/>
        <w:jc w:val="both"/>
        <w:rPr>
          <w:rFonts w:ascii="Tahoma" w:eastAsia="Times New Roman" w:hAnsi="Tahoma" w:cs="Tahoma"/>
          <w:bCs/>
          <w:sz w:val="20"/>
          <w:szCs w:val="20"/>
          <w:lang w:eastAsia="ru-RU"/>
        </w:rPr>
      </w:pP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r w:rsidRPr="00D178A0">
        <w:rPr>
          <w:rFonts w:ascii="Tahoma" w:eastAsia="Times New Roman" w:hAnsi="Tahoma" w:cs="Tahoma"/>
          <w:b/>
          <w:bCs/>
          <w:sz w:val="20"/>
          <w:szCs w:val="20"/>
          <w:lang w:eastAsia="ru-RU"/>
        </w:rPr>
        <w:t>3.1.3. Формат данных прочих документов</w:t>
      </w: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p>
    <w:p w:rsidR="00D178A0" w:rsidRPr="00D178A0" w:rsidRDefault="00D178A0" w:rsidP="009469EC">
      <w:pPr>
        <w:spacing w:after="0"/>
        <w:ind w:right="-2"/>
        <w:jc w:val="both"/>
        <w:rPr>
          <w:rFonts w:ascii="Tahoma" w:eastAsia="Times New Roman" w:hAnsi="Tahoma" w:cs="Tahoma"/>
          <w:bCs/>
          <w:sz w:val="20"/>
        </w:rPr>
      </w:pPr>
      <w:r w:rsidRPr="00D178A0">
        <w:rPr>
          <w:rFonts w:ascii="Tahoma" w:eastAsia="Times New Roman" w:hAnsi="Tahoma" w:cs="Tahoma"/>
          <w:bCs/>
          <w:sz w:val="20"/>
          <w:szCs w:val="20"/>
          <w:lang w:eastAsia="ru-RU"/>
        </w:rPr>
        <w:t xml:space="preserve">        </w:t>
      </w:r>
      <w:r w:rsidRPr="00D178A0">
        <w:rPr>
          <w:rFonts w:ascii="Tahoma" w:eastAsia="Times New Roman" w:hAnsi="Tahoma" w:cs="Tahoma"/>
          <w:bCs/>
          <w:sz w:val="20"/>
        </w:rPr>
        <w:t xml:space="preserve">Основной формат передаваемых Исполнителю данных - это </w:t>
      </w:r>
      <w:r w:rsidRPr="00D178A0">
        <w:rPr>
          <w:rFonts w:ascii="Tahoma" w:eastAsia="Times New Roman" w:hAnsi="Tahoma" w:cs="Tahoma"/>
          <w:bCs/>
          <w:sz w:val="20"/>
          <w:lang w:val="en-US"/>
        </w:rPr>
        <w:t>PDF</w:t>
      </w:r>
      <w:r w:rsidR="009469EC">
        <w:rPr>
          <w:rFonts w:ascii="Tahoma" w:eastAsia="Times New Roman" w:hAnsi="Tahoma" w:cs="Tahoma"/>
          <w:bCs/>
          <w:sz w:val="20"/>
        </w:rPr>
        <w:t xml:space="preserve"> (готовые образы).</w:t>
      </w:r>
    </w:p>
    <w:p w:rsidR="00D178A0" w:rsidRPr="00D178A0" w:rsidRDefault="00D178A0" w:rsidP="00D178A0">
      <w:pPr>
        <w:spacing w:after="240"/>
        <w:ind w:right="-2"/>
        <w:jc w:val="both"/>
        <w:rPr>
          <w:rFonts w:ascii="Tahoma" w:eastAsia="Times New Roman" w:hAnsi="Tahoma" w:cs="Tahoma"/>
          <w:bCs/>
          <w:sz w:val="20"/>
        </w:rPr>
      </w:pPr>
      <w:r w:rsidRPr="00D178A0">
        <w:rPr>
          <w:rFonts w:ascii="Tahoma" w:eastAsia="Times New Roman" w:hAnsi="Tahoma" w:cs="Tahoma"/>
          <w:bCs/>
          <w:sz w:val="20"/>
          <w:szCs w:val="20"/>
          <w:lang w:eastAsia="ru-RU"/>
        </w:rPr>
        <w:t xml:space="preserve">        </w:t>
      </w:r>
      <w:r w:rsidRPr="00D178A0">
        <w:rPr>
          <w:rFonts w:ascii="Tahoma" w:eastAsia="Times New Roman" w:hAnsi="Tahoma" w:cs="Tahoma"/>
          <w:bCs/>
          <w:sz w:val="20"/>
        </w:rPr>
        <w:t xml:space="preserve">Также данные могут передаваться в виде шаблона в формате </w:t>
      </w:r>
      <w:r w:rsidRPr="00D178A0">
        <w:rPr>
          <w:rFonts w:ascii="Tahoma" w:eastAsia="Times New Roman" w:hAnsi="Tahoma" w:cs="Tahoma"/>
          <w:bCs/>
          <w:sz w:val="20"/>
          <w:lang w:val="en-US"/>
        </w:rPr>
        <w:t>WORD</w:t>
      </w:r>
      <w:r w:rsidRPr="00D178A0">
        <w:rPr>
          <w:rFonts w:ascii="Tahoma" w:eastAsia="Times New Roman" w:hAnsi="Tahoma" w:cs="Tahoma"/>
          <w:bCs/>
          <w:sz w:val="20"/>
        </w:rPr>
        <w:t xml:space="preserve"> (постоянная часть документа) и файла в формате </w:t>
      </w:r>
      <w:r w:rsidRPr="00D178A0">
        <w:rPr>
          <w:rFonts w:ascii="Tahoma" w:eastAsia="Times New Roman" w:hAnsi="Tahoma" w:cs="Tahoma"/>
          <w:bCs/>
          <w:sz w:val="20"/>
          <w:lang w:val="en-US"/>
        </w:rPr>
        <w:t>EXCEL</w:t>
      </w:r>
      <w:r w:rsidRPr="00D178A0">
        <w:rPr>
          <w:rFonts w:ascii="Tahoma" w:eastAsia="Times New Roman" w:hAnsi="Tahoma" w:cs="Tahoma"/>
          <w:bCs/>
          <w:sz w:val="20"/>
        </w:rPr>
        <w:t xml:space="preserve"> (переменная часть). Исполнителю при формировании образа документа необходимо последовательно (или по указанному в задании Заказчика условию) подставлять значения полей из </w:t>
      </w:r>
      <w:r w:rsidRPr="00D178A0">
        <w:rPr>
          <w:rFonts w:ascii="Tahoma" w:eastAsia="Times New Roman" w:hAnsi="Tahoma" w:cs="Tahoma"/>
          <w:bCs/>
          <w:sz w:val="20"/>
          <w:lang w:val="en-US"/>
        </w:rPr>
        <w:t>EXCEL</w:t>
      </w:r>
      <w:r w:rsidRPr="00D178A0">
        <w:rPr>
          <w:rFonts w:ascii="Tahoma" w:eastAsia="Times New Roman" w:hAnsi="Tahoma" w:cs="Tahoma"/>
          <w:bCs/>
          <w:sz w:val="20"/>
        </w:rPr>
        <w:t xml:space="preserve">-файла в </w:t>
      </w:r>
      <w:r w:rsidRPr="00D178A0">
        <w:rPr>
          <w:rFonts w:ascii="Tahoma" w:eastAsia="Times New Roman" w:hAnsi="Tahoma" w:cs="Tahoma"/>
          <w:bCs/>
          <w:sz w:val="20"/>
          <w:lang w:val="en-US"/>
        </w:rPr>
        <w:t>WORD</w:t>
      </w:r>
      <w:r w:rsidRPr="00D178A0">
        <w:rPr>
          <w:rFonts w:ascii="Tahoma" w:eastAsia="Times New Roman" w:hAnsi="Tahoma" w:cs="Tahoma"/>
          <w:bCs/>
          <w:sz w:val="20"/>
        </w:rPr>
        <w:t xml:space="preserve">-шаблон, в указанное в шаблоне месторасположение. </w:t>
      </w:r>
    </w:p>
    <w:p w:rsidR="00D178A0" w:rsidRPr="00D178A0" w:rsidRDefault="009469EC" w:rsidP="009469EC">
      <w:pPr>
        <w:spacing w:after="0"/>
        <w:ind w:right="-2"/>
        <w:jc w:val="both"/>
        <w:rPr>
          <w:rFonts w:ascii="Tahoma" w:eastAsia="Times New Roman" w:hAnsi="Tahoma" w:cs="Tahoma"/>
          <w:b/>
          <w:bCs/>
          <w:sz w:val="20"/>
          <w:szCs w:val="20"/>
          <w:lang w:eastAsia="ru-RU"/>
        </w:rPr>
      </w:pPr>
      <w:r>
        <w:rPr>
          <w:rFonts w:ascii="Tahoma" w:eastAsia="Times New Roman" w:hAnsi="Tahoma" w:cs="Tahoma"/>
          <w:bCs/>
          <w:sz w:val="20"/>
        </w:rPr>
        <w:t xml:space="preserve"> </w:t>
      </w:r>
      <w:r w:rsidR="00D178A0" w:rsidRPr="00D178A0">
        <w:rPr>
          <w:rFonts w:ascii="Tahoma" w:eastAsia="Times New Roman" w:hAnsi="Tahoma" w:cs="Tahoma"/>
          <w:b/>
          <w:bCs/>
          <w:sz w:val="20"/>
          <w:szCs w:val="20"/>
          <w:lang w:eastAsia="ru-RU"/>
        </w:rPr>
        <w:t xml:space="preserve">3.2. Внесение Исполнителем изменений в процесс формирования печатных образов </w:t>
      </w:r>
      <w:proofErr w:type="spellStart"/>
      <w:r w:rsidR="00D178A0" w:rsidRPr="00D178A0">
        <w:rPr>
          <w:rFonts w:ascii="Tahoma" w:eastAsia="Times New Roman" w:hAnsi="Tahoma" w:cs="Tahoma"/>
          <w:b/>
          <w:bCs/>
          <w:sz w:val="20"/>
          <w:szCs w:val="20"/>
          <w:lang w:eastAsia="ru-RU"/>
        </w:rPr>
        <w:t>ПД</w:t>
      </w:r>
      <w:proofErr w:type="spellEnd"/>
    </w:p>
    <w:p w:rsidR="00D178A0" w:rsidRPr="00D178A0" w:rsidRDefault="00D178A0" w:rsidP="00D178A0">
      <w:pPr>
        <w:spacing w:after="0" w:line="240" w:lineRule="auto"/>
        <w:ind w:right="-2"/>
        <w:jc w:val="both"/>
        <w:rPr>
          <w:rFonts w:ascii="Tahoma" w:eastAsia="Times New Roman" w:hAnsi="Tahoma" w:cs="Tahoma"/>
          <w:bCs/>
          <w:sz w:val="20"/>
          <w:szCs w:val="20"/>
          <w:lang w:eastAsia="ru-RU"/>
        </w:rPr>
      </w:pPr>
    </w:p>
    <w:p w:rsidR="00D178A0" w:rsidRPr="00D178A0" w:rsidRDefault="00D178A0" w:rsidP="00D178A0">
      <w:pPr>
        <w:spacing w:after="0" w:line="240" w:lineRule="auto"/>
        <w:ind w:right="-2"/>
        <w:jc w:val="both"/>
        <w:rPr>
          <w:rFonts w:ascii="Tahoma" w:eastAsia="Times New Roman" w:hAnsi="Tahoma" w:cs="Tahoma"/>
          <w:bCs/>
          <w:sz w:val="20"/>
          <w:szCs w:val="20"/>
          <w:lang w:eastAsia="ru-RU"/>
        </w:rPr>
      </w:pPr>
      <w:r w:rsidRPr="00D178A0">
        <w:rPr>
          <w:rFonts w:ascii="Tahoma" w:eastAsia="Times New Roman" w:hAnsi="Tahoma" w:cs="Tahoma"/>
          <w:bCs/>
          <w:sz w:val="20"/>
          <w:szCs w:val="20"/>
          <w:lang w:eastAsia="ru-RU"/>
        </w:rPr>
        <w:t xml:space="preserve">        При необходимости внесения изменений и не позднее чем за 5 (пять) рабочих дней до печати динамически меняющихся персональных данных на </w:t>
      </w:r>
      <w:proofErr w:type="spellStart"/>
      <w:r w:rsidRPr="00D178A0">
        <w:rPr>
          <w:rFonts w:ascii="Tahoma" w:eastAsia="Times New Roman" w:hAnsi="Tahoma" w:cs="Tahoma"/>
          <w:bCs/>
          <w:sz w:val="20"/>
          <w:szCs w:val="20"/>
          <w:lang w:eastAsia="ru-RU"/>
        </w:rPr>
        <w:t>ПД</w:t>
      </w:r>
      <w:proofErr w:type="spellEnd"/>
      <w:r w:rsidRPr="00D178A0">
        <w:rPr>
          <w:rFonts w:ascii="Tahoma" w:eastAsia="Times New Roman" w:hAnsi="Tahoma" w:cs="Tahoma"/>
          <w:bCs/>
          <w:sz w:val="20"/>
          <w:szCs w:val="20"/>
          <w:lang w:eastAsia="ru-RU"/>
        </w:rPr>
        <w:t xml:space="preserve">, филиал Заказчика направляет Исполнителю задание на внесение изменений в процесс формирования печатных образов </w:t>
      </w:r>
      <w:proofErr w:type="spellStart"/>
      <w:r w:rsidRPr="00D178A0">
        <w:rPr>
          <w:rFonts w:ascii="Tahoma" w:eastAsia="Times New Roman" w:hAnsi="Tahoma" w:cs="Tahoma"/>
          <w:bCs/>
          <w:sz w:val="20"/>
          <w:szCs w:val="20"/>
          <w:lang w:eastAsia="ru-RU"/>
        </w:rPr>
        <w:t>ПД</w:t>
      </w:r>
      <w:proofErr w:type="spellEnd"/>
      <w:r w:rsidRPr="00D178A0">
        <w:rPr>
          <w:rFonts w:ascii="Tahoma" w:eastAsia="Times New Roman" w:hAnsi="Tahoma" w:cs="Tahoma"/>
          <w:bCs/>
          <w:sz w:val="20"/>
          <w:szCs w:val="20"/>
          <w:lang w:eastAsia="ru-RU"/>
        </w:rPr>
        <w:t xml:space="preserve">. </w:t>
      </w: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r w:rsidRPr="00D178A0">
        <w:rPr>
          <w:rFonts w:ascii="Tahoma" w:eastAsia="Times New Roman" w:hAnsi="Tahoma" w:cs="Tahoma"/>
          <w:bCs/>
          <w:sz w:val="20"/>
          <w:szCs w:val="20"/>
          <w:lang w:eastAsia="ru-RU"/>
        </w:rPr>
        <w:t>Это могут быть изменения:</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форме (шаблоне)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алгоритме объединения расчетов для разных коммунальных или иных услуг в одном шаблоне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алгоритме формирования печатных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размещении информационных сообщений на лицевой стороне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по определенному условию выборки;</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алгоритме выборочного исключения из печати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и\или наложением других условий;</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в приеме данных по измененным форматам;</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сортировке и группировке печатных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экспорте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и/или загрузке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в формах сопроводительных документов, формируемых Исполнителем;</w:t>
      </w: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 в структуре отчетного </w:t>
      </w:r>
      <w:r w:rsidRPr="00D178A0">
        <w:rPr>
          <w:rFonts w:ascii="Tahoma" w:eastAsia="Times New Roman" w:hAnsi="Tahoma" w:cs="Tahoma"/>
          <w:sz w:val="20"/>
          <w:szCs w:val="20"/>
          <w:lang w:val="en-US"/>
        </w:rPr>
        <w:t>EXCEL</w:t>
      </w:r>
      <w:r w:rsidRPr="00D178A0">
        <w:rPr>
          <w:rFonts w:ascii="Tahoma" w:eastAsia="Times New Roman" w:hAnsi="Tahoma" w:cs="Tahoma"/>
          <w:sz w:val="20"/>
          <w:szCs w:val="20"/>
        </w:rPr>
        <w:t>-реестра по квитанциям, формируемого Исполнителем и др.</w:t>
      </w:r>
    </w:p>
    <w:p w:rsidR="00D178A0" w:rsidRPr="00D178A0" w:rsidRDefault="00D178A0" w:rsidP="00D178A0">
      <w:pPr>
        <w:spacing w:after="0" w:line="240" w:lineRule="auto"/>
        <w:ind w:right="-2"/>
        <w:jc w:val="both"/>
        <w:rPr>
          <w:rFonts w:ascii="Tahoma" w:eastAsia="Times New Roman" w:hAnsi="Tahoma" w:cs="Tahoma"/>
          <w:sz w:val="20"/>
          <w:szCs w:val="20"/>
        </w:rPr>
      </w:pPr>
    </w:p>
    <w:p w:rsidR="00D178A0" w:rsidRPr="00D178A0" w:rsidRDefault="00D178A0" w:rsidP="00D178A0">
      <w:pPr>
        <w:spacing w:after="0" w:line="240" w:lineRule="auto"/>
        <w:ind w:right="-2"/>
        <w:jc w:val="both"/>
        <w:rPr>
          <w:rFonts w:ascii="Tahoma" w:eastAsia="Times New Roman" w:hAnsi="Tahoma" w:cs="Tahoma"/>
          <w:bCs/>
          <w:sz w:val="20"/>
          <w:szCs w:val="20"/>
          <w:lang w:eastAsia="ru-RU"/>
        </w:rPr>
      </w:pPr>
      <w:r w:rsidRPr="00D178A0">
        <w:rPr>
          <w:rFonts w:ascii="Tahoma" w:eastAsia="Times New Roman" w:hAnsi="Tahoma" w:cs="Tahoma"/>
          <w:bCs/>
          <w:sz w:val="20"/>
          <w:szCs w:val="20"/>
          <w:lang w:eastAsia="ru-RU"/>
        </w:rPr>
        <w:t>Задание направляется Исполнителю в произвольной форме (в тексте электронного письма или отдельным вложенным файлом) и должно содержать максимально подробное описание изменений с точными формулировками, исключающими двоякое толкование. При необходимости, создается тестовая выгрузка квитанций и направляется Исполнителю вместе с заданием.</w:t>
      </w:r>
    </w:p>
    <w:p w:rsidR="00D178A0" w:rsidRPr="00D178A0" w:rsidRDefault="00D178A0" w:rsidP="00D178A0">
      <w:pPr>
        <w:spacing w:after="0" w:line="240" w:lineRule="auto"/>
        <w:ind w:right="-2"/>
        <w:jc w:val="both"/>
        <w:rPr>
          <w:rFonts w:ascii="Tahoma" w:eastAsia="Times New Roman" w:hAnsi="Tahoma" w:cs="Tahoma"/>
          <w:bCs/>
          <w:sz w:val="20"/>
          <w:szCs w:val="20"/>
          <w:lang w:eastAsia="ru-RU"/>
        </w:rPr>
      </w:pP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r w:rsidRPr="00D178A0">
        <w:rPr>
          <w:rFonts w:ascii="Tahoma" w:eastAsia="Times New Roman" w:hAnsi="Tahoma" w:cs="Tahoma"/>
          <w:b/>
          <w:bCs/>
          <w:sz w:val="20"/>
          <w:szCs w:val="20"/>
          <w:lang w:eastAsia="ru-RU"/>
        </w:rPr>
        <w:t xml:space="preserve">3.3. Формирование электронных образов </w:t>
      </w:r>
      <w:proofErr w:type="spellStart"/>
      <w:r w:rsidRPr="00D178A0">
        <w:rPr>
          <w:rFonts w:ascii="Tahoma" w:eastAsia="Times New Roman" w:hAnsi="Tahoma" w:cs="Tahoma"/>
          <w:b/>
          <w:bCs/>
          <w:sz w:val="20"/>
          <w:szCs w:val="20"/>
          <w:lang w:eastAsia="ru-RU"/>
        </w:rPr>
        <w:t>ПД</w:t>
      </w:r>
      <w:proofErr w:type="spellEnd"/>
      <w:r w:rsidRPr="00D178A0">
        <w:rPr>
          <w:rFonts w:ascii="Tahoma" w:eastAsia="Times New Roman" w:hAnsi="Tahoma" w:cs="Tahoma"/>
          <w:b/>
          <w:bCs/>
          <w:sz w:val="20"/>
          <w:szCs w:val="20"/>
          <w:lang w:eastAsia="ru-RU"/>
        </w:rPr>
        <w:t xml:space="preserve"> и документов прочей печати</w:t>
      </w:r>
    </w:p>
    <w:p w:rsidR="00D178A0" w:rsidRPr="00D178A0" w:rsidRDefault="00D178A0" w:rsidP="00D178A0">
      <w:pPr>
        <w:spacing w:after="0" w:line="240" w:lineRule="auto"/>
        <w:ind w:right="-2"/>
        <w:jc w:val="both"/>
        <w:rPr>
          <w:rFonts w:ascii="Tahoma" w:eastAsia="Times New Roman" w:hAnsi="Tahoma" w:cs="Tahoma"/>
          <w:b/>
          <w:bCs/>
          <w:sz w:val="20"/>
          <w:szCs w:val="20"/>
          <w:lang w:eastAsia="ru-RU"/>
        </w:rPr>
      </w:pPr>
    </w:p>
    <w:p w:rsidR="00D178A0" w:rsidRPr="00D178A0" w:rsidRDefault="00D178A0" w:rsidP="00D178A0">
      <w:pPr>
        <w:spacing w:after="0" w:line="240" w:lineRule="auto"/>
        <w:ind w:right="-2"/>
        <w:jc w:val="both"/>
        <w:rPr>
          <w:rFonts w:ascii="Tahoma" w:eastAsia="Times New Roman" w:hAnsi="Tahoma" w:cs="Tahoma"/>
          <w:bCs/>
          <w:sz w:val="20"/>
          <w:szCs w:val="20"/>
          <w:lang w:eastAsia="ru-RU"/>
        </w:rPr>
      </w:pPr>
      <w:r w:rsidRPr="00D178A0">
        <w:rPr>
          <w:rFonts w:ascii="Tahoma" w:eastAsia="Times New Roman" w:hAnsi="Tahoma" w:cs="Tahoma"/>
          <w:bCs/>
          <w:sz w:val="20"/>
          <w:szCs w:val="20"/>
          <w:lang w:eastAsia="ru-RU"/>
        </w:rPr>
        <w:t xml:space="preserve">        </w:t>
      </w:r>
      <w:r w:rsidRPr="00D178A0">
        <w:rPr>
          <w:rFonts w:ascii="Tahoma" w:eastAsia="Times New Roman" w:hAnsi="Tahoma" w:cs="Tahoma"/>
          <w:sz w:val="20"/>
          <w:szCs w:val="20"/>
        </w:rPr>
        <w:t>Исполнитель</w:t>
      </w:r>
      <w:r w:rsidRPr="00D178A0">
        <w:rPr>
          <w:rFonts w:ascii="Tahoma" w:eastAsia="Times New Roman" w:hAnsi="Tahoma" w:cs="Tahoma"/>
          <w:bCs/>
          <w:sz w:val="20"/>
          <w:szCs w:val="20"/>
          <w:lang w:eastAsia="ru-RU"/>
        </w:rPr>
        <w:t xml:space="preserve">, на основе полученных от филиала Заказчика баз данных и сопровождающего их задания, формирует электронные образы </w:t>
      </w:r>
      <w:proofErr w:type="spellStart"/>
      <w:r w:rsidRPr="00D178A0">
        <w:rPr>
          <w:rFonts w:ascii="Tahoma" w:eastAsia="Times New Roman" w:hAnsi="Tahoma" w:cs="Tahoma"/>
          <w:bCs/>
          <w:sz w:val="20"/>
          <w:szCs w:val="20"/>
          <w:lang w:eastAsia="ru-RU"/>
        </w:rPr>
        <w:t>ПД</w:t>
      </w:r>
      <w:proofErr w:type="spellEnd"/>
      <w:r w:rsidRPr="00D178A0">
        <w:rPr>
          <w:rFonts w:ascii="Tahoma" w:eastAsia="Times New Roman" w:hAnsi="Tahoma" w:cs="Tahoma"/>
          <w:bCs/>
          <w:sz w:val="20"/>
          <w:szCs w:val="20"/>
          <w:lang w:eastAsia="ru-RU"/>
        </w:rPr>
        <w:t xml:space="preserve"> и прочих документов. </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Исполнитель производит либо накопление и единовременную обработку данных, либо немедленную обработку данных и формирование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зависимости от требования Заказчика. В любом случае срок обработки данных и формирования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Исполнителем не должен превышать 4 (четырех) часов с момента выгрузки данных Заказчиком, вне зависимости от объема выгруженных данных. </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Исполнитель анализирует переданные данные, группирует и сортирует печатные электронные образы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соответствии с заданием Заказчика:</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Тип 1 – группировка по индексам и/или почтамтам АО «Почта России» или по доставочным участкам иной курьерской службы;</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Тип 2 – группировка по названию населенного пункта;</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Тип 3 – группировка по названию пакета Заказчика;</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Тип 4 – иные условия группировки по требованию Заказчика в том числе являющиеся составными из указанных типов.</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Исполнитель производит сортировку печатных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по адресному пространству: индекс, населенный пункт, улица, дом, корпус дома, квартира, комната.</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Заказчик может устанавливать требование на формирование печатных электронных образов разделителей-перекладок в файлах с печатными образами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содержащих разнообразные сведения (количество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название улиц и другой информации, отделяемых разделителем).</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Заказчик производит проверку предоставленных Исполнителем файлов с печатными электронными образами и выдает разрешение на печать и/или разрешение на экспорт образов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Наравне с пакетами данных, предназначенных для дальнейшей печати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Заказчик передает пакеты, предназначенные исключительно для формирования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этом случае сформированные Исполнителем образы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не печатаются Исполнителем и передаются Заказчику </w:t>
      </w:r>
      <w:r w:rsidRPr="00D178A0">
        <w:rPr>
          <w:rFonts w:ascii="Tahoma" w:eastAsia="Times New Roman" w:hAnsi="Tahoma" w:cs="Tahoma"/>
          <w:sz w:val="20"/>
          <w:szCs w:val="20"/>
        </w:rPr>
        <w:lastRenderedPageBreak/>
        <w:t xml:space="preserve">для целей Заказчика. В этом случае накопление данных заказа Исполнителем не производится, формирование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производится немедленно.  </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Заданием, входящим в заказ на печать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может предписываться предоставление Заказчику для утверждения только части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или утверждение по печатным электронным образам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сформированных по тестовым наборам данных. Для каждого филиала Заказчика определяется свой тестовый набор данных.</w:t>
      </w:r>
    </w:p>
    <w:p w:rsidR="00D178A0" w:rsidRPr="00D178A0" w:rsidRDefault="00D178A0" w:rsidP="00D178A0">
      <w:pPr>
        <w:spacing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Заказчик может устанавливать требования о необходимости автоматизированного выбора формы (шаблона) при формировании печатных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зависимости от значений, содержащихся в переданных Исполнителю данных и условий в сопровождающем выгрузку данных задании.</w:t>
      </w:r>
    </w:p>
    <w:p w:rsidR="00D178A0" w:rsidRPr="00D178A0" w:rsidRDefault="00D178A0" w:rsidP="00D178A0">
      <w:pPr>
        <w:spacing w:after="0" w:line="240" w:lineRule="auto"/>
        <w:ind w:right="-2"/>
        <w:rPr>
          <w:rFonts w:ascii="Tahoma" w:eastAsia="Times New Roman" w:hAnsi="Tahoma" w:cs="Tahoma"/>
          <w:b/>
          <w:bCs/>
          <w:sz w:val="20"/>
          <w:szCs w:val="20"/>
          <w:lang w:eastAsia="ru-RU"/>
        </w:rPr>
      </w:pPr>
      <w:r w:rsidRPr="00D178A0">
        <w:rPr>
          <w:rFonts w:ascii="Tahoma" w:eastAsia="Times New Roman" w:hAnsi="Tahoma" w:cs="Tahoma"/>
          <w:b/>
          <w:sz w:val="20"/>
          <w:szCs w:val="20"/>
        </w:rPr>
        <w:t xml:space="preserve">3.4. </w:t>
      </w:r>
      <w:r w:rsidRPr="00D178A0">
        <w:rPr>
          <w:rFonts w:ascii="Tahoma" w:eastAsia="Times New Roman" w:hAnsi="Tahoma" w:cs="Tahoma"/>
          <w:b/>
          <w:bCs/>
          <w:sz w:val="20"/>
          <w:szCs w:val="20"/>
          <w:lang w:eastAsia="ru-RU"/>
        </w:rPr>
        <w:t>Формирование электронных образов сопроводительных документов</w:t>
      </w:r>
    </w:p>
    <w:p w:rsidR="00D178A0" w:rsidRPr="00D178A0" w:rsidRDefault="00D178A0" w:rsidP="00D178A0">
      <w:pPr>
        <w:spacing w:after="0" w:line="240" w:lineRule="auto"/>
        <w:ind w:right="-2" w:firstLine="567"/>
        <w:rPr>
          <w:rFonts w:ascii="Tahoma" w:eastAsia="Times New Roman" w:hAnsi="Tahoma" w:cs="Tahoma"/>
          <w:b/>
          <w:sz w:val="20"/>
          <w:szCs w:val="20"/>
        </w:rPr>
      </w:pPr>
    </w:p>
    <w:p w:rsidR="00D178A0" w:rsidRPr="00D178A0" w:rsidRDefault="00D178A0" w:rsidP="00D178A0">
      <w:pPr>
        <w:spacing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На основании переданных Исполнителю выгрузки данных по квитанциям, Исполнитель сам формирует для печати ряд сопроводительных документов: описи, этикетки на коробки, сводные реестры, акты приема-передачи документов и также направляет Заказчику по защищенному каналу связи.</w:t>
      </w:r>
    </w:p>
    <w:p w:rsidR="00D178A0" w:rsidRP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 xml:space="preserve">4. Печать электронных образов </w:t>
      </w:r>
      <w:proofErr w:type="spellStart"/>
      <w:r w:rsidRPr="00D178A0">
        <w:rPr>
          <w:rFonts w:ascii="Tahoma" w:eastAsia="Times New Roman" w:hAnsi="Tahoma" w:cs="Tahoma"/>
          <w:b/>
          <w:sz w:val="20"/>
          <w:szCs w:val="20"/>
        </w:rPr>
        <w:t>ПД</w:t>
      </w:r>
      <w:proofErr w:type="spellEnd"/>
      <w:r w:rsidRPr="00D178A0">
        <w:rPr>
          <w:rFonts w:ascii="Tahoma" w:eastAsia="Times New Roman" w:hAnsi="Tahoma" w:cs="Tahoma"/>
          <w:b/>
          <w:sz w:val="20"/>
          <w:szCs w:val="20"/>
        </w:rPr>
        <w:t xml:space="preserve"> и документов прочей печати</w:t>
      </w:r>
    </w:p>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Исполнитель после получения разрешения на печать выполняет цифровую черно-белую печать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документов прочей печати и сопроводительных документов с качеством не менее 600dpi.</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В зависимости от условий, изложенных в заказе, печать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может производиться либо на чистой бумаге, либо на заранее изготовленных бланках, с напечатанной полиграфией, либо на бланках для долговых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При печати на бланках должно сохраняться соответствие порядка следования отпечатанных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коробках с готовой продукцией порядку следования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файлах, предоставленных Исполнителем на проверку. В качестве признака необходимости использования конкретного бланка при печати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Заказчиком могут быть указаны условия (отделения почтового оператора, индексы, имя файла выгрузки и т.д.), указываемые Заказчиком в задании, входящем в заказ на печать. Наличие необходимости печати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с использованием бланков не должно влиять на сроки выполнения тиражей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Исполнителем. На данных системы </w:t>
      </w:r>
      <w:proofErr w:type="spellStart"/>
      <w:r w:rsidRPr="00D178A0">
        <w:rPr>
          <w:rFonts w:ascii="Tahoma" w:eastAsia="Times New Roman" w:hAnsi="Tahoma" w:cs="Tahoma"/>
          <w:sz w:val="20"/>
          <w:szCs w:val="20"/>
        </w:rPr>
        <w:t>видеофиксации</w:t>
      </w:r>
      <w:proofErr w:type="spellEnd"/>
      <w:r w:rsidRPr="00D178A0">
        <w:rPr>
          <w:rFonts w:ascii="Tahoma" w:eastAsia="Times New Roman" w:hAnsi="Tahoma" w:cs="Tahoma"/>
          <w:sz w:val="20"/>
          <w:szCs w:val="20"/>
        </w:rPr>
        <w:t xml:space="preserve"> процессов технического контроля, предоставляемых Исполнителем по требованию Заказчика, в коробках, содержащих отпечатанные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изготовленных на бланках, должно быть видно наличие таких бланков.</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По требованию Заказчика, Исполнитель предоставляет цветные цифровые фотоснимки отпечатанных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с одной или с двух сторон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по условиям, заявленным Заказчиком в заказе на печать.</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Печать лицевой стороны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выполняется четко без черных полос, пробелов и иных дефектов; отпечатанное изображение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должно быть расположено на листе ровно, строго ориентировано по горизонтали и вертикали; отпечатанные изображения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 их количество должны соответствовать полученному Исполнителем заказу на печать и утвержденным Заказчиком файлам, содержащим их печатные образы.</w:t>
      </w:r>
    </w:p>
    <w:p w:rsidR="00D178A0" w:rsidRPr="00D178A0" w:rsidRDefault="00D178A0" w:rsidP="00D178A0">
      <w:pPr>
        <w:spacing w:after="0" w:line="240" w:lineRule="auto"/>
        <w:ind w:right="-2" w:firstLine="567"/>
        <w:jc w:val="both"/>
        <w:rPr>
          <w:rFonts w:ascii="Tahoma" w:eastAsia="Times New Roman" w:hAnsi="Tahoma" w:cs="Tahoma"/>
          <w:sz w:val="20"/>
          <w:szCs w:val="20"/>
        </w:rPr>
      </w:pPr>
    </w:p>
    <w:p w:rsidR="00D178A0" w:rsidRP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 xml:space="preserve">5. Создание </w:t>
      </w:r>
      <w:proofErr w:type="spellStart"/>
      <w:r w:rsidRPr="00D178A0">
        <w:rPr>
          <w:rFonts w:ascii="Tahoma" w:eastAsia="Times New Roman" w:hAnsi="Tahoma" w:cs="Tahoma"/>
          <w:b/>
          <w:sz w:val="20"/>
          <w:szCs w:val="20"/>
        </w:rPr>
        <w:t>бесконвертных</w:t>
      </w:r>
      <w:proofErr w:type="spellEnd"/>
      <w:r w:rsidRPr="00D178A0">
        <w:rPr>
          <w:rFonts w:ascii="Tahoma" w:eastAsia="Times New Roman" w:hAnsi="Tahoma" w:cs="Tahoma"/>
          <w:b/>
          <w:sz w:val="20"/>
          <w:szCs w:val="20"/>
        </w:rPr>
        <w:t xml:space="preserve"> почтовых отправлений</w:t>
      </w:r>
    </w:p>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По заданию Заказчика, содержащемуся в заказе на изготовление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Исполнитель выполняет создание </w:t>
      </w:r>
      <w:proofErr w:type="spellStart"/>
      <w:r w:rsidRPr="00D178A0">
        <w:rPr>
          <w:rFonts w:ascii="Tahoma" w:eastAsia="Times New Roman" w:hAnsi="Tahoma" w:cs="Tahoma"/>
          <w:sz w:val="20"/>
          <w:szCs w:val="20"/>
        </w:rPr>
        <w:t>бесконвертных</w:t>
      </w:r>
      <w:proofErr w:type="spellEnd"/>
      <w:r w:rsidRPr="00D178A0">
        <w:rPr>
          <w:rFonts w:ascii="Tahoma" w:eastAsia="Times New Roman" w:hAnsi="Tahoma" w:cs="Tahoma"/>
          <w:sz w:val="20"/>
          <w:szCs w:val="20"/>
        </w:rPr>
        <w:t xml:space="preserve"> почтовых отправлений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из ранее напечатанных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В собранном виде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представляет собой прямоугольник бумаги с количеством фальцев не менее двух, боковой отрывной перфорацией справа и слева на расстоянии 8-10 мм от боковых сторон, проклеенный по боковым сторонам. </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Фальцовка осуществляется таким образом:</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а) для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размером 210*117 мм и 203*134 мм - в собранном виде должен оставаться свободным адресный клапан 25 (±1) мм с нанесенным адресом доставки в соответствии с требованиями курьерской и/или почтовой компании.</w:t>
      </w:r>
    </w:p>
    <w:p w:rsidR="00D178A0" w:rsidRPr="00D178A0" w:rsidRDefault="00D178A0" w:rsidP="00D178A0">
      <w:pPr>
        <w:spacing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б) для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размером 210*148,5 (±2) мм - в собранном виде отправление не имеет адресного клапана, а почтовый адрес доставки нанесен на одну из сторон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таким образом, чтобы возможно было визуально идентифицировать его без механического вскрытия отправления.</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Наличие рекламно-информационного материала, размещенного на одной из сторон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не должно являться препятствием для его изготовления.</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lastRenderedPageBreak/>
        <w:t xml:space="preserve">Наличие разделителей-перекладок, отпечатанных в соответствии с требованиями настоящего </w:t>
      </w:r>
      <w:proofErr w:type="spellStart"/>
      <w:r w:rsidRPr="00D178A0">
        <w:rPr>
          <w:rFonts w:ascii="Tahoma" w:eastAsia="Times New Roman" w:hAnsi="Tahoma" w:cs="Tahoma"/>
          <w:sz w:val="20"/>
          <w:szCs w:val="20"/>
        </w:rPr>
        <w:t>ТЗ</w:t>
      </w:r>
      <w:proofErr w:type="spellEnd"/>
      <w:r w:rsidRPr="00D178A0">
        <w:rPr>
          <w:rFonts w:ascii="Tahoma" w:eastAsia="Times New Roman" w:hAnsi="Tahoma" w:cs="Tahoma"/>
          <w:sz w:val="20"/>
          <w:szCs w:val="20"/>
        </w:rPr>
        <w:t xml:space="preserve">, не должно являться препятствием для изготовления и нарушать порядок следования при изготовлении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w:t>
      </w:r>
    </w:p>
    <w:p w:rsidR="00D178A0" w:rsidRPr="00D178A0" w:rsidRDefault="00D178A0" w:rsidP="00D178A0">
      <w:pPr>
        <w:spacing w:after="0"/>
        <w:ind w:right="-2" w:firstLine="567"/>
        <w:jc w:val="both"/>
        <w:rPr>
          <w:rFonts w:ascii="Tahoma" w:eastAsia="Times New Roman" w:hAnsi="Tahoma" w:cs="Tahoma"/>
          <w:sz w:val="20"/>
        </w:rPr>
      </w:pPr>
      <w:r w:rsidRPr="00D178A0">
        <w:rPr>
          <w:rFonts w:ascii="Tahoma" w:eastAsia="Times New Roman" w:hAnsi="Tahoma" w:cs="Tahoma"/>
          <w:sz w:val="20"/>
        </w:rPr>
        <w:t xml:space="preserve">Настоящим </w:t>
      </w:r>
      <w:proofErr w:type="spellStart"/>
      <w:r w:rsidRPr="00D178A0">
        <w:rPr>
          <w:rFonts w:ascii="Tahoma" w:eastAsia="Times New Roman" w:hAnsi="Tahoma" w:cs="Tahoma"/>
          <w:sz w:val="20"/>
        </w:rPr>
        <w:t>ТЗ</w:t>
      </w:r>
      <w:proofErr w:type="spellEnd"/>
      <w:r w:rsidRPr="00D178A0">
        <w:rPr>
          <w:rFonts w:ascii="Tahoma" w:eastAsia="Times New Roman" w:hAnsi="Tahoma" w:cs="Tahoma"/>
          <w:sz w:val="20"/>
        </w:rPr>
        <w:t xml:space="preserve"> предусматривается изготовление </w:t>
      </w:r>
      <w:proofErr w:type="spellStart"/>
      <w:r w:rsidRPr="00D178A0">
        <w:rPr>
          <w:rFonts w:ascii="Tahoma" w:eastAsia="Times New Roman" w:hAnsi="Tahoma" w:cs="Tahoma"/>
          <w:sz w:val="20"/>
        </w:rPr>
        <w:t>БПО</w:t>
      </w:r>
      <w:proofErr w:type="spellEnd"/>
      <w:r w:rsidRPr="00D178A0">
        <w:rPr>
          <w:rFonts w:ascii="Tahoma" w:eastAsia="Times New Roman" w:hAnsi="Tahoma" w:cs="Tahoma"/>
          <w:sz w:val="20"/>
        </w:rPr>
        <w:t xml:space="preserve"> трех видов (объемы указаны в строках №6, №10, №12, №13 таблицы </w:t>
      </w:r>
      <w:r w:rsidR="00477BDF">
        <w:rPr>
          <w:rFonts w:ascii="Tahoma" w:eastAsia="Times New Roman" w:hAnsi="Tahoma" w:cs="Tahoma"/>
          <w:sz w:val="20"/>
        </w:rPr>
        <w:t xml:space="preserve">3.1 </w:t>
      </w:r>
      <w:r w:rsidRPr="00D178A0">
        <w:rPr>
          <w:rFonts w:ascii="Tahoma" w:eastAsia="Times New Roman" w:hAnsi="Tahoma" w:cs="Tahoma"/>
          <w:sz w:val="20"/>
        </w:rPr>
        <w:t>из Приложения №</w:t>
      </w:r>
      <w:r w:rsidR="000C558D">
        <w:rPr>
          <w:rFonts w:ascii="Tahoma" w:eastAsia="Times New Roman" w:hAnsi="Tahoma" w:cs="Tahoma"/>
          <w:sz w:val="20"/>
        </w:rPr>
        <w:t>3</w:t>
      </w:r>
      <w:r w:rsidRPr="00D178A0">
        <w:rPr>
          <w:rFonts w:ascii="Tahoma" w:eastAsia="Times New Roman" w:hAnsi="Tahoma" w:cs="Tahoma"/>
          <w:sz w:val="20"/>
        </w:rPr>
        <w:t xml:space="preserve"> настоящего </w:t>
      </w:r>
      <w:proofErr w:type="spellStart"/>
      <w:r w:rsidRPr="00D178A0">
        <w:rPr>
          <w:rFonts w:ascii="Tahoma" w:eastAsia="Times New Roman" w:hAnsi="Tahoma" w:cs="Tahoma"/>
          <w:sz w:val="20"/>
        </w:rPr>
        <w:t>ТЗ</w:t>
      </w:r>
      <w:proofErr w:type="spellEnd"/>
      <w:r w:rsidRPr="00D178A0">
        <w:rPr>
          <w:rFonts w:ascii="Tahoma" w:eastAsia="Times New Roman" w:hAnsi="Tahoma" w:cs="Tahoma"/>
          <w:sz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5.1.</w:t>
      </w:r>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размером 210*117 мм</w:t>
      </w:r>
    </w:p>
    <w:p w:rsidR="00D178A0" w:rsidRPr="00D178A0" w:rsidRDefault="00D178A0" w:rsidP="00D178A0">
      <w:pPr>
        <w:spacing w:after="0" w:line="240" w:lineRule="auto"/>
        <w:ind w:right="-2"/>
        <w:jc w:val="both"/>
        <w:rPr>
          <w:rFonts w:ascii="Tahoma" w:eastAsia="Times New Roman" w:hAnsi="Tahoma" w:cs="Tahoma"/>
          <w:sz w:val="20"/>
          <w:szCs w:val="20"/>
        </w:rPr>
      </w:pPr>
    </w:p>
    <w:tbl>
      <w:tblPr>
        <w:tblW w:w="0" w:type="auto"/>
        <w:tblInd w:w="708" w:type="dxa"/>
        <w:tblLook w:val="0000" w:firstRow="0" w:lastRow="0" w:firstColumn="0" w:lastColumn="0" w:noHBand="0" w:noVBand="0"/>
      </w:tblPr>
      <w:tblGrid>
        <w:gridCol w:w="1304"/>
        <w:gridCol w:w="1148"/>
        <w:gridCol w:w="222"/>
        <w:gridCol w:w="2059"/>
        <w:gridCol w:w="2919"/>
      </w:tblGrid>
      <w:tr w:rsidR="00D178A0" w:rsidRPr="00D178A0" w:rsidTr="00D178A0">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Формат листа</w:t>
            </w:r>
          </w:p>
        </w:tc>
        <w:tc>
          <w:tcPr>
            <w:tcW w:w="0" w:type="auto"/>
            <w:tcBorders>
              <w:top w:val="single" w:sz="4" w:space="0" w:color="auto"/>
              <w:left w:val="single" w:sz="4" w:space="0" w:color="auto"/>
              <w:bottom w:val="single" w:sz="4" w:space="0" w:color="auto"/>
              <w:right w:val="single" w:sz="4" w:space="0" w:color="auto"/>
            </w:tcBorders>
          </w:tcPr>
          <w:p w:rsidR="00D178A0" w:rsidRPr="00D178A0" w:rsidRDefault="00D178A0" w:rsidP="00D178A0">
            <w:pPr>
              <w:spacing w:after="0" w:line="240" w:lineRule="auto"/>
              <w:jc w:val="both"/>
              <w:rPr>
                <w:rFonts w:ascii="Tahoma" w:eastAsia="Times New Roman" w:hAnsi="Tahoma" w:cs="Tahoma"/>
                <w:sz w:val="20"/>
                <w:szCs w:val="20"/>
                <w:lang w:eastAsia="ru-RU"/>
              </w:rPr>
            </w:pP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Размер готового изделия, мм</w:t>
            </w:r>
          </w:p>
        </w:tc>
      </w:tr>
      <w:tr w:rsidR="00D178A0" w:rsidRPr="00D178A0" w:rsidTr="00D178A0">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длина, мм</w:t>
            </w:r>
          </w:p>
        </w:tc>
        <w:tc>
          <w:tcPr>
            <w:tcW w:w="0" w:type="auto"/>
            <w:tcBorders>
              <w:top w:val="single" w:sz="4" w:space="0" w:color="auto"/>
              <w:left w:val="single" w:sz="4" w:space="0" w:color="auto"/>
              <w:bottom w:val="single" w:sz="4" w:space="0" w:color="auto"/>
              <w:right w:val="single" w:sz="4" w:space="0" w:color="auto"/>
            </w:tcBorders>
          </w:tcPr>
          <w:p w:rsidR="00D178A0" w:rsidRPr="00D178A0" w:rsidRDefault="00D178A0" w:rsidP="00D178A0">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p>
        </w:tc>
      </w:tr>
      <w:tr w:rsidR="00D178A0" w:rsidRPr="00D178A0" w:rsidTr="00D178A0">
        <w:trPr>
          <w:cantSplit/>
          <w:trHeight w:val="255"/>
        </w:trPr>
        <w:tc>
          <w:tcPr>
            <w:tcW w:w="0" w:type="auto"/>
            <w:tcBorders>
              <w:top w:val="nil"/>
              <w:left w:val="single" w:sz="4" w:space="0" w:color="auto"/>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210 (±1) </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297 (±1) </w:t>
            </w:r>
          </w:p>
        </w:tc>
        <w:tc>
          <w:tcPr>
            <w:tcW w:w="0" w:type="auto"/>
            <w:tcBorders>
              <w:top w:val="nil"/>
              <w:left w:val="nil"/>
              <w:bottom w:val="single" w:sz="4" w:space="0" w:color="auto"/>
              <w:right w:val="nil"/>
            </w:tcBorders>
          </w:tcPr>
          <w:p w:rsidR="00D178A0" w:rsidRPr="00D178A0" w:rsidRDefault="00D178A0" w:rsidP="00D178A0">
            <w:pPr>
              <w:spacing w:after="0" w:line="240" w:lineRule="auto"/>
              <w:jc w:val="both"/>
              <w:rPr>
                <w:rFonts w:ascii="Tahoma" w:eastAsia="Times New Roman" w:hAnsi="Tahoma" w:cs="Tahoma"/>
                <w:sz w:val="20"/>
                <w:szCs w:val="20"/>
                <w:lang w:eastAsia="ru-RU"/>
              </w:rPr>
            </w:pP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210*117 (±1) </w:t>
            </w:r>
          </w:p>
        </w:tc>
      </w:tr>
    </w:tbl>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5.2.</w:t>
      </w:r>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размером 203*134 мм </w:t>
      </w:r>
    </w:p>
    <w:p w:rsidR="005E119A" w:rsidRPr="00D178A0" w:rsidRDefault="005E119A" w:rsidP="00D178A0">
      <w:pPr>
        <w:spacing w:after="0" w:line="240" w:lineRule="auto"/>
        <w:ind w:right="-2"/>
        <w:jc w:val="both"/>
        <w:rPr>
          <w:rFonts w:ascii="Tahoma" w:eastAsia="Times New Roman" w:hAnsi="Tahoma" w:cs="Tahoma"/>
          <w:sz w:val="20"/>
          <w:szCs w:val="20"/>
        </w:rPr>
      </w:pPr>
    </w:p>
    <w:tbl>
      <w:tblPr>
        <w:tblW w:w="0" w:type="auto"/>
        <w:tblInd w:w="708" w:type="dxa"/>
        <w:tblLook w:val="0000" w:firstRow="0" w:lastRow="0" w:firstColumn="0" w:lastColumn="0" w:noHBand="0" w:noVBand="0"/>
      </w:tblPr>
      <w:tblGrid>
        <w:gridCol w:w="1304"/>
        <w:gridCol w:w="1148"/>
        <w:gridCol w:w="2059"/>
        <w:gridCol w:w="2919"/>
      </w:tblGrid>
      <w:tr w:rsidR="00D178A0" w:rsidRPr="00D178A0" w:rsidTr="00D178A0">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Размер готового изделия, мм</w:t>
            </w:r>
          </w:p>
        </w:tc>
      </w:tr>
      <w:tr w:rsidR="00D178A0" w:rsidRPr="00D178A0" w:rsidTr="00D178A0">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p>
        </w:tc>
      </w:tr>
      <w:tr w:rsidR="00D178A0" w:rsidRPr="00D178A0" w:rsidTr="00D178A0">
        <w:trPr>
          <w:cantSplit/>
          <w:trHeight w:val="255"/>
        </w:trPr>
        <w:tc>
          <w:tcPr>
            <w:tcW w:w="0" w:type="auto"/>
            <w:tcBorders>
              <w:top w:val="nil"/>
              <w:left w:val="single" w:sz="4" w:space="0" w:color="auto"/>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203 (±1) </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350 (±1) </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25 (±1) </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203*134 (±1) </w:t>
            </w:r>
          </w:p>
        </w:tc>
      </w:tr>
    </w:tbl>
    <w:p w:rsidR="005E119A" w:rsidRDefault="005E119A"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jc w:val="both"/>
        <w:rPr>
          <w:rFonts w:ascii="Tahoma" w:eastAsia="Times New Roman" w:hAnsi="Tahoma" w:cs="Tahoma"/>
          <w:sz w:val="20"/>
          <w:szCs w:val="20"/>
        </w:rPr>
      </w:pPr>
      <w:r w:rsidRPr="00D178A0">
        <w:rPr>
          <w:rFonts w:ascii="Tahoma" w:eastAsia="Times New Roman" w:hAnsi="Tahoma" w:cs="Tahoma"/>
          <w:b/>
          <w:sz w:val="20"/>
          <w:szCs w:val="20"/>
        </w:rPr>
        <w:t>5.3.</w:t>
      </w:r>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размером 210*148,5 (±2) мм</w:t>
      </w:r>
    </w:p>
    <w:p w:rsidR="00D178A0" w:rsidRPr="00D178A0" w:rsidRDefault="00D178A0" w:rsidP="00D178A0">
      <w:pPr>
        <w:spacing w:after="0" w:line="240" w:lineRule="auto"/>
        <w:ind w:right="-2"/>
        <w:jc w:val="both"/>
        <w:rPr>
          <w:rFonts w:ascii="Tahoma" w:eastAsia="Times New Roman" w:hAnsi="Tahoma" w:cs="Tahoma"/>
          <w:sz w:val="20"/>
          <w:szCs w:val="20"/>
        </w:rPr>
      </w:pPr>
    </w:p>
    <w:tbl>
      <w:tblPr>
        <w:tblW w:w="0" w:type="auto"/>
        <w:tblInd w:w="708" w:type="dxa"/>
        <w:tblLook w:val="0000" w:firstRow="0" w:lastRow="0" w:firstColumn="0" w:lastColumn="0" w:noHBand="0" w:noVBand="0"/>
      </w:tblPr>
      <w:tblGrid>
        <w:gridCol w:w="1304"/>
        <w:gridCol w:w="1148"/>
        <w:gridCol w:w="2059"/>
        <w:gridCol w:w="2919"/>
      </w:tblGrid>
      <w:tr w:rsidR="00D178A0" w:rsidRPr="00D178A0" w:rsidTr="00D178A0">
        <w:trPr>
          <w:cantSplit/>
          <w:trHeight w:val="510"/>
          <w:tblHeader/>
        </w:trPr>
        <w:tc>
          <w:tcPr>
            <w:tcW w:w="0" w:type="auto"/>
            <w:gridSpan w:val="2"/>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Формат листа</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Размер клапана, мм</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Размер готового изделия, мм</w:t>
            </w:r>
          </w:p>
        </w:tc>
      </w:tr>
      <w:tr w:rsidR="00D178A0" w:rsidRPr="00D178A0" w:rsidTr="00D178A0">
        <w:trPr>
          <w:cantSplit/>
          <w:trHeight w:val="255"/>
          <w:tblHeader/>
        </w:trPr>
        <w:tc>
          <w:tcPr>
            <w:tcW w:w="0" w:type="auto"/>
            <w:tcBorders>
              <w:top w:val="nil"/>
              <w:left w:val="single" w:sz="4" w:space="0" w:color="auto"/>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ширина, мм</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длина, мм</w:t>
            </w:r>
          </w:p>
        </w:tc>
        <w:tc>
          <w:tcPr>
            <w:tcW w:w="0" w:type="auto"/>
            <w:vMerge/>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178A0" w:rsidRPr="00D178A0" w:rsidRDefault="00D178A0" w:rsidP="00D178A0">
            <w:pPr>
              <w:spacing w:after="0" w:line="240" w:lineRule="auto"/>
              <w:jc w:val="both"/>
              <w:rPr>
                <w:rFonts w:ascii="Tahoma" w:eastAsia="Times New Roman" w:hAnsi="Tahoma" w:cs="Tahoma"/>
                <w:sz w:val="20"/>
                <w:szCs w:val="20"/>
                <w:lang w:eastAsia="ru-RU"/>
              </w:rPr>
            </w:pPr>
          </w:p>
        </w:tc>
      </w:tr>
      <w:tr w:rsidR="00D178A0" w:rsidRPr="00D178A0" w:rsidTr="00D178A0">
        <w:trPr>
          <w:cantSplit/>
          <w:trHeight w:val="255"/>
        </w:trPr>
        <w:tc>
          <w:tcPr>
            <w:tcW w:w="0" w:type="auto"/>
            <w:tcBorders>
              <w:top w:val="nil"/>
              <w:left w:val="single" w:sz="4" w:space="0" w:color="auto"/>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297 (±1)</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420 (±1) </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нет</w:t>
            </w:r>
          </w:p>
        </w:tc>
        <w:tc>
          <w:tcPr>
            <w:tcW w:w="0" w:type="auto"/>
            <w:tcBorders>
              <w:top w:val="nil"/>
              <w:left w:val="nil"/>
              <w:bottom w:val="single" w:sz="4" w:space="0" w:color="auto"/>
              <w:right w:val="single" w:sz="4" w:space="0" w:color="auto"/>
            </w:tcBorders>
            <w:noWrap/>
            <w:vAlign w:val="bottom"/>
          </w:tcPr>
          <w:p w:rsidR="00D178A0" w:rsidRPr="00D178A0" w:rsidRDefault="00D178A0" w:rsidP="00D178A0">
            <w:pPr>
              <w:spacing w:after="0" w:line="240" w:lineRule="auto"/>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xml:space="preserve">210*148,5 (±2) </w:t>
            </w:r>
          </w:p>
        </w:tc>
      </w:tr>
    </w:tbl>
    <w:p w:rsidR="00D178A0" w:rsidRPr="00D178A0" w:rsidRDefault="00D178A0" w:rsidP="00D178A0">
      <w:pPr>
        <w:spacing w:after="0" w:line="240" w:lineRule="auto"/>
        <w:rPr>
          <w:rFonts w:ascii="Tahoma" w:eastAsia="Times New Roman" w:hAnsi="Tahoma" w:cs="Tahoma"/>
          <w:b/>
          <w:sz w:val="20"/>
          <w:szCs w:val="20"/>
          <w:lang w:eastAsia="ru-RU"/>
        </w:rPr>
      </w:pP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Изготовление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из листа формата А3 осуществляется таким образом, чтобы после вскрытия отправления с помощью разрыва по линиям перфорации, </w:t>
      </w: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преобразовывался в два раздельных листа формата А4.</w:t>
      </w:r>
    </w:p>
    <w:p w:rsidR="00D178A0" w:rsidRPr="00D178A0" w:rsidRDefault="00D178A0" w:rsidP="00D178A0">
      <w:pPr>
        <w:spacing w:after="0" w:line="240" w:lineRule="auto"/>
        <w:ind w:right="-2" w:firstLine="567"/>
        <w:jc w:val="both"/>
        <w:rPr>
          <w:rFonts w:ascii="Tahoma" w:eastAsia="Times New Roman" w:hAnsi="Tahoma" w:cs="Tahoma"/>
          <w:sz w:val="20"/>
          <w:szCs w:val="20"/>
        </w:rPr>
      </w:pPr>
    </w:p>
    <w:p w:rsidR="00D178A0" w:rsidRP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6. Упаковка в конверт</w:t>
      </w:r>
    </w:p>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Не менее чем за 7 (семь) рабочих дней до предполагаемой даты выгрузки данных для печати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с последующей упаковкой в конверт Заказчик уведомляет Исполнителя о планируемом объеме требующихся конвертов (в штуках).</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По заданию Заказчика, содержащемуся в заказе на печать, Исполнитель выполняет автоматическую упаковку отпечатанных документов в белый без надпечатки и внутренней </w:t>
      </w:r>
      <w:proofErr w:type="spellStart"/>
      <w:r w:rsidRPr="00D178A0">
        <w:rPr>
          <w:rFonts w:ascii="Tahoma" w:eastAsia="Times New Roman" w:hAnsi="Tahoma" w:cs="Tahoma"/>
          <w:sz w:val="20"/>
          <w:szCs w:val="20"/>
        </w:rPr>
        <w:t>запечатки</w:t>
      </w:r>
      <w:proofErr w:type="spellEnd"/>
      <w:r w:rsidRPr="00D178A0">
        <w:rPr>
          <w:rFonts w:ascii="Tahoma" w:eastAsia="Times New Roman" w:hAnsi="Tahoma" w:cs="Tahoma"/>
          <w:sz w:val="20"/>
          <w:szCs w:val="20"/>
        </w:rPr>
        <w:t xml:space="preserve"> конверт формата С65 с прозрачным пластиковым окном размера 45х90мм, расположенным в правом нижнем углу конверта. Формирование печатных образов и печать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при этом осуществляется так, чтобы после вложения документа в конверт адресный блок был виден через прозрачное пластиковое окно конверта.</w:t>
      </w:r>
    </w:p>
    <w:p w:rsidR="00D178A0" w:rsidRPr="00D178A0" w:rsidRDefault="00D178A0" w:rsidP="00D178A0">
      <w:pPr>
        <w:spacing w:after="0" w:line="240" w:lineRule="auto"/>
        <w:ind w:right="-2"/>
        <w:jc w:val="both"/>
        <w:rPr>
          <w:rFonts w:ascii="Tahoma" w:eastAsia="Times New Roman" w:hAnsi="Tahoma" w:cs="Tahoma"/>
          <w:sz w:val="20"/>
          <w:szCs w:val="20"/>
        </w:rPr>
      </w:pPr>
    </w:p>
    <w:p w:rsidR="00D178A0" w:rsidRP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7. Упаковка готовой продукции</w:t>
      </w:r>
    </w:p>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Исполнитель осуществляет сортировку и упаковку продукции, изготовленной в соответствии с п.п.2 – 6</w:t>
      </w:r>
      <w:r w:rsidR="000C558D">
        <w:rPr>
          <w:rFonts w:ascii="Tahoma" w:eastAsia="Times New Roman" w:hAnsi="Tahoma" w:cs="Tahoma"/>
          <w:sz w:val="20"/>
          <w:szCs w:val="20"/>
        </w:rPr>
        <w:t xml:space="preserve"> данного Приложения к</w:t>
      </w:r>
      <w:r w:rsidRPr="00D178A0">
        <w:rPr>
          <w:rFonts w:ascii="Tahoma" w:eastAsia="Times New Roman" w:hAnsi="Tahoma" w:cs="Tahoma"/>
          <w:sz w:val="20"/>
          <w:szCs w:val="20"/>
        </w:rPr>
        <w:t xml:space="preserve"> настояще</w:t>
      </w:r>
      <w:r w:rsidR="000C558D">
        <w:rPr>
          <w:rFonts w:ascii="Tahoma" w:eastAsia="Times New Roman" w:hAnsi="Tahoma" w:cs="Tahoma"/>
          <w:sz w:val="20"/>
          <w:szCs w:val="20"/>
        </w:rPr>
        <w:t>му</w:t>
      </w:r>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ТЗ</w:t>
      </w:r>
      <w:proofErr w:type="spellEnd"/>
      <w:r w:rsidRPr="00D178A0">
        <w:rPr>
          <w:rFonts w:ascii="Tahoma" w:eastAsia="Times New Roman" w:hAnsi="Tahoma" w:cs="Tahoma"/>
          <w:sz w:val="20"/>
          <w:szCs w:val="20"/>
        </w:rPr>
        <w:t xml:space="preserve">. </w:t>
      </w:r>
    </w:p>
    <w:p w:rsidR="000C558D"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Продукция, относящаяся к одному файлу с образами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упаковывается в отдельный короб, подобранный по размеру и весу. Конструкция и материал короба должны исключать повреждения продукции во время транспортировки. Количество продукции в коробе ограничивается весом до 6 кг. Исполнитель обязан сохранять порядок следования продукции в коробе порядку следования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файлах, предоставленных Исполнителем на проверку в соответствии с п.</w:t>
      </w:r>
      <w:r w:rsidR="000C558D">
        <w:rPr>
          <w:rFonts w:ascii="Tahoma" w:eastAsia="Times New Roman" w:hAnsi="Tahoma" w:cs="Tahoma"/>
          <w:sz w:val="20"/>
          <w:szCs w:val="20"/>
        </w:rPr>
        <w:t>3</w:t>
      </w:r>
      <w:r w:rsidR="000C558D" w:rsidRPr="000C558D">
        <w:rPr>
          <w:rFonts w:ascii="Tahoma" w:eastAsia="Times New Roman" w:hAnsi="Tahoma" w:cs="Tahoma"/>
          <w:sz w:val="20"/>
          <w:szCs w:val="20"/>
        </w:rPr>
        <w:t xml:space="preserve"> </w:t>
      </w:r>
      <w:r w:rsidR="000C558D">
        <w:rPr>
          <w:rFonts w:ascii="Tahoma" w:eastAsia="Times New Roman" w:hAnsi="Tahoma" w:cs="Tahoma"/>
          <w:sz w:val="20"/>
          <w:szCs w:val="20"/>
        </w:rPr>
        <w:t>данного Приложения к</w:t>
      </w:r>
      <w:r w:rsidR="000C558D" w:rsidRPr="00D178A0">
        <w:rPr>
          <w:rFonts w:ascii="Tahoma" w:eastAsia="Times New Roman" w:hAnsi="Tahoma" w:cs="Tahoma"/>
          <w:sz w:val="20"/>
          <w:szCs w:val="20"/>
        </w:rPr>
        <w:t xml:space="preserve"> настояще</w:t>
      </w:r>
      <w:r w:rsidR="000C558D">
        <w:rPr>
          <w:rFonts w:ascii="Tahoma" w:eastAsia="Times New Roman" w:hAnsi="Tahoma" w:cs="Tahoma"/>
          <w:sz w:val="20"/>
          <w:szCs w:val="20"/>
        </w:rPr>
        <w:t>му</w:t>
      </w:r>
      <w:r w:rsidR="000C558D" w:rsidRPr="00D178A0">
        <w:rPr>
          <w:rFonts w:ascii="Tahoma" w:eastAsia="Times New Roman" w:hAnsi="Tahoma" w:cs="Tahoma"/>
          <w:sz w:val="20"/>
          <w:szCs w:val="20"/>
        </w:rPr>
        <w:t xml:space="preserve"> </w:t>
      </w:r>
      <w:proofErr w:type="spellStart"/>
      <w:r w:rsidR="000C558D" w:rsidRPr="00D178A0">
        <w:rPr>
          <w:rFonts w:ascii="Tahoma" w:eastAsia="Times New Roman" w:hAnsi="Tahoma" w:cs="Tahoma"/>
          <w:sz w:val="20"/>
          <w:szCs w:val="20"/>
        </w:rPr>
        <w:t>ТЗ</w:t>
      </w:r>
      <w:proofErr w:type="spellEnd"/>
      <w:r w:rsidR="000C558D" w:rsidRPr="00D178A0">
        <w:rPr>
          <w:rFonts w:ascii="Tahoma" w:eastAsia="Times New Roman" w:hAnsi="Tahoma" w:cs="Tahoma"/>
          <w:sz w:val="20"/>
          <w:szCs w:val="20"/>
        </w:rPr>
        <w:t xml:space="preserve">. </w:t>
      </w:r>
    </w:p>
    <w:p w:rsidR="00D178A0" w:rsidRPr="00D178A0" w:rsidRDefault="00D178A0" w:rsidP="00D178A0">
      <w:pPr>
        <w:spacing w:after="0" w:line="240" w:lineRule="auto"/>
        <w:ind w:right="-2" w:firstLine="567"/>
        <w:jc w:val="both"/>
        <w:rPr>
          <w:rFonts w:ascii="Tahoma" w:eastAsia="Times New Roman" w:hAnsi="Tahoma" w:cs="Tahoma"/>
          <w:sz w:val="20"/>
          <w:szCs w:val="20"/>
        </w:rPr>
      </w:pPr>
      <w:proofErr w:type="spellStart"/>
      <w:r w:rsidRPr="00D178A0">
        <w:rPr>
          <w:rFonts w:ascii="Tahoma" w:eastAsia="Times New Roman" w:hAnsi="Tahoma" w:cs="Tahoma"/>
          <w:sz w:val="20"/>
          <w:szCs w:val="20"/>
        </w:rPr>
        <w:t>БПО</w:t>
      </w:r>
      <w:proofErr w:type="spellEnd"/>
      <w:r w:rsidRPr="00D178A0">
        <w:rPr>
          <w:rFonts w:ascii="Tahoma" w:eastAsia="Times New Roman" w:hAnsi="Tahoma" w:cs="Tahoma"/>
          <w:sz w:val="20"/>
          <w:szCs w:val="20"/>
        </w:rPr>
        <w:t xml:space="preserve"> разных размеров упаковываются в раздельные короба, с сохранением сортировки и группировки коробов по установленным Заказчиком правилам (например, почтамты, районы и т.п.)</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Если у филиала Заказчика предусмотрена услуга печати подомовых реестров, эти реестры вкладываются в короб вместе с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Не допускается замятие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при упаковке в короб, склеивания нескольких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между собой. </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lastRenderedPageBreak/>
        <w:t>Весь возникший в процессе производства по вине Исполнителя брак должен быть восстановлен в полном объеме и помещен в общий тираж согласно установленной сортировке. Не допускается упаковка восстановленного брака в отдельные короба.</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Короб надежно опечатывается клейкой лентой. Не допускаются расклейки короба в процессе транспортировки. На коробе должна быть наклеена этикетка по согласованному с Заказчиком образцу.</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В соответствии с п.3 </w:t>
      </w:r>
      <w:r w:rsidR="000C558D">
        <w:rPr>
          <w:rFonts w:ascii="Tahoma" w:eastAsia="Times New Roman" w:hAnsi="Tahoma" w:cs="Tahoma"/>
          <w:sz w:val="20"/>
          <w:szCs w:val="20"/>
        </w:rPr>
        <w:t>данного Приложения к</w:t>
      </w:r>
      <w:r w:rsidR="000C558D" w:rsidRPr="00D178A0">
        <w:rPr>
          <w:rFonts w:ascii="Tahoma" w:eastAsia="Times New Roman" w:hAnsi="Tahoma" w:cs="Tahoma"/>
          <w:sz w:val="20"/>
          <w:szCs w:val="20"/>
        </w:rPr>
        <w:t xml:space="preserve"> настояще</w:t>
      </w:r>
      <w:r w:rsidR="000C558D">
        <w:rPr>
          <w:rFonts w:ascii="Tahoma" w:eastAsia="Times New Roman" w:hAnsi="Tahoma" w:cs="Tahoma"/>
          <w:sz w:val="20"/>
          <w:szCs w:val="20"/>
        </w:rPr>
        <w:t>му</w:t>
      </w:r>
      <w:r w:rsidR="000C558D" w:rsidRPr="00D178A0">
        <w:rPr>
          <w:rFonts w:ascii="Tahoma" w:eastAsia="Times New Roman" w:hAnsi="Tahoma" w:cs="Tahoma"/>
          <w:sz w:val="20"/>
          <w:szCs w:val="20"/>
        </w:rPr>
        <w:t xml:space="preserve"> </w:t>
      </w:r>
      <w:proofErr w:type="spellStart"/>
      <w:r w:rsidR="000C558D" w:rsidRPr="00D178A0">
        <w:rPr>
          <w:rFonts w:ascii="Tahoma" w:eastAsia="Times New Roman" w:hAnsi="Tahoma" w:cs="Tahoma"/>
          <w:sz w:val="20"/>
          <w:szCs w:val="20"/>
        </w:rPr>
        <w:t>ТЗ</w:t>
      </w:r>
      <w:proofErr w:type="spellEnd"/>
      <w:r w:rsidRPr="00D178A0">
        <w:rPr>
          <w:rFonts w:ascii="Tahoma" w:eastAsia="Times New Roman" w:hAnsi="Tahoma" w:cs="Tahoma"/>
          <w:sz w:val="20"/>
          <w:szCs w:val="20"/>
        </w:rPr>
        <w:t>, Заказчик может устанавливать требование на деление продукции в коробе на части в виде разделителей-перекладок, явно отделяющих части продукции в коробе друг от друга (например, разделитель продукции, относящейся к одной улице). Разделитель-перекладка должен визуально выступать над поверхностью уложенной продукции в коробе не менее чем на 30</w:t>
      </w:r>
      <w:r w:rsidR="00C6563F">
        <w:rPr>
          <w:rFonts w:ascii="Tahoma" w:eastAsia="Times New Roman" w:hAnsi="Tahoma" w:cs="Tahoma"/>
          <w:sz w:val="20"/>
          <w:szCs w:val="20"/>
        </w:rPr>
        <w:t xml:space="preserve"> </w:t>
      </w:r>
      <w:r w:rsidRPr="00D178A0">
        <w:rPr>
          <w:rFonts w:ascii="Tahoma" w:eastAsia="Times New Roman" w:hAnsi="Tahoma" w:cs="Tahoma"/>
          <w:sz w:val="20"/>
          <w:szCs w:val="20"/>
        </w:rPr>
        <w:t>мм.</w:t>
      </w:r>
    </w:p>
    <w:p w:rsid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Заказчик может устанавливать конфигурацию групп коробок для каждого заказа в отдельности, отражающую особенности дальнейшей доставки продукции (например, группировка коробов по почтамтам АО «Почта России»). Исполнитель обязан соблюдать установленную Заказчиком конфигурацию групп коробок путем явного отделения одной группы от другой и иметь автоматизированную систему проверки целостности группы перед отгрузкой продукции.</w:t>
      </w:r>
    </w:p>
    <w:p w:rsidR="004B4189" w:rsidRPr="00D178A0" w:rsidRDefault="004B4189" w:rsidP="00D178A0">
      <w:pPr>
        <w:spacing w:after="0" w:line="240" w:lineRule="auto"/>
        <w:ind w:right="-2" w:firstLine="567"/>
        <w:jc w:val="both"/>
        <w:rPr>
          <w:rFonts w:ascii="Tahoma" w:eastAsia="Times New Roman" w:hAnsi="Tahoma" w:cs="Tahoma"/>
          <w:sz w:val="20"/>
          <w:szCs w:val="20"/>
        </w:rPr>
      </w:pPr>
    </w:p>
    <w:p w:rsid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 xml:space="preserve">8. Экспорт электронных образов </w:t>
      </w:r>
      <w:proofErr w:type="spellStart"/>
      <w:r w:rsidRPr="00D178A0">
        <w:rPr>
          <w:rFonts w:ascii="Tahoma" w:eastAsia="Times New Roman" w:hAnsi="Tahoma" w:cs="Tahoma"/>
          <w:b/>
          <w:sz w:val="20"/>
          <w:szCs w:val="20"/>
        </w:rPr>
        <w:t>ПД</w:t>
      </w:r>
      <w:proofErr w:type="spellEnd"/>
      <w:r w:rsidRPr="00D178A0">
        <w:rPr>
          <w:rFonts w:ascii="Tahoma" w:eastAsia="Times New Roman" w:hAnsi="Tahoma" w:cs="Tahoma"/>
          <w:b/>
          <w:sz w:val="20"/>
          <w:szCs w:val="20"/>
        </w:rPr>
        <w:t xml:space="preserve"> в </w:t>
      </w:r>
      <w:proofErr w:type="spellStart"/>
      <w:r w:rsidRPr="00D178A0">
        <w:rPr>
          <w:rFonts w:ascii="Tahoma" w:eastAsia="Times New Roman" w:hAnsi="Tahoma" w:cs="Tahoma"/>
          <w:b/>
          <w:sz w:val="20"/>
          <w:szCs w:val="20"/>
        </w:rPr>
        <w:t>ИС</w:t>
      </w:r>
      <w:proofErr w:type="spellEnd"/>
      <w:r w:rsidRPr="00D178A0">
        <w:rPr>
          <w:rFonts w:ascii="Tahoma" w:eastAsia="Times New Roman" w:hAnsi="Tahoma" w:cs="Tahoma"/>
          <w:b/>
          <w:sz w:val="20"/>
          <w:szCs w:val="20"/>
        </w:rPr>
        <w:t xml:space="preserve"> Заказчика</w:t>
      </w:r>
    </w:p>
    <w:p w:rsidR="000C558D" w:rsidRPr="00D178A0" w:rsidRDefault="000C558D"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 xml:space="preserve">8.1. Формат и сроки экспорта электронных образов </w:t>
      </w:r>
      <w:proofErr w:type="spellStart"/>
      <w:r w:rsidRPr="00D178A0">
        <w:rPr>
          <w:rFonts w:ascii="Tahoma" w:eastAsia="Times New Roman" w:hAnsi="Tahoma" w:cs="Tahoma"/>
          <w:b/>
          <w:sz w:val="20"/>
          <w:szCs w:val="20"/>
        </w:rPr>
        <w:t>ПД</w:t>
      </w:r>
      <w:proofErr w:type="spellEnd"/>
    </w:p>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Исполнитель, действуя согласно п.3.3 </w:t>
      </w:r>
      <w:r w:rsidR="000C558D">
        <w:rPr>
          <w:rFonts w:ascii="Tahoma" w:eastAsia="Times New Roman" w:hAnsi="Tahoma" w:cs="Tahoma"/>
          <w:sz w:val="20"/>
          <w:szCs w:val="20"/>
        </w:rPr>
        <w:t>данного Приложения к</w:t>
      </w:r>
      <w:r w:rsidR="000C558D" w:rsidRPr="00D178A0">
        <w:rPr>
          <w:rFonts w:ascii="Tahoma" w:eastAsia="Times New Roman" w:hAnsi="Tahoma" w:cs="Tahoma"/>
          <w:sz w:val="20"/>
          <w:szCs w:val="20"/>
        </w:rPr>
        <w:t xml:space="preserve"> настояще</w:t>
      </w:r>
      <w:r w:rsidR="000C558D">
        <w:rPr>
          <w:rFonts w:ascii="Tahoma" w:eastAsia="Times New Roman" w:hAnsi="Tahoma" w:cs="Tahoma"/>
          <w:sz w:val="20"/>
          <w:szCs w:val="20"/>
        </w:rPr>
        <w:t>му</w:t>
      </w:r>
      <w:r w:rsidR="000C558D" w:rsidRPr="00D178A0">
        <w:rPr>
          <w:rFonts w:ascii="Tahoma" w:eastAsia="Times New Roman" w:hAnsi="Tahoma" w:cs="Tahoma"/>
          <w:sz w:val="20"/>
          <w:szCs w:val="20"/>
        </w:rPr>
        <w:t xml:space="preserve"> </w:t>
      </w:r>
      <w:proofErr w:type="spellStart"/>
      <w:r w:rsidR="000C558D" w:rsidRPr="00D178A0">
        <w:rPr>
          <w:rFonts w:ascii="Tahoma" w:eastAsia="Times New Roman" w:hAnsi="Tahoma" w:cs="Tahoma"/>
          <w:sz w:val="20"/>
          <w:szCs w:val="20"/>
        </w:rPr>
        <w:t>ТЗ</w:t>
      </w:r>
      <w:proofErr w:type="spellEnd"/>
      <w:r w:rsidRPr="00D178A0">
        <w:rPr>
          <w:rFonts w:ascii="Tahoma" w:eastAsia="Times New Roman" w:hAnsi="Tahoma" w:cs="Tahoma"/>
          <w:sz w:val="20"/>
          <w:szCs w:val="20"/>
        </w:rPr>
        <w:t xml:space="preserve">, после отправки на проверку Заказчику и получения от него согласования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по защищенному каналу связи производит поштучный экспорт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 по принципу «один лицевой счет потребителя услуги - один образ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Образы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экспортируются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 в формате </w:t>
      </w:r>
      <w:r w:rsidRPr="00D178A0">
        <w:rPr>
          <w:rFonts w:ascii="Tahoma" w:eastAsia="Times New Roman" w:hAnsi="Tahoma" w:cs="Tahoma"/>
          <w:sz w:val="20"/>
          <w:szCs w:val="20"/>
          <w:lang w:val="en-US" w:eastAsia="ru-RU"/>
        </w:rPr>
        <w:t>FP</w:t>
      </w:r>
      <w:r w:rsidRPr="00D178A0">
        <w:rPr>
          <w:rFonts w:ascii="Tahoma" w:eastAsia="Times New Roman" w:hAnsi="Tahoma" w:cs="Tahoma"/>
          <w:sz w:val="20"/>
          <w:szCs w:val="20"/>
          <w:lang w:eastAsia="ru-RU"/>
        </w:rPr>
        <w:t>3</w:t>
      </w:r>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Каждая порция экспортируемых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сопровождается реестром в формате </w:t>
      </w:r>
      <w:proofErr w:type="spellStart"/>
      <w:r w:rsidRPr="00D178A0">
        <w:rPr>
          <w:rFonts w:ascii="Tahoma" w:eastAsia="Times New Roman" w:hAnsi="Tahoma" w:cs="Tahoma"/>
          <w:sz w:val="20"/>
          <w:szCs w:val="20"/>
        </w:rPr>
        <w:t>XML</w:t>
      </w:r>
      <w:proofErr w:type="spellEnd"/>
      <w:r w:rsidRPr="00D178A0">
        <w:rPr>
          <w:rFonts w:ascii="Tahoma" w:eastAsia="Times New Roman" w:hAnsi="Tahoma" w:cs="Tahoma"/>
          <w:sz w:val="20"/>
          <w:szCs w:val="20"/>
        </w:rPr>
        <w:t xml:space="preserve"> установленной формы (Приложение </w:t>
      </w:r>
      <w:r w:rsidRPr="005F162C">
        <w:rPr>
          <w:rFonts w:ascii="Tahoma" w:eastAsia="Times New Roman" w:hAnsi="Tahoma" w:cs="Tahoma"/>
          <w:sz w:val="20"/>
          <w:szCs w:val="20"/>
        </w:rPr>
        <w:t>№</w:t>
      </w:r>
      <w:r w:rsidR="004F1814">
        <w:rPr>
          <w:rFonts w:ascii="Tahoma" w:eastAsia="Times New Roman" w:hAnsi="Tahoma" w:cs="Tahoma"/>
          <w:sz w:val="20"/>
          <w:szCs w:val="20"/>
        </w:rPr>
        <w:t>8</w:t>
      </w:r>
      <w:r w:rsidRPr="005F162C">
        <w:rPr>
          <w:rFonts w:ascii="Tahoma" w:eastAsia="Times New Roman" w:hAnsi="Tahoma" w:cs="Tahoma"/>
          <w:sz w:val="20"/>
          <w:szCs w:val="20"/>
        </w:rPr>
        <w:t xml:space="preserve"> настоящего</w:t>
      </w:r>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ТЗ</w:t>
      </w:r>
      <w:proofErr w:type="spellEnd"/>
      <w:r w:rsidRPr="00D178A0">
        <w:rPr>
          <w:rFonts w:ascii="Tahoma" w:eastAsia="Times New Roman" w:hAnsi="Tahoma" w:cs="Tahoma"/>
          <w:sz w:val="20"/>
          <w:szCs w:val="20"/>
        </w:rPr>
        <w:t xml:space="preserve">) с указанием в нем по каждому образу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 уникального номера порции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Исполнителя;</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 уникального номера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Исполнителя;</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 лицевого счета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 периода, за который выставлен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 дата формирования образа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 текст файла FP3 образа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Сроки экспорта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 устанавливаются не более 4 часов с момента проверки и согласования Заказчиком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но не более 12 часов с момента выдачи Заказчиком порции данных на формирование за вычетом времени согласования электронных образов Заказчиком.</w:t>
      </w:r>
    </w:p>
    <w:p w:rsidR="00D178A0" w:rsidRPr="00D178A0" w:rsidRDefault="00D178A0" w:rsidP="00D178A0">
      <w:pPr>
        <w:spacing w:after="0" w:line="240" w:lineRule="auto"/>
        <w:ind w:right="-2"/>
        <w:jc w:val="both"/>
        <w:rPr>
          <w:rFonts w:ascii="Tahoma" w:eastAsia="Times New Roman" w:hAnsi="Tahoma" w:cs="Tahoma"/>
          <w:sz w:val="20"/>
          <w:szCs w:val="20"/>
        </w:rPr>
      </w:pPr>
    </w:p>
    <w:p w:rsidR="00D178A0" w:rsidRPr="00D178A0" w:rsidRDefault="00D178A0" w:rsidP="00D178A0">
      <w:pPr>
        <w:spacing w:after="0" w:line="240" w:lineRule="auto"/>
        <w:ind w:right="-2"/>
        <w:jc w:val="both"/>
        <w:rPr>
          <w:rFonts w:ascii="Tahoma" w:eastAsia="Times New Roman" w:hAnsi="Tahoma" w:cs="Tahoma"/>
          <w:b/>
          <w:sz w:val="20"/>
          <w:szCs w:val="20"/>
        </w:rPr>
      </w:pPr>
      <w:r w:rsidRPr="00D178A0">
        <w:rPr>
          <w:rFonts w:ascii="Tahoma" w:eastAsia="Times New Roman" w:hAnsi="Tahoma" w:cs="Tahoma"/>
          <w:b/>
          <w:sz w:val="20"/>
          <w:szCs w:val="20"/>
        </w:rPr>
        <w:t xml:space="preserve">8.2. Требования к предоставлению электронных образов </w:t>
      </w:r>
      <w:proofErr w:type="spellStart"/>
      <w:r w:rsidRPr="00D178A0">
        <w:rPr>
          <w:rFonts w:ascii="Tahoma" w:eastAsia="Times New Roman" w:hAnsi="Tahoma" w:cs="Tahoma"/>
          <w:b/>
          <w:sz w:val="20"/>
          <w:szCs w:val="20"/>
        </w:rPr>
        <w:t>ПД</w:t>
      </w:r>
      <w:proofErr w:type="spellEnd"/>
      <w:r w:rsidRPr="00D178A0">
        <w:rPr>
          <w:rFonts w:ascii="Tahoma" w:eastAsia="Times New Roman" w:hAnsi="Tahoma" w:cs="Tahoma"/>
          <w:b/>
          <w:sz w:val="20"/>
          <w:szCs w:val="20"/>
        </w:rPr>
        <w:t xml:space="preserve"> в </w:t>
      </w:r>
      <w:proofErr w:type="spellStart"/>
      <w:r w:rsidRPr="00D178A0">
        <w:rPr>
          <w:rFonts w:ascii="Tahoma" w:eastAsia="Times New Roman" w:hAnsi="Tahoma" w:cs="Tahoma"/>
          <w:b/>
          <w:sz w:val="20"/>
          <w:szCs w:val="20"/>
        </w:rPr>
        <w:t>ИС</w:t>
      </w:r>
      <w:proofErr w:type="spellEnd"/>
      <w:r w:rsidRPr="00D178A0">
        <w:rPr>
          <w:rFonts w:ascii="Tahoma" w:eastAsia="Times New Roman" w:hAnsi="Tahoma" w:cs="Tahoma"/>
          <w:b/>
          <w:sz w:val="20"/>
          <w:szCs w:val="20"/>
        </w:rPr>
        <w:t xml:space="preserve"> Заказчика</w:t>
      </w:r>
    </w:p>
    <w:p w:rsidR="00D178A0" w:rsidRPr="00D178A0" w:rsidRDefault="00D178A0" w:rsidP="00D178A0">
      <w:pPr>
        <w:spacing w:after="0" w:line="240" w:lineRule="auto"/>
        <w:ind w:right="-2"/>
        <w:jc w:val="both"/>
        <w:rPr>
          <w:rFonts w:ascii="Tahoma" w:eastAsia="Times New Roman" w:hAnsi="Tahoma" w:cs="Tahoma"/>
          <w:b/>
          <w:sz w:val="20"/>
          <w:szCs w:val="20"/>
        </w:rPr>
      </w:pPr>
    </w:p>
    <w:p w:rsidR="00D178A0" w:rsidRPr="00D178A0" w:rsidRDefault="00D178A0" w:rsidP="005E119A">
      <w:pPr>
        <w:spacing w:after="0" w:line="240" w:lineRule="auto"/>
        <w:ind w:right="-2"/>
        <w:jc w:val="both"/>
        <w:rPr>
          <w:rFonts w:ascii="Tahoma" w:eastAsia="Times New Roman" w:hAnsi="Tahoma" w:cs="Tahoma"/>
          <w:sz w:val="20"/>
          <w:szCs w:val="20"/>
        </w:rPr>
      </w:pPr>
      <w:r w:rsidRPr="00D178A0">
        <w:rPr>
          <w:rFonts w:ascii="Tahoma" w:eastAsia="Times New Roman" w:hAnsi="Tahoma" w:cs="Tahoma"/>
          <w:sz w:val="20"/>
          <w:szCs w:val="20"/>
        </w:rPr>
        <w:t xml:space="preserve">При передаче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 необходимо выполнение следующих условий:</w:t>
      </w:r>
    </w:p>
    <w:p w:rsidR="00D178A0" w:rsidRPr="00D178A0" w:rsidRDefault="00D178A0" w:rsidP="00D178A0">
      <w:pPr>
        <w:numPr>
          <w:ilvl w:val="0"/>
          <w:numId w:val="10"/>
        </w:numPr>
        <w:spacing w:after="0" w:line="240" w:lineRule="auto"/>
        <w:ind w:right="-2"/>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Настройка Заказчиком места (пути) для хранения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numPr>
          <w:ilvl w:val="0"/>
          <w:numId w:val="10"/>
        </w:numPr>
        <w:spacing w:after="0" w:line="240" w:lineRule="auto"/>
        <w:ind w:right="-2"/>
        <w:contextualSpacing/>
        <w:jc w:val="both"/>
        <w:rPr>
          <w:rFonts w:ascii="Tahoma" w:eastAsia="Times New Roman" w:hAnsi="Tahoma" w:cs="Tahoma"/>
          <w:sz w:val="20"/>
          <w:szCs w:val="20"/>
        </w:rPr>
      </w:pPr>
      <w:r w:rsidRPr="00D178A0">
        <w:rPr>
          <w:rFonts w:ascii="Tahoma" w:eastAsia="Times New Roman" w:hAnsi="Tahoma" w:cs="Tahoma"/>
          <w:sz w:val="20"/>
          <w:szCs w:val="20"/>
        </w:rPr>
        <w:t>Настройка на количество одновременно исполняемых экземпляров задачи (максимально 20) и потоков каждой задачи (максимально 5).</w:t>
      </w:r>
    </w:p>
    <w:p w:rsidR="00D178A0" w:rsidRPr="00D178A0" w:rsidRDefault="00D178A0" w:rsidP="00D178A0">
      <w:pPr>
        <w:numPr>
          <w:ilvl w:val="0"/>
          <w:numId w:val="10"/>
        </w:numPr>
        <w:spacing w:after="0" w:line="240" w:lineRule="auto"/>
        <w:ind w:right="-2"/>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Пофайловое сохранение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системе хранения данных Заказчика в папки с именем «уникального номера порции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Исполнителя» в соответствии с переданным Исполнителем </w:t>
      </w:r>
      <w:proofErr w:type="spellStart"/>
      <w:r w:rsidRPr="00D178A0">
        <w:rPr>
          <w:rFonts w:ascii="Tahoma" w:eastAsia="Times New Roman" w:hAnsi="Tahoma" w:cs="Tahoma"/>
          <w:sz w:val="20"/>
          <w:szCs w:val="20"/>
        </w:rPr>
        <w:t>XML</w:t>
      </w:r>
      <w:proofErr w:type="spellEnd"/>
      <w:r w:rsidRPr="00D178A0">
        <w:rPr>
          <w:rFonts w:ascii="Tahoma" w:eastAsia="Times New Roman" w:hAnsi="Tahoma" w:cs="Tahoma"/>
          <w:sz w:val="20"/>
          <w:szCs w:val="20"/>
        </w:rPr>
        <w:t xml:space="preserve"> (п.8.1 </w:t>
      </w:r>
      <w:r w:rsidR="004647D7">
        <w:rPr>
          <w:rFonts w:ascii="Tahoma" w:eastAsia="Times New Roman" w:hAnsi="Tahoma" w:cs="Tahoma"/>
          <w:sz w:val="20"/>
          <w:szCs w:val="20"/>
        </w:rPr>
        <w:t>данного Приложения к</w:t>
      </w:r>
      <w:r w:rsidR="004647D7" w:rsidRPr="00D178A0">
        <w:rPr>
          <w:rFonts w:ascii="Tahoma" w:eastAsia="Times New Roman" w:hAnsi="Tahoma" w:cs="Tahoma"/>
          <w:sz w:val="20"/>
          <w:szCs w:val="20"/>
        </w:rPr>
        <w:t xml:space="preserve"> настояще</w:t>
      </w:r>
      <w:r w:rsidR="004647D7">
        <w:rPr>
          <w:rFonts w:ascii="Tahoma" w:eastAsia="Times New Roman" w:hAnsi="Tahoma" w:cs="Tahoma"/>
          <w:sz w:val="20"/>
          <w:szCs w:val="20"/>
        </w:rPr>
        <w:t>му</w:t>
      </w:r>
      <w:r w:rsidR="004647D7" w:rsidRPr="00D178A0">
        <w:rPr>
          <w:rFonts w:ascii="Tahoma" w:eastAsia="Times New Roman" w:hAnsi="Tahoma" w:cs="Tahoma"/>
          <w:sz w:val="20"/>
          <w:szCs w:val="20"/>
        </w:rPr>
        <w:t xml:space="preserve"> </w:t>
      </w:r>
      <w:proofErr w:type="spellStart"/>
      <w:r w:rsidR="004647D7" w:rsidRPr="00D178A0">
        <w:rPr>
          <w:rFonts w:ascii="Tahoma" w:eastAsia="Times New Roman" w:hAnsi="Tahoma" w:cs="Tahoma"/>
          <w:sz w:val="20"/>
          <w:szCs w:val="20"/>
        </w:rPr>
        <w:t>ТЗ</w:t>
      </w:r>
      <w:proofErr w:type="spellEnd"/>
      <w:r w:rsidRPr="00D178A0">
        <w:rPr>
          <w:rFonts w:ascii="Tahoma" w:eastAsia="Times New Roman" w:hAnsi="Tahoma" w:cs="Tahoma"/>
          <w:sz w:val="20"/>
          <w:szCs w:val="20"/>
        </w:rPr>
        <w:t xml:space="preserve">) в многозадачном и </w:t>
      </w:r>
      <w:proofErr w:type="spellStart"/>
      <w:r w:rsidRPr="00D178A0">
        <w:rPr>
          <w:rFonts w:ascii="Tahoma" w:eastAsia="Times New Roman" w:hAnsi="Tahoma" w:cs="Tahoma"/>
          <w:sz w:val="20"/>
          <w:szCs w:val="20"/>
        </w:rPr>
        <w:t>многопотоковом</w:t>
      </w:r>
      <w:proofErr w:type="spellEnd"/>
      <w:r w:rsidRPr="00D178A0">
        <w:rPr>
          <w:rFonts w:ascii="Tahoma" w:eastAsia="Times New Roman" w:hAnsi="Tahoma" w:cs="Tahoma"/>
          <w:sz w:val="20"/>
          <w:szCs w:val="20"/>
        </w:rPr>
        <w:t xml:space="preserve"> режиме в соответствии с настройками п.2. настоящего списка.</w:t>
      </w:r>
    </w:p>
    <w:p w:rsidR="00D178A0" w:rsidRPr="00D178A0" w:rsidRDefault="00D178A0" w:rsidP="00D178A0">
      <w:pPr>
        <w:numPr>
          <w:ilvl w:val="0"/>
          <w:numId w:val="10"/>
        </w:numPr>
        <w:spacing w:after="0" w:line="240" w:lineRule="auto"/>
        <w:ind w:right="-2"/>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Импорт в </w:t>
      </w:r>
      <w:proofErr w:type="spellStart"/>
      <w:r w:rsidRPr="00D178A0">
        <w:rPr>
          <w:rFonts w:ascii="Tahoma" w:eastAsia="Times New Roman" w:hAnsi="Tahoma" w:cs="Tahoma"/>
          <w:sz w:val="20"/>
          <w:szCs w:val="20"/>
        </w:rPr>
        <w:t>MS</w:t>
      </w:r>
      <w:proofErr w:type="spellEnd"/>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SQL</w:t>
      </w:r>
      <w:proofErr w:type="spellEnd"/>
      <w:r w:rsidRPr="00D178A0">
        <w:rPr>
          <w:rFonts w:ascii="Tahoma" w:eastAsia="Times New Roman" w:hAnsi="Tahoma" w:cs="Tahoma"/>
          <w:sz w:val="20"/>
          <w:szCs w:val="20"/>
        </w:rPr>
        <w:t xml:space="preserve">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клиентского сервиса Заказчика данных, содержащихся в передаваемом Исполнителем файле </w:t>
      </w:r>
      <w:proofErr w:type="spellStart"/>
      <w:r w:rsidRPr="00D178A0">
        <w:rPr>
          <w:rFonts w:ascii="Tahoma" w:eastAsia="Times New Roman" w:hAnsi="Tahoma" w:cs="Tahoma"/>
          <w:sz w:val="20"/>
          <w:szCs w:val="20"/>
        </w:rPr>
        <w:t>XML</w:t>
      </w:r>
      <w:proofErr w:type="spellEnd"/>
      <w:r w:rsidRPr="00D178A0">
        <w:rPr>
          <w:rFonts w:ascii="Tahoma" w:eastAsia="Times New Roman" w:hAnsi="Tahoma" w:cs="Tahoma"/>
          <w:sz w:val="20"/>
          <w:szCs w:val="20"/>
        </w:rPr>
        <w:t>.</w:t>
      </w:r>
    </w:p>
    <w:p w:rsidR="00D178A0" w:rsidRPr="00D178A0" w:rsidRDefault="00D178A0" w:rsidP="00D178A0">
      <w:pPr>
        <w:numPr>
          <w:ilvl w:val="0"/>
          <w:numId w:val="10"/>
        </w:numPr>
        <w:spacing w:after="0" w:line="240" w:lineRule="auto"/>
        <w:ind w:right="-2"/>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Предоставление электронного образа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формате FP3 или в формате </w:t>
      </w:r>
      <w:proofErr w:type="spellStart"/>
      <w:r w:rsidRPr="00D178A0">
        <w:rPr>
          <w:rFonts w:ascii="Tahoma" w:eastAsia="Times New Roman" w:hAnsi="Tahoma" w:cs="Tahoma"/>
          <w:sz w:val="20"/>
          <w:szCs w:val="20"/>
        </w:rPr>
        <w:t>PDF</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 в течение не более 2 секунд с момента получения запроса от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клиентского сервиса Заказчика, содержащего:</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      - уникальный номер порции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Исполнителя;</w:t>
      </w:r>
    </w:p>
    <w:p w:rsidR="00D178A0" w:rsidRPr="00D178A0" w:rsidRDefault="00D178A0" w:rsidP="00D178A0">
      <w:pPr>
        <w:spacing w:after="0" w:line="240" w:lineRule="auto"/>
        <w:ind w:right="-2" w:firstLine="567"/>
        <w:jc w:val="both"/>
        <w:rPr>
          <w:rFonts w:ascii="Tahoma" w:eastAsia="Times New Roman" w:hAnsi="Tahoma" w:cs="Tahoma"/>
          <w:sz w:val="20"/>
          <w:szCs w:val="20"/>
        </w:rPr>
      </w:pPr>
      <w:r w:rsidRPr="00D178A0">
        <w:rPr>
          <w:rFonts w:ascii="Tahoma" w:eastAsia="Times New Roman" w:hAnsi="Tahoma" w:cs="Tahoma"/>
          <w:sz w:val="20"/>
          <w:szCs w:val="20"/>
        </w:rPr>
        <w:t xml:space="preserve">      - уникальный номер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Исполнителя.</w:t>
      </w:r>
    </w:p>
    <w:p w:rsidR="00D178A0" w:rsidRPr="00D178A0" w:rsidRDefault="00D178A0" w:rsidP="00D178A0">
      <w:pPr>
        <w:spacing w:after="0" w:line="240" w:lineRule="auto"/>
        <w:ind w:right="-2"/>
        <w:jc w:val="both"/>
        <w:rPr>
          <w:rFonts w:ascii="Tahoma" w:eastAsia="Times New Roman" w:hAnsi="Tahoma" w:cs="Tahoma"/>
          <w:sz w:val="20"/>
          <w:szCs w:val="20"/>
        </w:rPr>
      </w:pPr>
    </w:p>
    <w:p w:rsidR="00C33D37" w:rsidRDefault="00C33D37" w:rsidP="002731BF">
      <w:pPr>
        <w:tabs>
          <w:tab w:val="left" w:pos="284"/>
        </w:tabs>
        <w:suppressAutoHyphens/>
        <w:spacing w:after="0" w:line="240" w:lineRule="auto"/>
        <w:jc w:val="both"/>
        <w:rPr>
          <w:rFonts w:ascii="Tahoma" w:eastAsia="Times New Roman" w:hAnsi="Tahoma" w:cs="Tahoma"/>
          <w:b/>
          <w:sz w:val="20"/>
          <w:szCs w:val="20"/>
        </w:rPr>
      </w:pPr>
      <w:r>
        <w:rPr>
          <w:rFonts w:ascii="Tahoma" w:eastAsia="Times New Roman" w:hAnsi="Tahoma" w:cs="Tahoma"/>
          <w:b/>
          <w:sz w:val="20"/>
          <w:szCs w:val="20"/>
        </w:rPr>
        <w:br w:type="page"/>
      </w:r>
    </w:p>
    <w:p w:rsidR="007341A7" w:rsidRPr="00AE31D6" w:rsidRDefault="007341A7" w:rsidP="007341A7">
      <w:pPr>
        <w:spacing w:after="0" w:line="240" w:lineRule="auto"/>
        <w:ind w:left="426" w:right="-285"/>
        <w:contextualSpacing/>
        <w:jc w:val="right"/>
        <w:rPr>
          <w:rFonts w:ascii="Tahoma" w:eastAsia="Times New Roman" w:hAnsi="Tahoma" w:cs="Tahoma"/>
          <w:sz w:val="20"/>
          <w:szCs w:val="20"/>
        </w:rPr>
      </w:pPr>
      <w:r>
        <w:rPr>
          <w:rFonts w:ascii="Tahoma" w:eastAsia="Times New Roman" w:hAnsi="Tahoma" w:cs="Tahoma"/>
          <w:sz w:val="20"/>
          <w:szCs w:val="20"/>
        </w:rPr>
        <w:lastRenderedPageBreak/>
        <w:t>Приложение №</w:t>
      </w:r>
      <w:r w:rsidR="002731BF">
        <w:rPr>
          <w:rFonts w:ascii="Tahoma" w:eastAsia="Times New Roman" w:hAnsi="Tahoma" w:cs="Tahoma"/>
          <w:sz w:val="20"/>
          <w:szCs w:val="20"/>
        </w:rPr>
        <w:t>5</w:t>
      </w:r>
      <w:r w:rsidRPr="00AE31D6">
        <w:rPr>
          <w:rFonts w:ascii="Tahoma" w:eastAsia="Times New Roman" w:hAnsi="Tahoma" w:cs="Tahoma"/>
          <w:sz w:val="20"/>
          <w:szCs w:val="20"/>
        </w:rPr>
        <w:t xml:space="preserve"> к Техническому заданию</w:t>
      </w:r>
    </w:p>
    <w:p w:rsidR="007341A7" w:rsidRPr="00D178A0" w:rsidRDefault="007341A7" w:rsidP="007341A7">
      <w:pPr>
        <w:spacing w:after="0" w:line="240" w:lineRule="auto"/>
        <w:jc w:val="both"/>
        <w:rPr>
          <w:rFonts w:ascii="Tahoma" w:eastAsia="Times New Roman" w:hAnsi="Tahoma" w:cs="Tahoma"/>
          <w:b/>
          <w:sz w:val="20"/>
          <w:szCs w:val="20"/>
          <w:lang w:eastAsia="ru-RU"/>
        </w:rPr>
      </w:pPr>
    </w:p>
    <w:p w:rsidR="00D178A0" w:rsidRPr="00D178A0" w:rsidRDefault="00AE12C6" w:rsidP="00EE4295">
      <w:pPr>
        <w:spacing w:line="240" w:lineRule="auto"/>
        <w:ind w:right="-2"/>
        <w:rPr>
          <w:rFonts w:ascii="Tahoma" w:eastAsia="Times New Roman" w:hAnsi="Tahoma" w:cs="Tahoma"/>
          <w:b/>
          <w:sz w:val="20"/>
          <w:szCs w:val="20"/>
        </w:rPr>
      </w:pPr>
      <w:r>
        <w:rPr>
          <w:rFonts w:ascii="Tahoma" w:eastAsia="Times New Roman" w:hAnsi="Tahoma" w:cs="Tahoma"/>
          <w:b/>
          <w:sz w:val="20"/>
          <w:szCs w:val="20"/>
        </w:rPr>
        <w:t xml:space="preserve">1. </w:t>
      </w:r>
      <w:r w:rsidR="00D178A0" w:rsidRPr="00D178A0">
        <w:rPr>
          <w:rFonts w:ascii="Tahoma" w:eastAsia="Times New Roman" w:hAnsi="Tahoma" w:cs="Tahoma"/>
          <w:b/>
          <w:sz w:val="20"/>
          <w:szCs w:val="20"/>
        </w:rPr>
        <w:t>Требования к организации обеспечения услуг</w:t>
      </w:r>
    </w:p>
    <w:p w:rsidR="003F4692" w:rsidRDefault="00AE12C6" w:rsidP="003F4692">
      <w:pPr>
        <w:spacing w:after="0" w:line="240" w:lineRule="auto"/>
        <w:ind w:right="-2"/>
        <w:jc w:val="both"/>
        <w:rPr>
          <w:rFonts w:ascii="Tahoma" w:hAnsi="Tahoma" w:cs="Tahoma"/>
          <w:sz w:val="20"/>
          <w:szCs w:val="20"/>
        </w:rPr>
      </w:pPr>
      <w:r>
        <w:rPr>
          <w:rFonts w:ascii="Tahoma" w:eastAsia="Times New Roman" w:hAnsi="Tahoma" w:cs="Tahoma"/>
          <w:b/>
          <w:sz w:val="20"/>
          <w:szCs w:val="20"/>
        </w:rPr>
        <w:t>1.</w:t>
      </w:r>
      <w:r w:rsidR="00D178A0" w:rsidRPr="00D02ADC">
        <w:rPr>
          <w:rFonts w:ascii="Tahoma" w:eastAsia="Times New Roman" w:hAnsi="Tahoma" w:cs="Tahoma"/>
          <w:b/>
          <w:sz w:val="20"/>
          <w:szCs w:val="20"/>
        </w:rPr>
        <w:t xml:space="preserve">1. </w:t>
      </w:r>
      <w:r w:rsidR="003F4692" w:rsidRPr="00A67BAE">
        <w:rPr>
          <w:rFonts w:ascii="Tahoma" w:hAnsi="Tahoma" w:cs="Tahoma"/>
          <w:sz w:val="20"/>
          <w:szCs w:val="20"/>
        </w:rPr>
        <w:t xml:space="preserve">Исполнитель должен иметь в наличии материально-технические ресурсы с техническими возможностями, обеспечивающими производственный процесс согласно предъявляемым в </w:t>
      </w:r>
      <w:r w:rsidR="003F4692">
        <w:rPr>
          <w:rFonts w:ascii="Tahoma" w:hAnsi="Tahoma" w:cs="Tahoma"/>
          <w:sz w:val="20"/>
          <w:szCs w:val="20"/>
        </w:rPr>
        <w:t xml:space="preserve">настоящем </w:t>
      </w:r>
      <w:r w:rsidR="003F4692" w:rsidRPr="00A67BAE">
        <w:rPr>
          <w:rFonts w:ascii="Tahoma" w:hAnsi="Tahoma" w:cs="Tahoma"/>
          <w:sz w:val="20"/>
          <w:szCs w:val="20"/>
        </w:rPr>
        <w:t xml:space="preserve"> </w:t>
      </w:r>
      <w:proofErr w:type="spellStart"/>
      <w:r w:rsidR="00143C88">
        <w:rPr>
          <w:rFonts w:ascii="Tahoma" w:hAnsi="Tahoma" w:cs="Tahoma"/>
          <w:sz w:val="20"/>
          <w:szCs w:val="20"/>
        </w:rPr>
        <w:t>Т</w:t>
      </w:r>
      <w:r w:rsidR="00EE4295">
        <w:rPr>
          <w:rFonts w:ascii="Tahoma" w:hAnsi="Tahoma" w:cs="Tahoma"/>
          <w:sz w:val="20"/>
          <w:szCs w:val="20"/>
        </w:rPr>
        <w:t>З</w:t>
      </w:r>
      <w:proofErr w:type="spellEnd"/>
      <w:r w:rsidR="003F4692" w:rsidRPr="00A67BAE">
        <w:rPr>
          <w:rFonts w:ascii="Tahoma" w:hAnsi="Tahoma" w:cs="Tahoma"/>
          <w:sz w:val="20"/>
          <w:szCs w:val="20"/>
        </w:rPr>
        <w:t xml:space="preserve"> требованиям: производительность печатного цеха, цеха </w:t>
      </w:r>
      <w:proofErr w:type="spellStart"/>
      <w:r w:rsidR="003F4692" w:rsidRPr="00A67BAE">
        <w:rPr>
          <w:rFonts w:ascii="Tahoma" w:hAnsi="Tahoma" w:cs="Tahoma"/>
          <w:sz w:val="20"/>
          <w:szCs w:val="20"/>
        </w:rPr>
        <w:t>бесконвертной</w:t>
      </w:r>
      <w:proofErr w:type="spellEnd"/>
      <w:r w:rsidR="003F4692" w:rsidRPr="00A67BAE">
        <w:rPr>
          <w:rFonts w:ascii="Tahoma" w:hAnsi="Tahoma" w:cs="Tahoma"/>
          <w:sz w:val="20"/>
          <w:szCs w:val="20"/>
        </w:rPr>
        <w:t xml:space="preserve"> упаковки</w:t>
      </w:r>
      <w:r w:rsidR="003F4692">
        <w:rPr>
          <w:rFonts w:ascii="Tahoma" w:hAnsi="Tahoma" w:cs="Tahoma"/>
          <w:sz w:val="20"/>
          <w:szCs w:val="20"/>
        </w:rPr>
        <w:t>, цеха упаковки в конверт</w:t>
      </w:r>
      <w:r w:rsidR="003F4692" w:rsidRPr="00A67BAE">
        <w:rPr>
          <w:rFonts w:ascii="Tahoma" w:hAnsi="Tahoma" w:cs="Tahoma"/>
          <w:sz w:val="20"/>
          <w:szCs w:val="20"/>
        </w:rPr>
        <w:t xml:space="preserve"> - в объеме производства не менее объема </w:t>
      </w:r>
      <w:r w:rsidR="003F4692">
        <w:rPr>
          <w:rFonts w:ascii="Tahoma" w:hAnsi="Tahoma" w:cs="Tahoma"/>
          <w:sz w:val="20"/>
          <w:szCs w:val="20"/>
        </w:rPr>
        <w:t>декабря 2023 г.</w:t>
      </w:r>
      <w:r w:rsidR="00143C88">
        <w:rPr>
          <w:rFonts w:ascii="Tahoma" w:hAnsi="Tahoma" w:cs="Tahoma"/>
          <w:sz w:val="20"/>
          <w:szCs w:val="20"/>
        </w:rPr>
        <w:t xml:space="preserve"> согласно Приложению №3 к настоящему </w:t>
      </w:r>
      <w:proofErr w:type="spellStart"/>
      <w:r w:rsidR="00143C88">
        <w:rPr>
          <w:rFonts w:ascii="Tahoma" w:hAnsi="Tahoma" w:cs="Tahoma"/>
          <w:sz w:val="20"/>
          <w:szCs w:val="20"/>
        </w:rPr>
        <w:t>ТЗ</w:t>
      </w:r>
      <w:proofErr w:type="spellEnd"/>
      <w:r w:rsidR="003F4692" w:rsidRPr="00A67BAE">
        <w:rPr>
          <w:rFonts w:ascii="Tahoma" w:hAnsi="Tahoma" w:cs="Tahoma"/>
          <w:sz w:val="20"/>
          <w:szCs w:val="20"/>
        </w:rPr>
        <w:t xml:space="preserve">, с учетом времени, отводящегося Исполнителю на производство и доставку продукции согласно </w:t>
      </w:r>
      <w:r w:rsidR="00143C88">
        <w:rPr>
          <w:rFonts w:ascii="Tahoma" w:hAnsi="Tahoma" w:cs="Tahoma"/>
          <w:sz w:val="20"/>
          <w:szCs w:val="20"/>
        </w:rPr>
        <w:t>Приложению №2 к</w:t>
      </w:r>
      <w:r w:rsidR="003F4692" w:rsidRPr="00A67BAE">
        <w:rPr>
          <w:rFonts w:ascii="Tahoma" w:hAnsi="Tahoma" w:cs="Tahoma"/>
          <w:sz w:val="20"/>
          <w:szCs w:val="20"/>
        </w:rPr>
        <w:t xml:space="preserve"> настояще</w:t>
      </w:r>
      <w:r w:rsidR="00143C88">
        <w:rPr>
          <w:rFonts w:ascii="Tahoma" w:hAnsi="Tahoma" w:cs="Tahoma"/>
          <w:sz w:val="20"/>
          <w:szCs w:val="20"/>
        </w:rPr>
        <w:t>му</w:t>
      </w:r>
      <w:r w:rsidR="003F4692" w:rsidRPr="00A67BAE">
        <w:rPr>
          <w:rFonts w:ascii="Tahoma" w:hAnsi="Tahoma" w:cs="Tahoma"/>
          <w:sz w:val="20"/>
          <w:szCs w:val="20"/>
        </w:rPr>
        <w:t xml:space="preserve"> </w:t>
      </w:r>
      <w:proofErr w:type="spellStart"/>
      <w:r w:rsidR="00143C88">
        <w:rPr>
          <w:rFonts w:ascii="Tahoma" w:hAnsi="Tahoma" w:cs="Tahoma"/>
          <w:sz w:val="20"/>
          <w:szCs w:val="20"/>
        </w:rPr>
        <w:t>ТЗ</w:t>
      </w:r>
      <w:proofErr w:type="spellEnd"/>
      <w:r w:rsidR="003F4692" w:rsidRPr="00A67BAE">
        <w:rPr>
          <w:rFonts w:ascii="Tahoma" w:hAnsi="Tahoma" w:cs="Tahoma"/>
          <w:sz w:val="20"/>
          <w:szCs w:val="20"/>
        </w:rPr>
        <w:t xml:space="preserve"> и адрес</w:t>
      </w:r>
      <w:r w:rsidR="003F4692">
        <w:rPr>
          <w:rFonts w:ascii="Tahoma" w:hAnsi="Tahoma" w:cs="Tahoma"/>
          <w:sz w:val="20"/>
          <w:szCs w:val="20"/>
        </w:rPr>
        <w:t>ов</w:t>
      </w:r>
      <w:r w:rsidR="003F4692" w:rsidRPr="00A67BAE">
        <w:rPr>
          <w:rFonts w:ascii="Tahoma" w:hAnsi="Tahoma" w:cs="Tahoma"/>
          <w:sz w:val="20"/>
          <w:szCs w:val="20"/>
        </w:rPr>
        <w:t xml:space="preserve"> доставки продукции согласно Приложени</w:t>
      </w:r>
      <w:r w:rsidR="00143C88">
        <w:rPr>
          <w:rFonts w:ascii="Tahoma" w:hAnsi="Tahoma" w:cs="Tahoma"/>
          <w:sz w:val="20"/>
          <w:szCs w:val="20"/>
        </w:rPr>
        <w:t>ю №1</w:t>
      </w:r>
      <w:r w:rsidR="003F4692" w:rsidRPr="00A67BAE">
        <w:rPr>
          <w:rFonts w:ascii="Tahoma" w:hAnsi="Tahoma" w:cs="Tahoma"/>
          <w:sz w:val="20"/>
          <w:szCs w:val="20"/>
        </w:rPr>
        <w:t xml:space="preserve"> к </w:t>
      </w:r>
      <w:r w:rsidR="00143C88">
        <w:rPr>
          <w:rFonts w:ascii="Tahoma" w:hAnsi="Tahoma" w:cs="Tahoma"/>
          <w:sz w:val="20"/>
          <w:szCs w:val="20"/>
        </w:rPr>
        <w:t xml:space="preserve">настоящему </w:t>
      </w:r>
      <w:proofErr w:type="spellStart"/>
      <w:r w:rsidR="00143C88">
        <w:rPr>
          <w:rFonts w:ascii="Tahoma" w:hAnsi="Tahoma" w:cs="Tahoma"/>
          <w:sz w:val="20"/>
          <w:szCs w:val="20"/>
        </w:rPr>
        <w:t>ТЗ</w:t>
      </w:r>
      <w:proofErr w:type="spellEnd"/>
      <w:r w:rsidR="003F4692" w:rsidRPr="00A67BAE">
        <w:rPr>
          <w:rFonts w:ascii="Tahoma" w:hAnsi="Tahoma" w:cs="Tahoma"/>
          <w:sz w:val="20"/>
          <w:szCs w:val="20"/>
        </w:rPr>
        <w:t>.</w:t>
      </w:r>
      <w:r w:rsidR="003F4692">
        <w:rPr>
          <w:rFonts w:ascii="Tahoma" w:hAnsi="Tahoma" w:cs="Tahoma"/>
          <w:sz w:val="20"/>
          <w:szCs w:val="20"/>
        </w:rPr>
        <w:t xml:space="preserve"> </w:t>
      </w:r>
      <w:r w:rsidR="003F4692" w:rsidRPr="00231CE2">
        <w:rPr>
          <w:rFonts w:ascii="Tahoma" w:hAnsi="Tahoma" w:cs="Tahoma"/>
          <w:sz w:val="20"/>
          <w:szCs w:val="20"/>
        </w:rPr>
        <w:t>При этом</w:t>
      </w:r>
      <w:r w:rsidR="003F4692">
        <w:rPr>
          <w:rFonts w:ascii="Tahoma" w:hAnsi="Tahoma" w:cs="Tahoma"/>
          <w:sz w:val="20"/>
          <w:szCs w:val="20"/>
        </w:rPr>
        <w:t xml:space="preserve">, </w:t>
      </w:r>
      <w:r w:rsidR="003F4692" w:rsidRPr="00231CE2">
        <w:rPr>
          <w:rFonts w:ascii="Tahoma" w:hAnsi="Tahoma" w:cs="Tahoma"/>
          <w:sz w:val="20"/>
          <w:szCs w:val="20"/>
        </w:rPr>
        <w:t>в случае возникновения форс-мажорных ситуаций на основной производственной площадке (отключение электроэнергии, пожар, невозможность доставки автотранспортом из-за снежных заторов и иное)</w:t>
      </w:r>
      <w:r w:rsidR="003F4692">
        <w:rPr>
          <w:rFonts w:ascii="Tahoma" w:hAnsi="Tahoma" w:cs="Tahoma"/>
          <w:sz w:val="20"/>
          <w:szCs w:val="20"/>
        </w:rPr>
        <w:t xml:space="preserve">, Исполнитель должен обеспечить </w:t>
      </w:r>
      <w:r w:rsidR="003F4692" w:rsidRPr="00231CE2">
        <w:rPr>
          <w:rFonts w:ascii="Tahoma" w:hAnsi="Tahoma" w:cs="Tahoma"/>
          <w:sz w:val="20"/>
          <w:szCs w:val="20"/>
        </w:rPr>
        <w:t xml:space="preserve">выпуск продукции </w:t>
      </w:r>
      <w:r w:rsidR="003F4692">
        <w:rPr>
          <w:rFonts w:ascii="Tahoma" w:hAnsi="Tahoma" w:cs="Tahoma"/>
          <w:sz w:val="20"/>
          <w:szCs w:val="20"/>
        </w:rPr>
        <w:t xml:space="preserve">в указанном выше объеме и в указанные выше сроки </w:t>
      </w:r>
      <w:r w:rsidR="003F4692" w:rsidRPr="00231CE2">
        <w:rPr>
          <w:rFonts w:ascii="Tahoma" w:hAnsi="Tahoma" w:cs="Tahoma"/>
          <w:sz w:val="20"/>
          <w:szCs w:val="20"/>
        </w:rPr>
        <w:t>на резервной производственной площадке</w:t>
      </w:r>
      <w:r w:rsidR="003F4692">
        <w:rPr>
          <w:rFonts w:ascii="Tahoma" w:hAnsi="Tahoma" w:cs="Tahoma"/>
          <w:sz w:val="20"/>
          <w:szCs w:val="20"/>
        </w:rPr>
        <w:t>.</w:t>
      </w:r>
    </w:p>
    <w:p w:rsidR="00EF0427" w:rsidRDefault="003F4692" w:rsidP="003F4692">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 xml:space="preserve">1.2. </w:t>
      </w:r>
      <w:r w:rsidRPr="00B85428">
        <w:rPr>
          <w:rFonts w:ascii="Tahoma" w:eastAsia="Times New Roman" w:hAnsi="Tahoma" w:cs="Tahoma"/>
          <w:sz w:val="20"/>
          <w:szCs w:val="20"/>
        </w:rPr>
        <w:t xml:space="preserve">Руководствуясь положениями Федерального закона № 152-ФЗ от 27 июля 2006 г. «О персональных данных»,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Приказа </w:t>
      </w:r>
      <w:proofErr w:type="spellStart"/>
      <w:r w:rsidRPr="00B85428">
        <w:rPr>
          <w:rFonts w:ascii="Tahoma" w:eastAsia="Times New Roman" w:hAnsi="Tahoma" w:cs="Tahoma"/>
          <w:sz w:val="20"/>
          <w:szCs w:val="20"/>
        </w:rPr>
        <w:t>ФСТЭК</w:t>
      </w:r>
      <w:proofErr w:type="spellEnd"/>
      <w:r w:rsidRPr="00B85428">
        <w:rPr>
          <w:rFonts w:ascii="Tahoma" w:eastAsia="Times New Roman" w:hAnsi="Tahoma" w:cs="Tahoma"/>
          <w:sz w:val="20"/>
          <w:szCs w:val="20"/>
        </w:rPr>
        <w:t xml:space="preserve">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Постановления Правительства Российской Федерации № 687 от 15 сентября 2008 г. «Об утверждении Положения об особенностях обработки персональных данных, осуществляемой без использования средств автоматизации», Федерального закона  № 63-ФЗ от 6 апреля 2011г. «Об электронной подписи», Исполнитель должен обеспечивать защиту персональных данных</w:t>
      </w:r>
      <w:r w:rsidR="0004509D">
        <w:rPr>
          <w:rFonts w:ascii="Tahoma" w:eastAsia="Times New Roman" w:hAnsi="Tahoma" w:cs="Tahoma"/>
          <w:sz w:val="20"/>
          <w:szCs w:val="20"/>
        </w:rPr>
        <w:t xml:space="preserve"> Заказчика</w:t>
      </w:r>
      <w:r w:rsidRPr="00B85428">
        <w:rPr>
          <w:rFonts w:ascii="Tahoma" w:eastAsia="Times New Roman" w:hAnsi="Tahoma" w:cs="Tahoma"/>
          <w:sz w:val="20"/>
          <w:szCs w:val="20"/>
        </w:rPr>
        <w:t xml:space="preserve">, используемых при выполнении работ (оказании услуг) по договору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w:t>
      </w:r>
    </w:p>
    <w:p w:rsidR="00EF0427" w:rsidRPr="00EF0427" w:rsidRDefault="00EF0427" w:rsidP="00EF0427">
      <w:pPr>
        <w:spacing w:after="0" w:line="240" w:lineRule="auto"/>
        <w:ind w:right="-2"/>
        <w:jc w:val="both"/>
        <w:rPr>
          <w:rFonts w:ascii="Tahoma" w:eastAsia="Times New Roman" w:hAnsi="Tahoma" w:cs="Tahoma"/>
          <w:sz w:val="20"/>
          <w:szCs w:val="20"/>
        </w:rPr>
      </w:pPr>
      <w:r w:rsidRPr="00EF0427">
        <w:rPr>
          <w:rFonts w:ascii="Tahoma" w:eastAsia="Times New Roman" w:hAnsi="Tahoma" w:cs="Tahoma"/>
          <w:sz w:val="20"/>
          <w:szCs w:val="20"/>
        </w:rPr>
        <w:t xml:space="preserve">Исполнитель должен иметь: </w:t>
      </w:r>
    </w:p>
    <w:p w:rsidR="00EF0427" w:rsidRPr="00EF0427" w:rsidRDefault="00EF0427" w:rsidP="00EF0427">
      <w:pPr>
        <w:spacing w:after="0" w:line="240" w:lineRule="auto"/>
        <w:ind w:right="-2"/>
        <w:jc w:val="both"/>
        <w:rPr>
          <w:rFonts w:ascii="Tahoma" w:eastAsia="Times New Roman" w:hAnsi="Tahoma" w:cs="Tahoma"/>
          <w:sz w:val="20"/>
          <w:szCs w:val="20"/>
        </w:rPr>
      </w:pPr>
      <w:r w:rsidRPr="00EF0427">
        <w:rPr>
          <w:rFonts w:ascii="Tahoma" w:eastAsia="Times New Roman" w:hAnsi="Tahoma" w:cs="Tahoma"/>
          <w:sz w:val="20"/>
          <w:szCs w:val="20"/>
        </w:rPr>
        <w:t>1) регистрацию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rsidR="00EF0427" w:rsidRPr="00CE1083" w:rsidRDefault="00EF0427" w:rsidP="00EF0427">
      <w:pPr>
        <w:spacing w:after="0" w:line="240" w:lineRule="auto"/>
        <w:ind w:right="-2"/>
        <w:jc w:val="both"/>
        <w:rPr>
          <w:rFonts w:ascii="Tahoma" w:eastAsia="Times New Roman" w:hAnsi="Tahoma" w:cs="Tahoma"/>
          <w:sz w:val="20"/>
          <w:szCs w:val="20"/>
        </w:rPr>
      </w:pPr>
      <w:r w:rsidRPr="00EF0427">
        <w:rPr>
          <w:rFonts w:ascii="Tahoma" w:eastAsia="Times New Roman" w:hAnsi="Tahoma" w:cs="Tahoma"/>
          <w:sz w:val="20"/>
          <w:szCs w:val="20"/>
        </w:rPr>
        <w:t>2) соответствие информационной системы персональных данных Исполнителя защищенности не ниже 3 уровня</w:t>
      </w:r>
      <w:r w:rsidRPr="00CE1083">
        <w:rPr>
          <w:rFonts w:ascii="Tahoma" w:eastAsia="Times New Roman" w:hAnsi="Tahoma" w:cs="Tahoma"/>
          <w:sz w:val="20"/>
          <w:szCs w:val="20"/>
        </w:rPr>
        <w:t>;</w:t>
      </w:r>
    </w:p>
    <w:p w:rsidR="00EF0427" w:rsidRPr="00661DD7" w:rsidRDefault="00EF0427" w:rsidP="00EF0427">
      <w:pPr>
        <w:spacing w:after="0" w:line="240" w:lineRule="auto"/>
        <w:ind w:right="-2"/>
        <w:jc w:val="both"/>
        <w:rPr>
          <w:rFonts w:ascii="Tahoma" w:eastAsia="Times New Roman" w:hAnsi="Tahoma" w:cs="Tahoma"/>
          <w:sz w:val="20"/>
          <w:szCs w:val="20"/>
        </w:rPr>
      </w:pPr>
      <w:r w:rsidRPr="00CE1083">
        <w:rPr>
          <w:rFonts w:ascii="Tahoma" w:eastAsia="Times New Roman" w:hAnsi="Tahoma" w:cs="Tahoma"/>
          <w:sz w:val="20"/>
          <w:szCs w:val="20"/>
        </w:rPr>
        <w:t xml:space="preserve">3) </w:t>
      </w:r>
      <w:r w:rsidR="00E73EBF">
        <w:rPr>
          <w:rFonts w:ascii="Tahoma" w:eastAsia="Times New Roman" w:hAnsi="Tahoma" w:cs="Tahoma"/>
          <w:sz w:val="20"/>
          <w:szCs w:val="20"/>
        </w:rPr>
        <w:t xml:space="preserve">наличие </w:t>
      </w:r>
      <w:r w:rsidRPr="00CE1083">
        <w:rPr>
          <w:rFonts w:ascii="Tahoma" w:eastAsia="Times New Roman" w:hAnsi="Tahoma" w:cs="Tahoma"/>
          <w:sz w:val="20"/>
          <w:szCs w:val="20"/>
        </w:rPr>
        <w:t>возможност</w:t>
      </w:r>
      <w:r w:rsidR="00E73EBF">
        <w:rPr>
          <w:rFonts w:ascii="Tahoma" w:eastAsia="Times New Roman" w:hAnsi="Tahoma" w:cs="Tahoma"/>
          <w:sz w:val="20"/>
          <w:szCs w:val="20"/>
        </w:rPr>
        <w:t>и</w:t>
      </w:r>
      <w:r w:rsidRPr="00CE1083">
        <w:rPr>
          <w:rFonts w:ascii="Tahoma" w:eastAsia="Times New Roman" w:hAnsi="Tahoma" w:cs="Tahoma"/>
          <w:sz w:val="20"/>
          <w:szCs w:val="20"/>
        </w:rPr>
        <w:t xml:space="preserve"> организовать и осуществлять защищенный информационный обмен на базе</w:t>
      </w:r>
      <w:r w:rsidRPr="00EF0427">
        <w:rPr>
          <w:rFonts w:ascii="Tahoma" w:eastAsia="Times New Roman" w:hAnsi="Tahoma" w:cs="Tahoma"/>
          <w:sz w:val="20"/>
          <w:szCs w:val="20"/>
        </w:rPr>
        <w:t xml:space="preserve"> сертифицированных шифровальных (криптографических) средств с представителями Заказчика в глобальной сети Интернет, посредством программного обеспечения </w:t>
      </w:r>
      <w:bookmarkStart w:id="0" w:name="_GoBack"/>
      <w:bookmarkEnd w:id="0"/>
      <w:r w:rsidRPr="00EF0427">
        <w:rPr>
          <w:rFonts w:ascii="Tahoma" w:eastAsia="Times New Roman" w:hAnsi="Tahoma" w:cs="Tahoma"/>
          <w:sz w:val="20"/>
          <w:szCs w:val="20"/>
        </w:rPr>
        <w:t>Исполнителя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w:t>
      </w:r>
      <w:r w:rsidR="00661DD7">
        <w:rPr>
          <w:rFonts w:ascii="Tahoma" w:eastAsia="Times New Roman" w:hAnsi="Tahoma" w:cs="Tahoma"/>
          <w:sz w:val="20"/>
          <w:szCs w:val="20"/>
        </w:rPr>
        <w:t>011г.  "Об электронной подписи"</w:t>
      </w:r>
      <w:r w:rsidR="00661DD7" w:rsidRPr="00661DD7">
        <w:rPr>
          <w:rFonts w:ascii="Tahoma" w:eastAsia="Times New Roman" w:hAnsi="Tahoma" w:cs="Tahoma"/>
          <w:sz w:val="20"/>
          <w:szCs w:val="20"/>
        </w:rPr>
        <w:t>;</w:t>
      </w:r>
    </w:p>
    <w:p w:rsidR="00EF0427" w:rsidRPr="00EF0427" w:rsidRDefault="00EF0427" w:rsidP="00EF0427">
      <w:pPr>
        <w:spacing w:after="0" w:line="240" w:lineRule="auto"/>
        <w:ind w:right="-2"/>
        <w:jc w:val="both"/>
        <w:rPr>
          <w:rFonts w:ascii="Tahoma" w:eastAsia="Times New Roman" w:hAnsi="Tahoma" w:cs="Tahoma"/>
          <w:sz w:val="20"/>
          <w:szCs w:val="20"/>
        </w:rPr>
      </w:pPr>
      <w:r w:rsidRPr="00EF0427">
        <w:rPr>
          <w:rFonts w:ascii="Tahoma" w:eastAsia="Times New Roman" w:hAnsi="Tahoma" w:cs="Tahoma"/>
          <w:sz w:val="20"/>
          <w:szCs w:val="20"/>
        </w:rPr>
        <w:t xml:space="preserve">4) </w:t>
      </w:r>
      <w:r w:rsidR="00E73EBF">
        <w:rPr>
          <w:rFonts w:ascii="Tahoma" w:eastAsia="Times New Roman" w:hAnsi="Tahoma" w:cs="Tahoma"/>
          <w:sz w:val="20"/>
          <w:szCs w:val="20"/>
        </w:rPr>
        <w:t xml:space="preserve">наличие </w:t>
      </w:r>
      <w:r w:rsidRPr="00EF0427">
        <w:rPr>
          <w:rFonts w:ascii="Tahoma" w:eastAsia="Times New Roman" w:hAnsi="Tahoma" w:cs="Tahoma"/>
          <w:sz w:val="20"/>
          <w:szCs w:val="20"/>
        </w:rPr>
        <w:t>возможност</w:t>
      </w:r>
      <w:r w:rsidR="00E73EBF">
        <w:rPr>
          <w:rFonts w:ascii="Tahoma" w:eastAsia="Times New Roman" w:hAnsi="Tahoma" w:cs="Tahoma"/>
          <w:sz w:val="20"/>
          <w:szCs w:val="20"/>
        </w:rPr>
        <w:t>и</w:t>
      </w:r>
      <w:r w:rsidRPr="00EF0427">
        <w:rPr>
          <w:rFonts w:ascii="Tahoma" w:eastAsia="Times New Roman" w:hAnsi="Tahoma" w:cs="Tahoma"/>
          <w:sz w:val="20"/>
          <w:szCs w:val="20"/>
        </w:rPr>
        <w:t xml:space="preserve"> осуществлять гарантированное уничтожение информации Заказчика путем затирания при помощи сертифицированного программного</w:t>
      </w:r>
      <w:r w:rsidR="00661DD7">
        <w:rPr>
          <w:rFonts w:ascii="Tahoma" w:eastAsia="Times New Roman" w:hAnsi="Tahoma" w:cs="Tahoma"/>
          <w:sz w:val="20"/>
          <w:szCs w:val="20"/>
        </w:rPr>
        <w:t xml:space="preserve"> обеспечения</w:t>
      </w:r>
      <w:r w:rsidRPr="00EF0427">
        <w:rPr>
          <w:rFonts w:ascii="Tahoma" w:eastAsia="Times New Roman" w:hAnsi="Tahoma" w:cs="Tahoma"/>
          <w:sz w:val="20"/>
          <w:szCs w:val="20"/>
        </w:rPr>
        <w:t xml:space="preserve">. </w:t>
      </w:r>
    </w:p>
    <w:p w:rsidR="00957984" w:rsidRDefault="00AE12C6" w:rsidP="00957984">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3.</w:t>
      </w:r>
      <w:r w:rsidR="00D178A0" w:rsidRPr="00D178A0">
        <w:rPr>
          <w:rFonts w:ascii="Tahoma" w:eastAsia="Times New Roman" w:hAnsi="Tahoma" w:cs="Tahoma"/>
          <w:sz w:val="20"/>
          <w:szCs w:val="20"/>
          <w:lang w:eastAsia="ru-RU"/>
        </w:rPr>
        <w:t xml:space="preserve"> </w:t>
      </w:r>
      <w:r w:rsidR="00957984" w:rsidRPr="00D02ADC">
        <w:rPr>
          <w:rFonts w:ascii="Tahoma" w:eastAsia="Times New Roman" w:hAnsi="Tahoma" w:cs="Tahoma"/>
          <w:sz w:val="20"/>
          <w:szCs w:val="20"/>
        </w:rPr>
        <w:t xml:space="preserve">Исполнитель должен произвести подключение Заказчика к безопасному каналу связи по передаче персональных данных абонентов Заказчика за счет собственных средств. </w:t>
      </w:r>
    </w:p>
    <w:p w:rsidR="00D178A0" w:rsidRPr="00D178A0" w:rsidRDefault="00AE12C6" w:rsidP="00D178A0">
      <w:pPr>
        <w:spacing w:after="0" w:line="240" w:lineRule="auto"/>
        <w:ind w:right="-2"/>
        <w:jc w:val="both"/>
        <w:rPr>
          <w:rFonts w:ascii="Tahoma" w:eastAsia="Times New Roman" w:hAnsi="Tahoma" w:cs="Tahoma"/>
          <w:iCs/>
          <w:sz w:val="20"/>
          <w:szCs w:val="20"/>
          <w:highlight w:val="yellow"/>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4.</w:t>
      </w:r>
      <w:r w:rsidR="00D178A0" w:rsidRPr="00D178A0">
        <w:rPr>
          <w:rFonts w:ascii="Tahoma" w:eastAsia="Times New Roman" w:hAnsi="Tahoma" w:cs="Tahoma"/>
          <w:sz w:val="20"/>
          <w:szCs w:val="20"/>
          <w:lang w:eastAsia="ru-RU"/>
        </w:rPr>
        <w:t xml:space="preserve"> </w:t>
      </w:r>
      <w:r w:rsidR="00D178A0" w:rsidRPr="00D178A0">
        <w:rPr>
          <w:rFonts w:ascii="Tahoma" w:eastAsia="Times New Roman" w:hAnsi="Tahoma" w:cs="Tahoma"/>
          <w:sz w:val="20"/>
          <w:szCs w:val="20"/>
        </w:rPr>
        <w:t xml:space="preserve">В целях обеспечения безопасности взаимодействия при приеме данных от Заказчика, Исполнитель должен обеспечить наличие двух выделенных Интернет-каналов (основного и резервного), с пропускной способностью, достаточной для выполнения требований настоящего </w:t>
      </w:r>
      <w:proofErr w:type="spellStart"/>
      <w:r w:rsidR="00D178A0" w:rsidRPr="00D178A0">
        <w:rPr>
          <w:rFonts w:ascii="Tahoma" w:eastAsia="Times New Roman" w:hAnsi="Tahoma" w:cs="Tahoma"/>
          <w:sz w:val="20"/>
          <w:szCs w:val="20"/>
        </w:rPr>
        <w:t>ТЗ</w:t>
      </w:r>
      <w:proofErr w:type="spellEnd"/>
      <w:r w:rsidR="00D178A0" w:rsidRPr="00D178A0">
        <w:rPr>
          <w:rFonts w:ascii="Tahoma" w:eastAsia="Times New Roman" w:hAnsi="Tahoma" w:cs="Tahoma"/>
          <w:sz w:val="20"/>
          <w:szCs w:val="20"/>
        </w:rPr>
        <w:t>: не менее 50 Мбит/ сек. Резервный канал необходим для осуществления бесперебойной передачи данных в случае отключения или поломки оборудования на основном канале.</w:t>
      </w:r>
    </w:p>
    <w:p w:rsidR="00D178A0"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5.</w:t>
      </w:r>
      <w:r w:rsidR="00D178A0" w:rsidRPr="00D178A0">
        <w:rPr>
          <w:rFonts w:ascii="Tahoma" w:eastAsia="Times New Roman" w:hAnsi="Tahoma" w:cs="Tahoma"/>
          <w:sz w:val="20"/>
          <w:szCs w:val="20"/>
        </w:rPr>
        <w:t xml:space="preserve"> Обмен информацией представителей Заказчика с Исполнителем осуществляется посредством программно-аппаратного комплекса (ПО Исполнителя), предоставляемого Исполнителем, вся информация передается и обрабатывается на ПО Исполнителя. Исполнитель обязан предпринять меры по отказоустойчивости каналов передачи данных, задействованных в обмене сетевого и серверного оборудования. ПО Исполнителя должно обеспечивать защиту персональных данных и другой конфиденциальной информации.</w:t>
      </w:r>
      <w:r w:rsidR="005568DF">
        <w:rPr>
          <w:rFonts w:ascii="Tahoma" w:eastAsia="Times New Roman" w:hAnsi="Tahoma" w:cs="Tahoma"/>
          <w:sz w:val="20"/>
          <w:szCs w:val="20"/>
        </w:rPr>
        <w:t xml:space="preserve"> </w:t>
      </w:r>
    </w:p>
    <w:p w:rsidR="00D178A0" w:rsidRPr="00D178A0"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6.</w:t>
      </w:r>
      <w:r w:rsidR="00D178A0" w:rsidRPr="00D178A0">
        <w:rPr>
          <w:rFonts w:ascii="Tahoma" w:eastAsia="Times New Roman" w:hAnsi="Tahoma" w:cs="Tahoma"/>
          <w:b/>
          <w:sz w:val="20"/>
          <w:szCs w:val="20"/>
          <w:lang w:eastAsia="ru-RU"/>
        </w:rPr>
        <w:t xml:space="preserve"> </w:t>
      </w:r>
      <w:r w:rsidR="00D178A0" w:rsidRPr="00D178A0">
        <w:rPr>
          <w:rFonts w:ascii="Tahoma" w:eastAsia="Times New Roman" w:hAnsi="Tahoma" w:cs="Tahoma"/>
          <w:sz w:val="20"/>
          <w:szCs w:val="20"/>
        </w:rPr>
        <w:t>ПО Исполнителя должно обеспечивать выполнение представителями Заказчика (далее -  Пользователей) следующих ролей с обязательным соответствующим разграничением прав доступа:</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а) Выбор требуемого шаблона (макета)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lastRenderedPageBreak/>
        <w:t xml:space="preserve">б) Передачу персональных данных Исполнителю для обработки и автоматическое формирование массива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согласно выбранному шаблону (макету)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При этом ПО Исполнителя должно иметь возможность осуществлять формирование счетов-квитанций круглосуточно и ежедневно, включая выходные и праздничные дни, без предварительного уведомления представителей Исполнителя со стороны Заказчика.</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в) Проверку и утверждение промежуточных (тестовых) и готовых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г) Получение готовых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для экспорта в </w:t>
      </w:r>
      <w:proofErr w:type="spellStart"/>
      <w:r w:rsidRPr="00D178A0">
        <w:rPr>
          <w:rFonts w:ascii="Tahoma" w:eastAsia="Times New Roman" w:hAnsi="Tahoma" w:cs="Tahoma"/>
          <w:sz w:val="20"/>
          <w:szCs w:val="20"/>
        </w:rPr>
        <w:t>ИС</w:t>
      </w:r>
      <w:proofErr w:type="spellEnd"/>
      <w:r w:rsidRPr="00D178A0">
        <w:rPr>
          <w:rFonts w:ascii="Tahoma" w:eastAsia="Times New Roman" w:hAnsi="Tahoma" w:cs="Tahoma"/>
          <w:sz w:val="20"/>
          <w:szCs w:val="20"/>
        </w:rPr>
        <w:t xml:space="preserve"> Заказчика.</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д) Выгрузка отчетности с информацией о:</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 количестве переданных Заказчиком персональных данных и времени их передачи, </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 количестве сформированных электронных образов и отпечатанных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по каждому филиалу или в целом и времени окончания операций по формированию и изготовлению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согласно производственным заданиям Заказчика,</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 времени выгрузки электронных образов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и транспортной доставки Заказчику изготовленных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        При этом Исполнитель должен обеспечить разграничение прав доступа Пользователей к информации, предоставляемой разными филиалами Заказчика, в соответствии с картой прав доступа, предоставляемой Заказчиком в форме заявки на подключение к ПО Исполнителя.</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        Время отклика (время реакции) ПО Исполнителя на действия представителей Заказчика должно составлять не более 10 (десяти) секунд с момента ввода команды. Время выгрузки необходимых данных и информации (для пакетов данных не более 100 </w:t>
      </w:r>
      <w:proofErr w:type="spellStart"/>
      <w:r w:rsidRPr="00D178A0">
        <w:rPr>
          <w:rFonts w:ascii="Tahoma" w:eastAsia="Times New Roman" w:hAnsi="Tahoma" w:cs="Tahoma"/>
          <w:sz w:val="20"/>
          <w:szCs w:val="20"/>
        </w:rPr>
        <w:t>Мбт</w:t>
      </w:r>
      <w:proofErr w:type="spellEnd"/>
      <w:r w:rsidRPr="00D178A0">
        <w:rPr>
          <w:rFonts w:ascii="Tahoma" w:eastAsia="Times New Roman" w:hAnsi="Tahoma" w:cs="Tahoma"/>
          <w:sz w:val="20"/>
          <w:szCs w:val="20"/>
        </w:rPr>
        <w:t>) представителем Заказчика из ПО Исполнителя, должно составлять не более 3 (трех) минут с момента ввода командного запроса представителем Заказчика.</w:t>
      </w:r>
    </w:p>
    <w:p w:rsidR="00D178A0" w:rsidRPr="00D178A0" w:rsidRDefault="00AE12C6" w:rsidP="00D178A0">
      <w:pPr>
        <w:spacing w:after="0" w:line="240" w:lineRule="auto"/>
        <w:ind w:right="-2"/>
        <w:jc w:val="both"/>
        <w:rPr>
          <w:rFonts w:ascii="Tahoma" w:eastAsia="Times New Roman" w:hAnsi="Tahoma" w:cs="Tahoma"/>
          <w:sz w:val="20"/>
          <w:szCs w:val="20"/>
          <w:highlight w:val="yellow"/>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7.</w:t>
      </w:r>
      <w:r w:rsidR="00D178A0" w:rsidRPr="00D178A0">
        <w:rPr>
          <w:rFonts w:ascii="Tahoma" w:eastAsia="Times New Roman" w:hAnsi="Tahoma" w:cs="Tahoma"/>
          <w:sz w:val="20"/>
          <w:szCs w:val="20"/>
        </w:rPr>
        <w:t xml:space="preserve"> ПО Исполнителя должно обеспечивать выполнение в режиме онлайн следующих функций:</w:t>
      </w:r>
    </w:p>
    <w:p w:rsidR="00D178A0" w:rsidRPr="00D178A0"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7.1.</w:t>
      </w:r>
      <w:r w:rsidR="00D178A0" w:rsidRPr="00D178A0">
        <w:rPr>
          <w:rFonts w:ascii="Tahoma" w:eastAsia="Times New Roman" w:hAnsi="Tahoma" w:cs="Tahoma"/>
          <w:sz w:val="20"/>
          <w:szCs w:val="20"/>
        </w:rPr>
        <w:t xml:space="preserve"> Создание Пользователями заданий на обработку данных с выбором типа шаблона формирования образа </w:t>
      </w:r>
      <w:proofErr w:type="spellStart"/>
      <w:r w:rsidR="00D178A0" w:rsidRPr="00D178A0">
        <w:rPr>
          <w:rFonts w:ascii="Tahoma" w:eastAsia="Times New Roman" w:hAnsi="Tahoma" w:cs="Tahoma"/>
          <w:sz w:val="20"/>
          <w:szCs w:val="20"/>
        </w:rPr>
        <w:t>ПД</w:t>
      </w:r>
      <w:proofErr w:type="spellEnd"/>
      <w:r w:rsidR="00D178A0" w:rsidRPr="00D178A0">
        <w:rPr>
          <w:rFonts w:ascii="Tahoma" w:eastAsia="Times New Roman" w:hAnsi="Tahoma" w:cs="Tahoma"/>
          <w:sz w:val="20"/>
          <w:szCs w:val="20"/>
        </w:rPr>
        <w:t xml:space="preserve"> (из ранее созданных) и типа пакета (тестовый, тиражный). Тестовые пакеты данных должны определяться системой формирования </w:t>
      </w:r>
      <w:proofErr w:type="spellStart"/>
      <w:r w:rsidR="00D178A0" w:rsidRPr="00D178A0">
        <w:rPr>
          <w:rFonts w:ascii="Tahoma" w:eastAsia="Times New Roman" w:hAnsi="Tahoma" w:cs="Tahoma"/>
          <w:sz w:val="20"/>
          <w:szCs w:val="20"/>
        </w:rPr>
        <w:t>ПД</w:t>
      </w:r>
      <w:proofErr w:type="spellEnd"/>
      <w:r w:rsidR="00D178A0" w:rsidRPr="00D178A0">
        <w:rPr>
          <w:rFonts w:ascii="Tahoma" w:eastAsia="Times New Roman" w:hAnsi="Tahoma" w:cs="Tahoma"/>
          <w:sz w:val="20"/>
          <w:szCs w:val="20"/>
        </w:rPr>
        <w:t xml:space="preserve"> Исполнителя на основе выбора типа пакета Пользователем или автоматически на основе анализа пакета данных, и в дальнейшем должна отсутствовать возможность отправки их в производство или на экспорт в </w:t>
      </w:r>
      <w:proofErr w:type="spellStart"/>
      <w:r w:rsidR="00D178A0" w:rsidRPr="00D178A0">
        <w:rPr>
          <w:rFonts w:ascii="Tahoma" w:eastAsia="Times New Roman" w:hAnsi="Tahoma" w:cs="Tahoma"/>
          <w:sz w:val="20"/>
          <w:szCs w:val="20"/>
        </w:rPr>
        <w:t>ИС</w:t>
      </w:r>
      <w:proofErr w:type="spellEnd"/>
      <w:r w:rsidR="00D178A0" w:rsidRPr="00D178A0">
        <w:rPr>
          <w:rFonts w:ascii="Tahoma" w:eastAsia="Times New Roman" w:hAnsi="Tahoma" w:cs="Tahoma"/>
          <w:sz w:val="20"/>
          <w:szCs w:val="20"/>
        </w:rPr>
        <w:t xml:space="preserve"> Заказчика. </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Обработка данных должна включать проверки на соответствие пакета данных выбранному шаблону образа </w:t>
      </w:r>
      <w:proofErr w:type="spellStart"/>
      <w:r w:rsidRPr="00D178A0">
        <w:rPr>
          <w:rFonts w:ascii="Tahoma" w:eastAsia="Times New Roman" w:hAnsi="Tahoma" w:cs="Tahoma"/>
          <w:sz w:val="20"/>
          <w:szCs w:val="20"/>
        </w:rPr>
        <w:t>ПД</w:t>
      </w:r>
      <w:proofErr w:type="spellEnd"/>
      <w:r w:rsidRPr="00D178A0">
        <w:rPr>
          <w:rFonts w:ascii="Tahoma" w:eastAsia="Times New Roman" w:hAnsi="Tahoma" w:cs="Tahoma"/>
          <w:sz w:val="20"/>
          <w:szCs w:val="20"/>
        </w:rPr>
        <w:t xml:space="preserve"> с целью исключения возможных человеческих ошибок. </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 xml:space="preserve">Обработка данных должна включать предварительный анализ данных по условиям Заказчика (проверку), с обязательной фильтрацией данных, не прошедших проверку, и отображением Пользователю информации о результатах проверки. </w:t>
      </w:r>
    </w:p>
    <w:p w:rsidR="00D178A0" w:rsidRPr="00D178A0" w:rsidRDefault="00D178A0" w:rsidP="00D178A0">
      <w:pPr>
        <w:tabs>
          <w:tab w:val="left" w:pos="1134"/>
        </w:tabs>
        <w:spacing w:after="0" w:line="240" w:lineRule="auto"/>
        <w:contextualSpacing/>
        <w:jc w:val="both"/>
        <w:rPr>
          <w:rFonts w:ascii="Tahoma" w:eastAsia="Times New Roman" w:hAnsi="Tahoma" w:cs="Tahoma"/>
          <w:sz w:val="20"/>
          <w:szCs w:val="20"/>
        </w:rPr>
      </w:pPr>
      <w:r w:rsidRPr="00D178A0">
        <w:rPr>
          <w:rFonts w:ascii="Tahoma" w:eastAsia="Times New Roman" w:hAnsi="Tahoma" w:cs="Tahoma"/>
          <w:sz w:val="20"/>
          <w:szCs w:val="20"/>
        </w:rPr>
        <w:t>Обработка данных должны включать анализ целостности полученного через ПО Исполнителя пакета данных. Ход обработки данных, включая информацию о предупреждениях и ошибках, должен отображаться ПО Исполнителя Пользователю в режиме реального времени.</w:t>
      </w:r>
    </w:p>
    <w:p w:rsidR="00D178A0" w:rsidRPr="00D178A0" w:rsidRDefault="00AE12C6" w:rsidP="00D178A0">
      <w:pPr>
        <w:spacing w:after="0" w:line="240" w:lineRule="auto"/>
        <w:ind w:right="-2"/>
        <w:jc w:val="both"/>
        <w:rPr>
          <w:rFonts w:ascii="Tahoma" w:eastAsia="Times New Roman" w:hAnsi="Tahoma" w:cs="Tahoma"/>
          <w:sz w:val="20"/>
          <w:szCs w:val="20"/>
          <w:highlight w:val="yellow"/>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 xml:space="preserve">7.2. </w:t>
      </w:r>
      <w:r w:rsidR="00D178A0" w:rsidRPr="00D178A0">
        <w:rPr>
          <w:rFonts w:ascii="Tahoma" w:eastAsia="Times New Roman" w:hAnsi="Tahoma" w:cs="Tahoma"/>
          <w:sz w:val="20"/>
          <w:szCs w:val="20"/>
        </w:rPr>
        <w:t xml:space="preserve">Формирование образов </w:t>
      </w:r>
      <w:proofErr w:type="spellStart"/>
      <w:r w:rsidR="00D178A0" w:rsidRPr="00D178A0">
        <w:rPr>
          <w:rFonts w:ascii="Tahoma" w:eastAsia="Times New Roman" w:hAnsi="Tahoma" w:cs="Tahoma"/>
          <w:sz w:val="20"/>
          <w:szCs w:val="20"/>
        </w:rPr>
        <w:t>ПД</w:t>
      </w:r>
      <w:proofErr w:type="spellEnd"/>
      <w:r w:rsidR="00D178A0" w:rsidRPr="00D178A0">
        <w:rPr>
          <w:rFonts w:ascii="Tahoma" w:eastAsia="Times New Roman" w:hAnsi="Tahoma" w:cs="Tahoma"/>
          <w:sz w:val="20"/>
          <w:szCs w:val="20"/>
        </w:rPr>
        <w:t xml:space="preserve"> в соответствии </w:t>
      </w:r>
      <w:r w:rsidR="00D178A0" w:rsidRPr="00C95EE7">
        <w:rPr>
          <w:rFonts w:ascii="Tahoma" w:eastAsia="Times New Roman" w:hAnsi="Tahoma" w:cs="Tahoma"/>
          <w:sz w:val="20"/>
          <w:szCs w:val="20"/>
        </w:rPr>
        <w:t xml:space="preserve">с п.3 </w:t>
      </w:r>
      <w:r w:rsidR="00274263" w:rsidRPr="00C95EE7">
        <w:rPr>
          <w:rFonts w:ascii="Tahoma" w:eastAsia="Times New Roman" w:hAnsi="Tahoma" w:cs="Tahoma"/>
          <w:sz w:val="20"/>
          <w:szCs w:val="20"/>
        </w:rPr>
        <w:t xml:space="preserve">Приложения №4 к </w:t>
      </w:r>
      <w:r w:rsidR="00D178A0" w:rsidRPr="00C95EE7">
        <w:rPr>
          <w:rFonts w:ascii="Tahoma" w:eastAsia="Times New Roman" w:hAnsi="Tahoma" w:cs="Tahoma"/>
          <w:sz w:val="20"/>
          <w:szCs w:val="20"/>
        </w:rPr>
        <w:t>настояще</w:t>
      </w:r>
      <w:r w:rsidR="00274263" w:rsidRPr="00C95EE7">
        <w:rPr>
          <w:rFonts w:ascii="Tahoma" w:eastAsia="Times New Roman" w:hAnsi="Tahoma" w:cs="Tahoma"/>
          <w:sz w:val="20"/>
          <w:szCs w:val="20"/>
        </w:rPr>
        <w:t>му</w:t>
      </w:r>
      <w:r w:rsidR="00D178A0" w:rsidRPr="00C95EE7">
        <w:rPr>
          <w:rFonts w:ascii="Tahoma" w:eastAsia="Times New Roman" w:hAnsi="Tahoma" w:cs="Tahoma"/>
          <w:sz w:val="20"/>
          <w:szCs w:val="20"/>
        </w:rPr>
        <w:t xml:space="preserve"> </w:t>
      </w:r>
      <w:proofErr w:type="spellStart"/>
      <w:r w:rsidR="00D178A0" w:rsidRPr="00C95EE7">
        <w:rPr>
          <w:rFonts w:ascii="Tahoma" w:eastAsia="Times New Roman" w:hAnsi="Tahoma" w:cs="Tahoma"/>
          <w:sz w:val="20"/>
          <w:szCs w:val="20"/>
        </w:rPr>
        <w:t>ТЗ</w:t>
      </w:r>
      <w:proofErr w:type="spellEnd"/>
      <w:r w:rsidR="00D178A0" w:rsidRPr="00D178A0">
        <w:rPr>
          <w:rFonts w:ascii="Tahoma" w:eastAsia="Times New Roman" w:hAnsi="Tahoma" w:cs="Tahoma"/>
          <w:sz w:val="20"/>
          <w:szCs w:val="20"/>
        </w:rPr>
        <w:t xml:space="preserve"> с отображением хода формирования Пользователю в режиме реального времени.</w:t>
      </w:r>
    </w:p>
    <w:p w:rsidR="00D178A0" w:rsidRPr="00D178A0" w:rsidRDefault="00AE12C6" w:rsidP="00D178A0">
      <w:pPr>
        <w:spacing w:after="0" w:line="240" w:lineRule="auto"/>
        <w:ind w:right="-2"/>
        <w:jc w:val="both"/>
        <w:rPr>
          <w:rFonts w:ascii="Tahoma" w:eastAsia="Times New Roman" w:hAnsi="Tahoma" w:cs="Tahoma"/>
          <w:sz w:val="20"/>
          <w:szCs w:val="20"/>
          <w:highlight w:val="yellow"/>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7.3.</w:t>
      </w:r>
      <w:r w:rsidR="00D178A0" w:rsidRPr="00D178A0">
        <w:rPr>
          <w:rFonts w:ascii="Tahoma" w:eastAsia="Times New Roman" w:hAnsi="Tahoma" w:cs="Tahoma"/>
          <w:sz w:val="20"/>
          <w:szCs w:val="20"/>
        </w:rPr>
        <w:t xml:space="preserve"> Отображение Пользователю массива готовых образов </w:t>
      </w:r>
      <w:proofErr w:type="spellStart"/>
      <w:r w:rsidR="00D178A0" w:rsidRPr="00D178A0">
        <w:rPr>
          <w:rFonts w:ascii="Tahoma" w:eastAsia="Times New Roman" w:hAnsi="Tahoma" w:cs="Tahoma"/>
          <w:sz w:val="20"/>
          <w:szCs w:val="20"/>
        </w:rPr>
        <w:t>ПД</w:t>
      </w:r>
      <w:proofErr w:type="spellEnd"/>
      <w:r w:rsidR="00D178A0" w:rsidRPr="00D178A0">
        <w:rPr>
          <w:rFonts w:ascii="Tahoma" w:eastAsia="Times New Roman" w:hAnsi="Tahoma" w:cs="Tahoma"/>
          <w:sz w:val="20"/>
          <w:szCs w:val="20"/>
        </w:rPr>
        <w:t xml:space="preserve"> с возможностью скачивания отдельных файлов или всего массива целиком.</w:t>
      </w:r>
    </w:p>
    <w:p w:rsidR="00D178A0" w:rsidRPr="00D178A0" w:rsidRDefault="00AE12C6" w:rsidP="00D178A0">
      <w:pPr>
        <w:spacing w:after="0" w:line="240" w:lineRule="auto"/>
        <w:ind w:right="-2"/>
        <w:jc w:val="both"/>
        <w:rPr>
          <w:rFonts w:ascii="Tahoma" w:eastAsia="Times New Roman" w:hAnsi="Tahoma" w:cs="Tahoma"/>
          <w:sz w:val="20"/>
          <w:szCs w:val="20"/>
          <w:highlight w:val="yellow"/>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7.4.</w:t>
      </w:r>
      <w:r w:rsidR="00D178A0" w:rsidRPr="00D178A0">
        <w:rPr>
          <w:rFonts w:ascii="Tahoma" w:eastAsia="Times New Roman" w:hAnsi="Tahoma" w:cs="Tahoma"/>
          <w:sz w:val="20"/>
          <w:szCs w:val="20"/>
        </w:rPr>
        <w:t xml:space="preserve"> Информирование Пользователя по электронной почте о наличии сформированных и готовых к согласованию образов </w:t>
      </w:r>
      <w:proofErr w:type="spellStart"/>
      <w:r w:rsidR="00D178A0" w:rsidRPr="00D178A0">
        <w:rPr>
          <w:rFonts w:ascii="Tahoma" w:eastAsia="Times New Roman" w:hAnsi="Tahoma" w:cs="Tahoma"/>
          <w:sz w:val="20"/>
          <w:szCs w:val="20"/>
        </w:rPr>
        <w:t>ПД</w:t>
      </w:r>
      <w:proofErr w:type="spellEnd"/>
      <w:r w:rsidR="00D178A0" w:rsidRPr="00D178A0">
        <w:rPr>
          <w:rFonts w:ascii="Tahoma" w:eastAsia="Times New Roman" w:hAnsi="Tahoma" w:cs="Tahoma"/>
          <w:sz w:val="20"/>
          <w:szCs w:val="20"/>
        </w:rPr>
        <w:t xml:space="preserve">, согласование образов </w:t>
      </w:r>
      <w:proofErr w:type="spellStart"/>
      <w:r w:rsidR="00D178A0" w:rsidRPr="00D178A0">
        <w:rPr>
          <w:rFonts w:ascii="Tahoma" w:eastAsia="Times New Roman" w:hAnsi="Tahoma" w:cs="Tahoma"/>
          <w:sz w:val="20"/>
          <w:szCs w:val="20"/>
        </w:rPr>
        <w:t>ПД</w:t>
      </w:r>
      <w:proofErr w:type="spellEnd"/>
      <w:r w:rsidR="00D178A0" w:rsidRPr="00D178A0">
        <w:rPr>
          <w:rFonts w:ascii="Tahoma" w:eastAsia="Times New Roman" w:hAnsi="Tahoma" w:cs="Tahoma"/>
          <w:sz w:val="20"/>
          <w:szCs w:val="20"/>
        </w:rPr>
        <w:t xml:space="preserve"> с Пользователем, имеющим соответствующую роль в системе.</w:t>
      </w:r>
    </w:p>
    <w:p w:rsidR="00D178A0" w:rsidRPr="00D178A0" w:rsidRDefault="00AE12C6" w:rsidP="00D178A0">
      <w:pPr>
        <w:spacing w:after="0" w:line="240" w:lineRule="auto"/>
        <w:ind w:right="-2"/>
        <w:jc w:val="both"/>
        <w:rPr>
          <w:rFonts w:ascii="Tahoma" w:eastAsia="Times New Roman" w:hAnsi="Tahoma" w:cs="Tahoma"/>
          <w:sz w:val="20"/>
          <w:szCs w:val="20"/>
          <w:highlight w:val="yellow"/>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7.5.</w:t>
      </w:r>
      <w:r w:rsidR="00D178A0" w:rsidRPr="00D178A0">
        <w:rPr>
          <w:rFonts w:ascii="Tahoma" w:eastAsia="Times New Roman" w:hAnsi="Tahoma" w:cs="Tahoma"/>
          <w:sz w:val="20"/>
          <w:szCs w:val="20"/>
        </w:rPr>
        <w:t xml:space="preserve"> Экспорт образов в соответствии с </w:t>
      </w:r>
      <w:r w:rsidR="008365F0" w:rsidRPr="00C95EE7">
        <w:rPr>
          <w:rFonts w:ascii="Tahoma" w:eastAsia="Times New Roman" w:hAnsi="Tahoma" w:cs="Tahoma"/>
          <w:sz w:val="20"/>
          <w:szCs w:val="20"/>
        </w:rPr>
        <w:t>п.</w:t>
      </w:r>
      <w:r w:rsidR="008365F0">
        <w:rPr>
          <w:rFonts w:ascii="Tahoma" w:eastAsia="Times New Roman" w:hAnsi="Tahoma" w:cs="Tahoma"/>
          <w:sz w:val="20"/>
          <w:szCs w:val="20"/>
        </w:rPr>
        <w:t>8</w:t>
      </w:r>
      <w:r w:rsidR="008365F0" w:rsidRPr="00C95EE7">
        <w:rPr>
          <w:rFonts w:ascii="Tahoma" w:eastAsia="Times New Roman" w:hAnsi="Tahoma" w:cs="Tahoma"/>
          <w:sz w:val="20"/>
          <w:szCs w:val="20"/>
        </w:rPr>
        <w:t xml:space="preserve"> Приложения №4 к настоящему </w:t>
      </w:r>
      <w:proofErr w:type="spellStart"/>
      <w:r w:rsidR="008365F0" w:rsidRPr="00C95EE7">
        <w:rPr>
          <w:rFonts w:ascii="Tahoma" w:eastAsia="Times New Roman" w:hAnsi="Tahoma" w:cs="Tahoma"/>
          <w:sz w:val="20"/>
          <w:szCs w:val="20"/>
        </w:rPr>
        <w:t>ТЗ</w:t>
      </w:r>
      <w:proofErr w:type="spellEnd"/>
      <w:r w:rsidR="008365F0" w:rsidRPr="00D178A0">
        <w:rPr>
          <w:rFonts w:ascii="Tahoma" w:eastAsia="Times New Roman" w:hAnsi="Tahoma" w:cs="Tahoma"/>
          <w:sz w:val="20"/>
          <w:szCs w:val="20"/>
        </w:rPr>
        <w:t xml:space="preserve"> </w:t>
      </w:r>
      <w:r w:rsidR="00D178A0" w:rsidRPr="00D178A0">
        <w:rPr>
          <w:rFonts w:ascii="Tahoma" w:eastAsia="Times New Roman" w:hAnsi="Tahoma" w:cs="Tahoma"/>
          <w:sz w:val="20"/>
          <w:szCs w:val="20"/>
        </w:rPr>
        <w:t>Пользователем, имеющим соответствующую роль в системе.</w:t>
      </w:r>
    </w:p>
    <w:p w:rsidR="00D178A0" w:rsidRPr="00D178A0" w:rsidRDefault="00AE12C6" w:rsidP="00D178A0">
      <w:pPr>
        <w:spacing w:after="0" w:line="240" w:lineRule="auto"/>
        <w:ind w:right="-2"/>
        <w:jc w:val="both"/>
        <w:rPr>
          <w:rFonts w:ascii="Tahoma" w:eastAsia="Times New Roman" w:hAnsi="Tahoma" w:cs="Tahoma"/>
          <w:sz w:val="20"/>
          <w:szCs w:val="20"/>
          <w:highlight w:val="yellow"/>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7.6.</w:t>
      </w:r>
      <w:r w:rsidR="00D178A0" w:rsidRPr="00D178A0">
        <w:rPr>
          <w:rFonts w:ascii="Tahoma" w:eastAsia="Times New Roman" w:hAnsi="Tahoma" w:cs="Tahoma"/>
          <w:sz w:val="20"/>
          <w:szCs w:val="20"/>
        </w:rPr>
        <w:t xml:space="preserve"> Отображение списка производственных заданий Исполнителя Пользователю ПО, имеющему соответствующую роль, в режиме реального времени с указанием: филиала Заказчика, по которому производится продукция; производственной площадки</w:t>
      </w:r>
      <w:r w:rsidR="00A15209">
        <w:rPr>
          <w:rStyle w:val="a8"/>
          <w:rFonts w:eastAsia="Times New Roman"/>
          <w:sz w:val="20"/>
          <w:szCs w:val="20"/>
        </w:rPr>
        <w:footnoteReference w:id="1"/>
      </w:r>
      <w:r w:rsidR="00D178A0" w:rsidRPr="00D178A0">
        <w:rPr>
          <w:rFonts w:ascii="Tahoma" w:eastAsia="Times New Roman" w:hAnsi="Tahoma" w:cs="Tahoma"/>
          <w:sz w:val="20"/>
          <w:szCs w:val="20"/>
        </w:rPr>
        <w:t xml:space="preserve"> Исполнителя; времени создания задания; времени начала производства; текущего этапа производства; планируемое время окончания выпуска продукции по заданию (после окончания задания фактическое время завершения производства); планируемое время отгрузки Заказчику (после окончания доставки - фактическое время доставки); ФИО водителя и гос. номер ТС, на котором планируется отгрузка продукции Заказчику.</w:t>
      </w:r>
    </w:p>
    <w:p w:rsidR="00D178A0" w:rsidRPr="00D178A0" w:rsidRDefault="00AE12C6" w:rsidP="00D178A0">
      <w:pPr>
        <w:spacing w:after="0" w:line="240" w:lineRule="auto"/>
        <w:ind w:right="-2"/>
        <w:jc w:val="both"/>
        <w:rPr>
          <w:rFonts w:ascii="Tahoma" w:eastAsia="Times New Roman" w:hAnsi="Tahoma" w:cs="Tahoma"/>
          <w:sz w:val="20"/>
          <w:szCs w:val="20"/>
          <w:highlight w:val="yellow"/>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7.7.</w:t>
      </w:r>
      <w:r w:rsidR="00D178A0" w:rsidRPr="00D178A0">
        <w:rPr>
          <w:rFonts w:ascii="Tahoma" w:eastAsia="Times New Roman" w:hAnsi="Tahoma" w:cs="Tahoma"/>
          <w:sz w:val="20"/>
          <w:szCs w:val="20"/>
        </w:rPr>
        <w:t xml:space="preserve"> Предоставление Пользователю возможности фильтрации всех вышеперечисленных заданий по полям: «филиал Заказчика», «текущий статус», «шаблон </w:t>
      </w:r>
      <w:proofErr w:type="spellStart"/>
      <w:r w:rsidR="00D178A0" w:rsidRPr="00D178A0">
        <w:rPr>
          <w:rFonts w:ascii="Tahoma" w:eastAsia="Times New Roman" w:hAnsi="Tahoma" w:cs="Tahoma"/>
          <w:sz w:val="20"/>
          <w:szCs w:val="20"/>
        </w:rPr>
        <w:t>ПД</w:t>
      </w:r>
      <w:proofErr w:type="spellEnd"/>
      <w:r w:rsidR="00D178A0" w:rsidRPr="00D178A0">
        <w:rPr>
          <w:rFonts w:ascii="Tahoma" w:eastAsia="Times New Roman" w:hAnsi="Tahoma" w:cs="Tahoma"/>
          <w:sz w:val="20"/>
          <w:szCs w:val="20"/>
        </w:rPr>
        <w:t xml:space="preserve">», «дата создания» (диапазон), «дата </w:t>
      </w:r>
      <w:r w:rsidR="00D178A0" w:rsidRPr="00D178A0">
        <w:rPr>
          <w:rFonts w:ascii="Tahoma" w:eastAsia="Times New Roman" w:hAnsi="Tahoma" w:cs="Tahoma"/>
          <w:sz w:val="20"/>
          <w:szCs w:val="20"/>
        </w:rPr>
        <w:lastRenderedPageBreak/>
        <w:t>окончания» (диапазон), «дата отгрузки» (диапазон), «дата приемки» (диапазон) и сортировки по всем перечисленным полям по возрастанию и убыванию.</w:t>
      </w:r>
      <w:r w:rsidR="00D178A0" w:rsidRPr="00D178A0">
        <w:rPr>
          <w:rFonts w:ascii="Tahoma" w:eastAsia="Times New Roman" w:hAnsi="Tahoma" w:cs="Tahoma"/>
          <w:sz w:val="20"/>
          <w:szCs w:val="20"/>
          <w:highlight w:val="yellow"/>
          <w:lang w:eastAsia="ru-RU"/>
        </w:rPr>
        <w:t xml:space="preserve"> </w:t>
      </w:r>
    </w:p>
    <w:p w:rsidR="00D178A0" w:rsidRPr="00D178A0"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7.8.</w:t>
      </w:r>
      <w:r w:rsidR="00D178A0" w:rsidRPr="00D178A0">
        <w:rPr>
          <w:rFonts w:ascii="Tahoma" w:eastAsia="Times New Roman" w:hAnsi="Tahoma" w:cs="Tahoma"/>
          <w:sz w:val="20"/>
          <w:szCs w:val="20"/>
          <w:lang w:eastAsia="ru-RU"/>
        </w:rPr>
        <w:t xml:space="preserve"> </w:t>
      </w:r>
      <w:r w:rsidR="00D178A0" w:rsidRPr="00D178A0">
        <w:rPr>
          <w:rFonts w:ascii="Tahoma" w:eastAsia="Times New Roman" w:hAnsi="Tahoma" w:cs="Tahoma"/>
          <w:sz w:val="20"/>
          <w:szCs w:val="20"/>
        </w:rPr>
        <w:t xml:space="preserve">Предоставление Пользователю возможности выгрузки текущего списка заданий в формате электронной таблицы </w:t>
      </w:r>
      <w:proofErr w:type="spellStart"/>
      <w:r w:rsidR="00D178A0" w:rsidRPr="00D178A0">
        <w:rPr>
          <w:rFonts w:ascii="Tahoma" w:eastAsia="Times New Roman" w:hAnsi="Tahoma" w:cs="Tahoma"/>
          <w:sz w:val="20"/>
          <w:szCs w:val="20"/>
        </w:rPr>
        <w:t>Excel</w:t>
      </w:r>
      <w:proofErr w:type="spellEnd"/>
      <w:r w:rsidR="00D178A0" w:rsidRPr="00D178A0">
        <w:rPr>
          <w:rFonts w:ascii="Tahoma" w:eastAsia="Times New Roman" w:hAnsi="Tahoma" w:cs="Tahoma"/>
          <w:sz w:val="20"/>
          <w:szCs w:val="20"/>
        </w:rPr>
        <w:t>.</w:t>
      </w:r>
    </w:p>
    <w:p w:rsidR="00D178A0" w:rsidRPr="00D178A0"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 xml:space="preserve">8. </w:t>
      </w:r>
      <w:r w:rsidR="00D178A0" w:rsidRPr="00D178A0">
        <w:rPr>
          <w:rFonts w:ascii="Tahoma" w:eastAsia="Times New Roman" w:hAnsi="Tahoma" w:cs="Tahoma"/>
          <w:sz w:val="20"/>
          <w:szCs w:val="20"/>
        </w:rPr>
        <w:t>ПО Исполнителя должно в автоматизированном режиме обеспечивать следующие требования в области защиты информации и информационной безопасности:</w:t>
      </w:r>
    </w:p>
    <w:p w:rsidR="00D178A0" w:rsidRPr="00D178A0"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8.1.</w:t>
      </w:r>
      <w:r w:rsidR="00D178A0" w:rsidRPr="00D178A0">
        <w:rPr>
          <w:rFonts w:ascii="Tahoma" w:eastAsia="Times New Roman" w:hAnsi="Tahoma" w:cs="Tahoma"/>
          <w:sz w:val="20"/>
          <w:szCs w:val="20"/>
        </w:rPr>
        <w:t xml:space="preserve"> Все действия авторизованных Пользователей должны протоколироваться ПО Исполнителя через ведение журнала аудита доступа, с указанием имен, терминала, даты и продолжительности доступа к ПО Исполнителя каждого конкретного Пользователя.</w:t>
      </w:r>
    </w:p>
    <w:p w:rsidR="00D178A0" w:rsidRPr="00D178A0"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8.2.</w:t>
      </w:r>
      <w:r w:rsidR="00D178A0" w:rsidRPr="00D178A0">
        <w:rPr>
          <w:rFonts w:ascii="Tahoma" w:eastAsia="Times New Roman" w:hAnsi="Tahoma" w:cs="Tahoma"/>
          <w:sz w:val="20"/>
          <w:szCs w:val="20"/>
        </w:rPr>
        <w:t xml:space="preserve"> На уровне хранения данных защита информации должна осуществляться с использованием механизмов СУБД (владельцев схем баз данных, ролей, идентификаторов и паролей базы данных).</w:t>
      </w:r>
    </w:p>
    <w:p w:rsidR="00D178A0" w:rsidRPr="00D178A0"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8.3.</w:t>
      </w:r>
      <w:r w:rsidR="00D178A0" w:rsidRPr="00D178A0">
        <w:rPr>
          <w:rFonts w:ascii="Tahoma" w:eastAsia="Times New Roman" w:hAnsi="Tahoma" w:cs="Tahoma"/>
          <w:sz w:val="20"/>
          <w:szCs w:val="20"/>
        </w:rPr>
        <w:t xml:space="preserve"> На уровне клиента защита информации должна обеспечиваться за счет авторизованного доступа к ПО Исполнителя через единый идентификатор Пользователя в ПО.</w:t>
      </w:r>
    </w:p>
    <w:p w:rsidR="00D178A0" w:rsidRPr="00D178A0" w:rsidRDefault="00AE12C6" w:rsidP="00D178A0">
      <w:pPr>
        <w:spacing w:after="0" w:line="240" w:lineRule="auto"/>
        <w:ind w:right="-2"/>
        <w:jc w:val="both"/>
        <w:rPr>
          <w:rFonts w:ascii="Tahoma" w:eastAsia="Times New Roman" w:hAnsi="Tahoma" w:cs="Tahoma"/>
          <w:sz w:val="20"/>
          <w:szCs w:val="20"/>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8.4.</w:t>
      </w:r>
      <w:r w:rsidR="00D178A0" w:rsidRPr="00D178A0">
        <w:rPr>
          <w:rFonts w:ascii="Tahoma" w:eastAsia="Times New Roman" w:hAnsi="Tahoma" w:cs="Tahoma"/>
          <w:sz w:val="20"/>
          <w:szCs w:val="20"/>
        </w:rPr>
        <w:t xml:space="preserve"> ПО</w:t>
      </w:r>
      <w:r w:rsidR="00D178A0" w:rsidRPr="00D178A0">
        <w:rPr>
          <w:rFonts w:ascii="Tahoma" w:eastAsia="Times New Roman" w:hAnsi="Tahoma" w:cs="Tahoma"/>
          <w:sz w:val="20"/>
          <w:szCs w:val="20"/>
          <w:lang w:eastAsia="ru-RU"/>
        </w:rPr>
        <w:t xml:space="preserve"> </w:t>
      </w:r>
      <w:r w:rsidR="00D178A0" w:rsidRPr="00D178A0">
        <w:rPr>
          <w:rFonts w:ascii="Tahoma" w:eastAsia="Times New Roman" w:hAnsi="Tahoma" w:cs="Tahoma"/>
          <w:sz w:val="20"/>
          <w:szCs w:val="20"/>
        </w:rPr>
        <w:t xml:space="preserve">Исполнителя </w:t>
      </w:r>
      <w:r w:rsidR="00D178A0" w:rsidRPr="00D178A0">
        <w:rPr>
          <w:rFonts w:ascii="Tahoma" w:eastAsia="Times New Roman" w:hAnsi="Tahoma" w:cs="Tahoma"/>
          <w:sz w:val="20"/>
          <w:szCs w:val="20"/>
          <w:lang w:eastAsia="ru-RU"/>
        </w:rPr>
        <w:t>должно проводить аутентификацию Пользователей и быть настроена на определенные права доступа к функциональным операциям и формированию отчетных форм:</w:t>
      </w:r>
    </w:p>
    <w:p w:rsidR="00D178A0" w:rsidRPr="00D178A0" w:rsidRDefault="00D178A0" w:rsidP="00D178A0">
      <w:pPr>
        <w:tabs>
          <w:tab w:val="left" w:pos="0"/>
          <w:tab w:val="left" w:pos="1560"/>
        </w:tabs>
        <w:spacing w:after="0" w:line="240" w:lineRule="auto"/>
        <w:contextualSpacing/>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администратор, в котором выполняются настройка и модернизация структуры данных, экранных и печатных форм документов, бизнес-процессов (потоков работ) и прав доступа к документам, настройка структуры организации;</w:t>
      </w:r>
    </w:p>
    <w:p w:rsidR="00D178A0" w:rsidRPr="00D178A0" w:rsidRDefault="00D178A0" w:rsidP="00D178A0">
      <w:pPr>
        <w:tabs>
          <w:tab w:val="left" w:pos="0"/>
          <w:tab w:val="left" w:pos="1560"/>
        </w:tabs>
        <w:spacing w:after="0" w:line="240" w:lineRule="auto"/>
        <w:contextualSpacing/>
        <w:jc w:val="both"/>
        <w:rPr>
          <w:rFonts w:ascii="Tahoma" w:eastAsia="Times New Roman" w:hAnsi="Tahoma" w:cs="Tahoma"/>
          <w:sz w:val="20"/>
          <w:szCs w:val="20"/>
          <w:lang w:eastAsia="ru-RU"/>
        </w:rPr>
      </w:pPr>
      <w:r w:rsidRPr="00D178A0">
        <w:rPr>
          <w:rFonts w:ascii="Tahoma" w:eastAsia="Times New Roman" w:hAnsi="Tahoma" w:cs="Tahoma"/>
          <w:sz w:val="20"/>
          <w:szCs w:val="20"/>
          <w:lang w:eastAsia="ru-RU"/>
        </w:rPr>
        <w:t>- пользователь (в соответствии с группой безопасности, либо исполняемой роли в процессе), в котором выполняется непосредственно работа с задачами.</w:t>
      </w:r>
    </w:p>
    <w:p w:rsidR="00D178A0" w:rsidRPr="00D178A0" w:rsidRDefault="00AE12C6" w:rsidP="00D178A0">
      <w:pPr>
        <w:spacing w:after="0" w:line="240" w:lineRule="auto"/>
        <w:ind w:right="-2"/>
        <w:jc w:val="both"/>
        <w:rPr>
          <w:rFonts w:ascii="Tahoma" w:eastAsia="Times New Roman" w:hAnsi="Tahoma" w:cs="Tahoma"/>
          <w:sz w:val="20"/>
          <w:szCs w:val="20"/>
          <w:lang w:eastAsia="ru-RU"/>
        </w:rPr>
      </w:pPr>
      <w:r>
        <w:rPr>
          <w:rFonts w:ascii="Tahoma" w:eastAsia="Times New Roman" w:hAnsi="Tahoma" w:cs="Tahoma"/>
          <w:b/>
          <w:sz w:val="20"/>
          <w:szCs w:val="20"/>
        </w:rPr>
        <w:t>1.</w:t>
      </w:r>
      <w:r w:rsidR="00D178A0" w:rsidRPr="00D178A0">
        <w:rPr>
          <w:rFonts w:ascii="Tahoma" w:eastAsia="Times New Roman" w:hAnsi="Tahoma" w:cs="Tahoma"/>
          <w:b/>
          <w:sz w:val="20"/>
          <w:szCs w:val="20"/>
        </w:rPr>
        <w:t>8</w:t>
      </w:r>
      <w:r w:rsidR="00D178A0" w:rsidRPr="00D178A0">
        <w:rPr>
          <w:rFonts w:ascii="Tahoma" w:eastAsia="Times New Roman" w:hAnsi="Tahoma" w:cs="Tahoma"/>
          <w:b/>
          <w:sz w:val="20"/>
          <w:szCs w:val="20"/>
          <w:lang w:eastAsia="ru-RU"/>
        </w:rPr>
        <w:t>.5.</w:t>
      </w:r>
      <w:r w:rsidR="00D178A0" w:rsidRPr="00D178A0">
        <w:rPr>
          <w:rFonts w:ascii="Tahoma" w:eastAsia="Times New Roman" w:hAnsi="Tahoma" w:cs="Tahoma"/>
          <w:sz w:val="20"/>
          <w:szCs w:val="20"/>
          <w:lang w:eastAsia="ru-RU"/>
        </w:rPr>
        <w:t xml:space="preserve"> При попытках несанкционированного доступа происходит оповещение администраторов ПО </w:t>
      </w:r>
      <w:r w:rsidR="00D178A0" w:rsidRPr="00D178A0">
        <w:rPr>
          <w:rFonts w:ascii="Tahoma" w:eastAsia="Times New Roman" w:hAnsi="Tahoma" w:cs="Tahoma"/>
          <w:sz w:val="20"/>
          <w:szCs w:val="20"/>
        </w:rPr>
        <w:t>Исполнителя</w:t>
      </w:r>
      <w:r w:rsidR="00D178A0" w:rsidRPr="00D178A0">
        <w:rPr>
          <w:rFonts w:ascii="Tahoma" w:eastAsia="Times New Roman" w:hAnsi="Tahoma" w:cs="Tahoma"/>
          <w:sz w:val="20"/>
          <w:szCs w:val="20"/>
          <w:lang w:eastAsia="ru-RU"/>
        </w:rPr>
        <w:t>.</w:t>
      </w:r>
    </w:p>
    <w:p w:rsidR="00D178A0" w:rsidRPr="00D178A0" w:rsidRDefault="00AE12C6" w:rsidP="00EE4295">
      <w:pPr>
        <w:spacing w:line="240" w:lineRule="auto"/>
        <w:ind w:right="-2"/>
        <w:jc w:val="both"/>
        <w:rPr>
          <w:rFonts w:ascii="Tahoma" w:eastAsia="Times New Roman" w:hAnsi="Tahoma" w:cs="Tahoma"/>
          <w:sz w:val="20"/>
          <w:szCs w:val="20"/>
        </w:rPr>
      </w:pPr>
      <w:r>
        <w:rPr>
          <w:rFonts w:ascii="Tahoma" w:eastAsia="Times New Roman" w:hAnsi="Tahoma" w:cs="Tahoma"/>
          <w:b/>
          <w:sz w:val="20"/>
          <w:szCs w:val="20"/>
        </w:rPr>
        <w:t>1.</w:t>
      </w:r>
      <w:r w:rsidR="00D178A0" w:rsidRPr="00D178A0">
        <w:rPr>
          <w:rFonts w:ascii="Tahoma" w:eastAsia="Times New Roman" w:hAnsi="Tahoma" w:cs="Tahoma"/>
          <w:b/>
          <w:sz w:val="20"/>
          <w:szCs w:val="20"/>
        </w:rPr>
        <w:t xml:space="preserve">9. </w:t>
      </w:r>
      <w:r w:rsidR="00D178A0" w:rsidRPr="00D178A0">
        <w:rPr>
          <w:rFonts w:ascii="Tahoma" w:eastAsia="Times New Roman" w:hAnsi="Tahoma" w:cs="Tahoma"/>
          <w:sz w:val="20"/>
          <w:szCs w:val="20"/>
        </w:rPr>
        <w:t xml:space="preserve">ПО Исполнителя должно обеспечивать формирование по требованию Заказчика следующих видов отчетов: по количеству транспортных коробов, количеству </w:t>
      </w:r>
      <w:proofErr w:type="spellStart"/>
      <w:r w:rsidR="00D178A0" w:rsidRPr="00D178A0">
        <w:rPr>
          <w:rFonts w:ascii="Tahoma" w:eastAsia="Times New Roman" w:hAnsi="Tahoma" w:cs="Tahoma"/>
          <w:sz w:val="20"/>
          <w:szCs w:val="20"/>
        </w:rPr>
        <w:t>БПО</w:t>
      </w:r>
      <w:proofErr w:type="spellEnd"/>
      <w:r w:rsidR="00D178A0" w:rsidRPr="00D178A0">
        <w:rPr>
          <w:rFonts w:ascii="Tahoma" w:eastAsia="Times New Roman" w:hAnsi="Tahoma" w:cs="Tahoma"/>
          <w:sz w:val="20"/>
          <w:szCs w:val="20"/>
        </w:rPr>
        <w:t xml:space="preserve">, количеству </w:t>
      </w:r>
      <w:proofErr w:type="spellStart"/>
      <w:r w:rsidR="00D178A0" w:rsidRPr="00D178A0">
        <w:rPr>
          <w:rFonts w:ascii="Tahoma" w:eastAsia="Times New Roman" w:hAnsi="Tahoma" w:cs="Tahoma"/>
          <w:sz w:val="20"/>
          <w:szCs w:val="20"/>
        </w:rPr>
        <w:t>конвертованных</w:t>
      </w:r>
      <w:proofErr w:type="spellEnd"/>
      <w:r w:rsidR="00D178A0" w:rsidRPr="00D178A0">
        <w:rPr>
          <w:rFonts w:ascii="Tahoma" w:eastAsia="Times New Roman" w:hAnsi="Tahoma" w:cs="Tahoma"/>
          <w:sz w:val="20"/>
          <w:szCs w:val="20"/>
        </w:rPr>
        <w:t xml:space="preserve"> отправлений, количеству отпечатанных листов, количеству </w:t>
      </w:r>
      <w:proofErr w:type="spellStart"/>
      <w:r w:rsidR="00D178A0" w:rsidRPr="00D178A0">
        <w:rPr>
          <w:rFonts w:ascii="Tahoma" w:eastAsia="Times New Roman" w:hAnsi="Tahoma" w:cs="Tahoma"/>
          <w:sz w:val="20"/>
          <w:szCs w:val="20"/>
        </w:rPr>
        <w:t>ПД</w:t>
      </w:r>
      <w:proofErr w:type="spellEnd"/>
      <w:r w:rsidR="00D178A0" w:rsidRPr="00D178A0">
        <w:rPr>
          <w:rFonts w:ascii="Tahoma" w:eastAsia="Times New Roman" w:hAnsi="Tahoma" w:cs="Tahoma"/>
          <w:sz w:val="20"/>
          <w:szCs w:val="20"/>
        </w:rPr>
        <w:t xml:space="preserve"> по типу назначения и формату, по датам поступления заказа, по датам этапов производства, по датам отгрузки или загрузки на транспорт Заказчика готовой продукции, по филиалам Заказчика и (если есть) отделениям почтового оператора.</w:t>
      </w:r>
    </w:p>
    <w:p w:rsidR="00D178A0" w:rsidRPr="00D178A0" w:rsidRDefault="00AE12C6" w:rsidP="00EE4295">
      <w:pPr>
        <w:widowControl w:val="0"/>
        <w:shd w:val="clear" w:color="auto" w:fill="FFFFFF"/>
        <w:tabs>
          <w:tab w:val="left" w:pos="284"/>
        </w:tabs>
        <w:spacing w:line="277" w:lineRule="exact"/>
        <w:rPr>
          <w:rFonts w:ascii="Tahoma" w:eastAsia="Times New Roman" w:hAnsi="Tahoma" w:cs="Tahoma"/>
          <w:b/>
          <w:sz w:val="20"/>
          <w:szCs w:val="20"/>
        </w:rPr>
      </w:pPr>
      <w:r>
        <w:rPr>
          <w:rFonts w:ascii="Tahoma" w:eastAsia="Times New Roman" w:hAnsi="Tahoma" w:cs="Tahoma"/>
          <w:b/>
          <w:sz w:val="20"/>
          <w:szCs w:val="20"/>
        </w:rPr>
        <w:t xml:space="preserve">2. </w:t>
      </w:r>
      <w:r w:rsidR="00D178A0" w:rsidRPr="00D178A0">
        <w:rPr>
          <w:rFonts w:ascii="Tahoma" w:eastAsia="Times New Roman" w:hAnsi="Tahoma" w:cs="Tahoma"/>
          <w:b/>
          <w:sz w:val="20"/>
          <w:szCs w:val="20"/>
        </w:rPr>
        <w:t>Требования к применяемым материалам и качеству выполнения печати</w:t>
      </w:r>
    </w:p>
    <w:p w:rsidR="00D178A0" w:rsidRPr="00885A3E" w:rsidRDefault="00AE12C6" w:rsidP="00EE4295">
      <w:pPr>
        <w:widowControl w:val="0"/>
        <w:shd w:val="clear" w:color="auto" w:fill="FFFFFF"/>
        <w:tabs>
          <w:tab w:val="left" w:pos="284"/>
        </w:tabs>
        <w:spacing w:after="0" w:line="277" w:lineRule="exact"/>
        <w:jc w:val="both"/>
        <w:rPr>
          <w:rFonts w:ascii="Tahoma" w:eastAsia="Times New Roman" w:hAnsi="Tahoma" w:cs="Tahoma"/>
          <w:sz w:val="20"/>
          <w:szCs w:val="20"/>
        </w:rPr>
      </w:pPr>
      <w:r>
        <w:rPr>
          <w:rFonts w:ascii="Tahoma" w:eastAsia="Times New Roman" w:hAnsi="Tahoma" w:cs="Tahoma"/>
          <w:b/>
          <w:sz w:val="20"/>
          <w:szCs w:val="20"/>
        </w:rPr>
        <w:t>2.</w:t>
      </w:r>
      <w:r w:rsidR="00D178A0" w:rsidRPr="00D178A0">
        <w:rPr>
          <w:rFonts w:ascii="Tahoma" w:eastAsia="Times New Roman" w:hAnsi="Tahoma" w:cs="Tahoma"/>
          <w:b/>
          <w:sz w:val="20"/>
          <w:szCs w:val="20"/>
        </w:rPr>
        <w:t xml:space="preserve">1. </w:t>
      </w:r>
      <w:r w:rsidR="00D178A0" w:rsidRPr="00885A3E">
        <w:rPr>
          <w:rFonts w:ascii="Tahoma" w:eastAsia="Times New Roman" w:hAnsi="Tahoma" w:cs="Tahoma"/>
          <w:sz w:val="20"/>
          <w:szCs w:val="20"/>
        </w:rPr>
        <w:t xml:space="preserve">Весь тираж должен быть отпечатан на бумаге заданного качества и характеристик: бумага </w:t>
      </w:r>
      <w:proofErr w:type="spellStart"/>
      <w:r w:rsidR="00D178A0" w:rsidRPr="00885A3E">
        <w:rPr>
          <w:rFonts w:ascii="Tahoma" w:eastAsia="Times New Roman" w:hAnsi="Tahoma" w:cs="Tahoma"/>
          <w:sz w:val="20"/>
          <w:szCs w:val="20"/>
        </w:rPr>
        <w:t>чистоцеллюлозная</w:t>
      </w:r>
      <w:proofErr w:type="spellEnd"/>
      <w:r w:rsidR="00D178A0" w:rsidRPr="00885A3E">
        <w:rPr>
          <w:rFonts w:ascii="Tahoma" w:eastAsia="Times New Roman" w:hAnsi="Tahoma" w:cs="Tahoma"/>
          <w:sz w:val="20"/>
          <w:szCs w:val="20"/>
        </w:rPr>
        <w:t xml:space="preserve"> для копировальной и офисной техники, имеющая класс «С» и выше, плотностью 80 г/м2. Не допускается наличие в бумаге посторонних включений, цветных пятен.</w:t>
      </w:r>
    </w:p>
    <w:p w:rsidR="00D178A0" w:rsidRPr="00885A3E" w:rsidRDefault="00AE12C6" w:rsidP="00D178A0">
      <w:pPr>
        <w:tabs>
          <w:tab w:val="left" w:pos="426"/>
        </w:tabs>
        <w:spacing w:after="0" w:line="240" w:lineRule="auto"/>
        <w:jc w:val="both"/>
        <w:rPr>
          <w:rFonts w:ascii="Tahoma" w:eastAsia="Times New Roman" w:hAnsi="Tahoma" w:cs="Tahoma"/>
          <w:sz w:val="20"/>
          <w:szCs w:val="20"/>
          <w:lang w:eastAsia="ru-RU"/>
        </w:rPr>
      </w:pPr>
      <w:r>
        <w:rPr>
          <w:rFonts w:ascii="Tahoma" w:eastAsia="Times New Roman" w:hAnsi="Tahoma" w:cs="Tahoma"/>
          <w:b/>
          <w:sz w:val="20"/>
          <w:szCs w:val="20"/>
          <w:lang w:eastAsia="ru-RU"/>
        </w:rPr>
        <w:t>2.</w:t>
      </w:r>
      <w:r w:rsidR="00D178A0" w:rsidRPr="00885A3E">
        <w:rPr>
          <w:rFonts w:ascii="Tahoma" w:eastAsia="Times New Roman" w:hAnsi="Tahoma" w:cs="Tahoma"/>
          <w:b/>
          <w:sz w:val="20"/>
          <w:szCs w:val="20"/>
          <w:lang w:eastAsia="ru-RU"/>
        </w:rPr>
        <w:t xml:space="preserve">2. </w:t>
      </w:r>
      <w:proofErr w:type="spellStart"/>
      <w:r w:rsidR="00D178A0" w:rsidRPr="00885A3E">
        <w:rPr>
          <w:rFonts w:ascii="Tahoma" w:eastAsia="Times New Roman" w:hAnsi="Tahoma" w:cs="Tahoma"/>
          <w:sz w:val="20"/>
          <w:szCs w:val="20"/>
          <w:lang w:eastAsia="ru-RU"/>
        </w:rPr>
        <w:t>Пропечатка</w:t>
      </w:r>
      <w:proofErr w:type="spellEnd"/>
      <w:r w:rsidR="00D178A0" w:rsidRPr="00885A3E">
        <w:rPr>
          <w:rFonts w:ascii="Tahoma" w:eastAsia="Times New Roman" w:hAnsi="Tahoma" w:cs="Tahoma"/>
          <w:sz w:val="20"/>
          <w:szCs w:val="20"/>
          <w:lang w:eastAsia="ru-RU"/>
        </w:rPr>
        <w:t xml:space="preserve"> литер и знаков должна быть четкой. Не должно быть рваных знаков,</w:t>
      </w:r>
      <w:r w:rsidR="00D178A0" w:rsidRPr="00885A3E">
        <w:rPr>
          <w:rFonts w:ascii="Tahoma" w:eastAsia="Times New Roman" w:hAnsi="Tahoma" w:cs="Tahoma"/>
          <w:sz w:val="20"/>
          <w:szCs w:val="20"/>
          <w:lang w:eastAsia="ru-RU"/>
        </w:rPr>
        <w:br/>
        <w:t xml:space="preserve">качнувшихся литер и строк. На пробельных участках изображений не должно быть загрязнений и теней. Качество печати должно обеспечивать возможность уверенного чтения текста (размер минимального шрифта не менее 6пт). </w:t>
      </w:r>
    </w:p>
    <w:p w:rsidR="00D178A0" w:rsidRPr="00885A3E" w:rsidRDefault="00AE12C6" w:rsidP="00D178A0">
      <w:pPr>
        <w:tabs>
          <w:tab w:val="left" w:pos="426"/>
        </w:tabs>
        <w:spacing w:after="0" w:line="240" w:lineRule="auto"/>
        <w:contextualSpacing/>
        <w:jc w:val="both"/>
        <w:rPr>
          <w:rFonts w:ascii="Tahoma" w:eastAsia="Times New Roman" w:hAnsi="Tahoma" w:cs="Tahoma"/>
          <w:sz w:val="20"/>
          <w:szCs w:val="20"/>
          <w:lang w:eastAsia="ru-RU"/>
        </w:rPr>
      </w:pPr>
      <w:r>
        <w:rPr>
          <w:rFonts w:ascii="Tahoma" w:eastAsia="Times New Roman" w:hAnsi="Tahoma" w:cs="Tahoma"/>
          <w:b/>
          <w:sz w:val="20"/>
          <w:szCs w:val="20"/>
          <w:lang w:eastAsia="ru-RU"/>
        </w:rPr>
        <w:t>2.</w:t>
      </w:r>
      <w:r w:rsidR="00D178A0" w:rsidRPr="00885A3E">
        <w:rPr>
          <w:rFonts w:ascii="Tahoma" w:eastAsia="Times New Roman" w:hAnsi="Tahoma" w:cs="Tahoma"/>
          <w:b/>
          <w:sz w:val="20"/>
          <w:szCs w:val="20"/>
          <w:lang w:eastAsia="ru-RU"/>
        </w:rPr>
        <w:t xml:space="preserve">3. </w:t>
      </w:r>
      <w:r w:rsidR="00D178A0" w:rsidRPr="00885A3E">
        <w:rPr>
          <w:rFonts w:ascii="Tahoma" w:eastAsia="Times New Roman" w:hAnsi="Tahoma" w:cs="Tahoma"/>
          <w:sz w:val="20"/>
          <w:szCs w:val="20"/>
          <w:lang w:eastAsia="ru-RU"/>
        </w:rPr>
        <w:t>Не допускается «пятнистость» текста и изображения, осыпание краски на местах</w:t>
      </w:r>
      <w:r w:rsidR="00D178A0" w:rsidRPr="00885A3E">
        <w:rPr>
          <w:rFonts w:ascii="Tahoma" w:eastAsia="Times New Roman" w:hAnsi="Tahoma" w:cs="Tahoma"/>
          <w:sz w:val="20"/>
          <w:szCs w:val="20"/>
          <w:lang w:eastAsia="ru-RU"/>
        </w:rPr>
        <w:br/>
        <w:t xml:space="preserve">возможного сгиба, растекание текста и изображения под воздействием воды. Недопустимы колебания насыщенности краски на различных экземплярах тиража. Не должно быть проступания краски на сторону, обратную стороне печати, растекания краски по волокнам бумаги, </w:t>
      </w:r>
      <w:proofErr w:type="spellStart"/>
      <w:r w:rsidR="00D178A0" w:rsidRPr="00885A3E">
        <w:rPr>
          <w:rFonts w:ascii="Tahoma" w:eastAsia="Times New Roman" w:hAnsi="Tahoma" w:cs="Tahoma"/>
          <w:sz w:val="20"/>
          <w:szCs w:val="20"/>
          <w:lang w:eastAsia="ru-RU"/>
        </w:rPr>
        <w:t>отмарывания</w:t>
      </w:r>
      <w:proofErr w:type="spellEnd"/>
      <w:r w:rsidR="00D178A0" w:rsidRPr="00885A3E">
        <w:rPr>
          <w:rFonts w:ascii="Tahoma" w:eastAsia="Times New Roman" w:hAnsi="Tahoma" w:cs="Tahoma"/>
          <w:sz w:val="20"/>
          <w:szCs w:val="20"/>
          <w:lang w:eastAsia="ru-RU"/>
        </w:rPr>
        <w:t xml:space="preserve">, </w:t>
      </w:r>
      <w:proofErr w:type="spellStart"/>
      <w:r w:rsidR="00D178A0" w:rsidRPr="00885A3E">
        <w:rPr>
          <w:rFonts w:ascii="Tahoma" w:eastAsia="Times New Roman" w:hAnsi="Tahoma" w:cs="Tahoma"/>
          <w:sz w:val="20"/>
          <w:szCs w:val="20"/>
          <w:lang w:eastAsia="ru-RU"/>
        </w:rPr>
        <w:t>непропечатки</w:t>
      </w:r>
      <w:proofErr w:type="spellEnd"/>
      <w:r w:rsidR="00D178A0" w:rsidRPr="00885A3E">
        <w:rPr>
          <w:rFonts w:ascii="Tahoma" w:eastAsia="Times New Roman" w:hAnsi="Tahoma" w:cs="Tahoma"/>
          <w:sz w:val="20"/>
          <w:szCs w:val="20"/>
          <w:lang w:eastAsia="ru-RU"/>
        </w:rPr>
        <w:t xml:space="preserve">, смазывания краски, многочисленных забитых краской участков текста, </w:t>
      </w:r>
      <w:proofErr w:type="spellStart"/>
      <w:r w:rsidR="00D178A0" w:rsidRPr="00885A3E">
        <w:rPr>
          <w:rFonts w:ascii="Tahoma" w:eastAsia="Times New Roman" w:hAnsi="Tahoma" w:cs="Tahoma"/>
          <w:sz w:val="20"/>
          <w:szCs w:val="20"/>
          <w:lang w:eastAsia="ru-RU"/>
        </w:rPr>
        <w:t>выщипывания</w:t>
      </w:r>
      <w:proofErr w:type="spellEnd"/>
      <w:r w:rsidR="00D178A0" w:rsidRPr="00885A3E">
        <w:rPr>
          <w:rFonts w:ascii="Tahoma" w:eastAsia="Times New Roman" w:hAnsi="Tahoma" w:cs="Tahoma"/>
          <w:sz w:val="20"/>
          <w:szCs w:val="20"/>
          <w:lang w:eastAsia="ru-RU"/>
        </w:rPr>
        <w:t xml:space="preserve"> волокон бумаги. Платежные документы не должны иметь пятен, следов рук и других загрязнений. Применяемые для печати краски должны обеспечивать стойкость к выцветанию текста и изображения в течение не менее 3-х лет.</w:t>
      </w:r>
    </w:p>
    <w:p w:rsidR="00D178A0" w:rsidRPr="00885A3E" w:rsidRDefault="00AE12C6" w:rsidP="00D178A0">
      <w:pPr>
        <w:spacing w:after="0" w:line="240" w:lineRule="auto"/>
        <w:ind w:right="-2"/>
        <w:jc w:val="both"/>
        <w:rPr>
          <w:rFonts w:ascii="Tahoma" w:eastAsia="Times New Roman" w:hAnsi="Tahoma" w:cs="Tahoma"/>
          <w:sz w:val="20"/>
          <w:szCs w:val="20"/>
        </w:rPr>
      </w:pPr>
      <w:r>
        <w:rPr>
          <w:rFonts w:ascii="Tahoma" w:eastAsia="Times New Roman" w:hAnsi="Tahoma" w:cs="Tahoma"/>
          <w:b/>
          <w:sz w:val="20"/>
          <w:szCs w:val="20"/>
          <w:lang w:eastAsia="ru-RU"/>
        </w:rPr>
        <w:t>2.</w:t>
      </w:r>
      <w:r w:rsidR="00D178A0" w:rsidRPr="00885A3E">
        <w:rPr>
          <w:rFonts w:ascii="Tahoma" w:eastAsia="Times New Roman" w:hAnsi="Tahoma" w:cs="Tahoma"/>
          <w:b/>
          <w:sz w:val="20"/>
          <w:szCs w:val="20"/>
          <w:lang w:eastAsia="ru-RU"/>
        </w:rPr>
        <w:t xml:space="preserve">4. </w:t>
      </w:r>
      <w:r w:rsidR="00D178A0" w:rsidRPr="00885A3E">
        <w:rPr>
          <w:rFonts w:ascii="Tahoma" w:eastAsia="Times New Roman" w:hAnsi="Tahoma" w:cs="Tahoma"/>
          <w:sz w:val="20"/>
          <w:szCs w:val="20"/>
        </w:rPr>
        <w:t xml:space="preserve">Цифровая персонализация должна иметь достаточную контрастность для визуального прочтения и считывания штрих-кода и </w:t>
      </w:r>
      <w:proofErr w:type="spellStart"/>
      <w:r w:rsidR="00D178A0" w:rsidRPr="00885A3E">
        <w:rPr>
          <w:rFonts w:ascii="Tahoma" w:eastAsia="Times New Roman" w:hAnsi="Tahoma" w:cs="Tahoma"/>
          <w:sz w:val="20"/>
          <w:szCs w:val="20"/>
        </w:rPr>
        <w:t>QR</w:t>
      </w:r>
      <w:proofErr w:type="spellEnd"/>
      <w:r w:rsidR="00D178A0" w:rsidRPr="00885A3E">
        <w:rPr>
          <w:rFonts w:ascii="Tahoma" w:eastAsia="Times New Roman" w:hAnsi="Tahoma" w:cs="Tahoma"/>
          <w:sz w:val="20"/>
          <w:szCs w:val="20"/>
        </w:rPr>
        <w:t>-кода на всех типах сканеров.</w:t>
      </w:r>
    </w:p>
    <w:p w:rsidR="00D178A0" w:rsidRPr="00D178A0" w:rsidRDefault="00AE12C6" w:rsidP="00D178A0">
      <w:pPr>
        <w:tabs>
          <w:tab w:val="left" w:pos="426"/>
        </w:tabs>
        <w:spacing w:after="0" w:line="240" w:lineRule="auto"/>
        <w:contextualSpacing/>
        <w:jc w:val="both"/>
        <w:rPr>
          <w:rFonts w:ascii="Tahoma" w:eastAsia="Times New Roman" w:hAnsi="Tahoma" w:cs="Tahoma"/>
          <w:sz w:val="20"/>
          <w:szCs w:val="20"/>
          <w:lang w:eastAsia="ru-RU"/>
        </w:rPr>
      </w:pPr>
      <w:r>
        <w:rPr>
          <w:rFonts w:ascii="Tahoma" w:eastAsia="Times New Roman" w:hAnsi="Tahoma" w:cs="Tahoma"/>
          <w:b/>
          <w:sz w:val="20"/>
          <w:szCs w:val="20"/>
          <w:lang w:eastAsia="ru-RU"/>
        </w:rPr>
        <w:t>2.</w:t>
      </w:r>
      <w:r w:rsidR="00D178A0" w:rsidRPr="00885A3E">
        <w:rPr>
          <w:rFonts w:ascii="Tahoma" w:eastAsia="Times New Roman" w:hAnsi="Tahoma" w:cs="Tahoma"/>
          <w:b/>
          <w:sz w:val="20"/>
          <w:szCs w:val="20"/>
          <w:lang w:eastAsia="ru-RU"/>
        </w:rPr>
        <w:t xml:space="preserve">5. </w:t>
      </w:r>
      <w:r w:rsidR="00D178A0" w:rsidRPr="00885A3E">
        <w:rPr>
          <w:rFonts w:ascii="Tahoma" w:eastAsia="Times New Roman" w:hAnsi="Tahoma" w:cs="Tahoma"/>
          <w:sz w:val="20"/>
          <w:szCs w:val="20"/>
          <w:lang w:eastAsia="ru-RU"/>
        </w:rPr>
        <w:t xml:space="preserve">Не допускается коробление платежных документов, разрывы </w:t>
      </w:r>
      <w:r w:rsidR="00D178A0" w:rsidRPr="00D178A0">
        <w:rPr>
          <w:rFonts w:ascii="Tahoma" w:eastAsia="Times New Roman" w:hAnsi="Tahoma" w:cs="Tahoma"/>
          <w:sz w:val="20"/>
          <w:szCs w:val="20"/>
          <w:lang w:eastAsia="ru-RU"/>
        </w:rPr>
        <w:t>бумаги, морщины, складки, загнутые углы и кромки, некачественная обработка краев.</w:t>
      </w:r>
    </w:p>
    <w:p w:rsidR="00D178A0" w:rsidRPr="00D178A0" w:rsidRDefault="00AE12C6" w:rsidP="00D178A0">
      <w:pPr>
        <w:tabs>
          <w:tab w:val="left" w:pos="426"/>
        </w:tabs>
        <w:spacing w:after="0" w:line="240" w:lineRule="auto"/>
        <w:contextualSpacing/>
        <w:jc w:val="both"/>
        <w:rPr>
          <w:rFonts w:ascii="Tahoma" w:eastAsia="Times New Roman" w:hAnsi="Tahoma" w:cs="Tahoma"/>
          <w:sz w:val="20"/>
          <w:szCs w:val="20"/>
          <w:lang w:eastAsia="ru-RU"/>
        </w:rPr>
      </w:pPr>
      <w:r>
        <w:rPr>
          <w:rFonts w:ascii="Tahoma" w:eastAsia="Times New Roman" w:hAnsi="Tahoma" w:cs="Tahoma"/>
          <w:b/>
          <w:sz w:val="20"/>
          <w:szCs w:val="20"/>
          <w:lang w:eastAsia="ru-RU"/>
        </w:rPr>
        <w:t>2.</w:t>
      </w:r>
      <w:r w:rsidR="00D178A0" w:rsidRPr="00D178A0">
        <w:rPr>
          <w:rFonts w:ascii="Tahoma" w:eastAsia="Times New Roman" w:hAnsi="Tahoma" w:cs="Tahoma"/>
          <w:b/>
          <w:sz w:val="20"/>
          <w:szCs w:val="20"/>
          <w:lang w:eastAsia="ru-RU"/>
        </w:rPr>
        <w:t xml:space="preserve">6. </w:t>
      </w:r>
      <w:r w:rsidR="00D178A0" w:rsidRPr="00D178A0">
        <w:rPr>
          <w:rFonts w:ascii="Tahoma" w:eastAsia="Times New Roman" w:hAnsi="Tahoma" w:cs="Tahoma"/>
          <w:sz w:val="20"/>
          <w:szCs w:val="20"/>
          <w:lang w:eastAsia="ru-RU"/>
        </w:rPr>
        <w:t>Документ (</w:t>
      </w:r>
      <w:proofErr w:type="spellStart"/>
      <w:r w:rsidR="00D178A0" w:rsidRPr="00D178A0">
        <w:rPr>
          <w:rFonts w:ascii="Tahoma" w:eastAsia="Times New Roman" w:hAnsi="Tahoma" w:cs="Tahoma"/>
          <w:sz w:val="20"/>
          <w:szCs w:val="20"/>
          <w:lang w:eastAsia="ru-RU"/>
        </w:rPr>
        <w:t>ПД</w:t>
      </w:r>
      <w:proofErr w:type="spellEnd"/>
      <w:r w:rsidR="00D178A0" w:rsidRPr="00D178A0">
        <w:rPr>
          <w:rFonts w:ascii="Tahoma" w:eastAsia="Times New Roman" w:hAnsi="Tahoma" w:cs="Tahoma"/>
          <w:sz w:val="20"/>
          <w:szCs w:val="20"/>
          <w:lang w:eastAsia="ru-RU"/>
        </w:rPr>
        <w:t>) считается изготовлен некачественно, если:</w:t>
      </w:r>
    </w:p>
    <w:p w:rsidR="00D178A0" w:rsidRPr="00D178A0" w:rsidRDefault="00D178A0" w:rsidP="00D178A0">
      <w:pPr>
        <w:spacing w:after="0" w:line="240" w:lineRule="auto"/>
        <w:jc w:val="both"/>
        <w:rPr>
          <w:rFonts w:ascii="Tahoma" w:eastAsia="MS Mincho" w:hAnsi="Tahoma" w:cs="Tahoma"/>
          <w:bCs/>
          <w:sz w:val="20"/>
          <w:szCs w:val="20"/>
          <w:lang w:eastAsia="ru-RU"/>
        </w:rPr>
      </w:pPr>
      <w:r w:rsidRPr="00D178A0">
        <w:rPr>
          <w:rFonts w:ascii="Tahoma" w:eastAsia="MS Mincho" w:hAnsi="Tahoma" w:cs="Tahoma"/>
          <w:bCs/>
          <w:sz w:val="20"/>
          <w:szCs w:val="20"/>
          <w:lang w:eastAsia="ru-RU"/>
        </w:rPr>
        <w:t xml:space="preserve">-  не отражена необходимая информация на </w:t>
      </w:r>
      <w:proofErr w:type="spellStart"/>
      <w:r w:rsidRPr="00D178A0">
        <w:rPr>
          <w:rFonts w:ascii="Tahoma" w:eastAsia="MS Mincho" w:hAnsi="Tahoma" w:cs="Tahoma"/>
          <w:bCs/>
          <w:sz w:val="20"/>
          <w:szCs w:val="20"/>
          <w:lang w:eastAsia="ru-RU"/>
        </w:rPr>
        <w:t>ПД</w:t>
      </w:r>
      <w:proofErr w:type="spellEnd"/>
      <w:r w:rsidRPr="00D178A0">
        <w:rPr>
          <w:rFonts w:ascii="Tahoma" w:eastAsia="MS Mincho" w:hAnsi="Tahoma" w:cs="Tahoma"/>
          <w:bCs/>
          <w:sz w:val="20"/>
          <w:szCs w:val="20"/>
          <w:lang w:eastAsia="ru-RU"/>
        </w:rPr>
        <w:t>,</w:t>
      </w:r>
    </w:p>
    <w:p w:rsidR="00D178A0" w:rsidRPr="00D178A0" w:rsidRDefault="00D178A0" w:rsidP="00D178A0">
      <w:pPr>
        <w:spacing w:after="0" w:line="240" w:lineRule="auto"/>
        <w:jc w:val="both"/>
        <w:rPr>
          <w:rFonts w:ascii="Tahoma" w:eastAsia="MS Mincho" w:hAnsi="Tahoma" w:cs="Tahoma"/>
          <w:sz w:val="20"/>
          <w:szCs w:val="20"/>
          <w:lang w:eastAsia="ru-RU"/>
        </w:rPr>
      </w:pPr>
      <w:r w:rsidRPr="00D178A0">
        <w:rPr>
          <w:rFonts w:ascii="Tahoma" w:eastAsia="MS Mincho" w:hAnsi="Tahoma" w:cs="Tahoma"/>
          <w:sz w:val="20"/>
          <w:szCs w:val="20"/>
          <w:lang w:eastAsia="ru-RU"/>
        </w:rPr>
        <w:t xml:space="preserve">- искажена информация на </w:t>
      </w:r>
      <w:proofErr w:type="spellStart"/>
      <w:r w:rsidRPr="00D178A0">
        <w:rPr>
          <w:rFonts w:ascii="Tahoma" w:eastAsia="MS Mincho" w:hAnsi="Tahoma" w:cs="Tahoma"/>
          <w:sz w:val="20"/>
          <w:szCs w:val="20"/>
          <w:lang w:eastAsia="ru-RU"/>
        </w:rPr>
        <w:t>ПД</w:t>
      </w:r>
      <w:proofErr w:type="spellEnd"/>
      <w:r w:rsidRPr="00D178A0">
        <w:rPr>
          <w:rFonts w:ascii="Tahoma" w:eastAsia="MS Mincho" w:hAnsi="Tahoma" w:cs="Tahoma"/>
          <w:sz w:val="20"/>
          <w:szCs w:val="20"/>
          <w:lang w:eastAsia="ru-RU"/>
        </w:rPr>
        <w:t xml:space="preserve">: неверно использованы данные, переданные Заказчиком (заменены на иную информацию, перепутаны в местах отражения в образах и др.), </w:t>
      </w:r>
    </w:p>
    <w:p w:rsidR="00D178A0" w:rsidRPr="00D178A0" w:rsidRDefault="00D178A0" w:rsidP="00D178A0">
      <w:pPr>
        <w:spacing w:after="0" w:line="240" w:lineRule="auto"/>
        <w:jc w:val="both"/>
        <w:rPr>
          <w:rFonts w:ascii="Tahoma" w:eastAsia="MS Mincho" w:hAnsi="Tahoma" w:cs="Tahoma"/>
          <w:sz w:val="20"/>
          <w:szCs w:val="20"/>
          <w:lang w:eastAsia="ru-RU"/>
        </w:rPr>
      </w:pPr>
      <w:r w:rsidRPr="00D178A0">
        <w:rPr>
          <w:rFonts w:ascii="Tahoma" w:eastAsia="MS Mincho" w:hAnsi="Tahoma" w:cs="Tahoma"/>
          <w:sz w:val="20"/>
          <w:szCs w:val="20"/>
          <w:lang w:eastAsia="ru-RU"/>
        </w:rPr>
        <w:t xml:space="preserve">- напечатана информация на иной продукции, являющейся собственностью Заказчика либо Исполнителя, </w:t>
      </w:r>
    </w:p>
    <w:p w:rsidR="00D178A0" w:rsidRPr="00D178A0" w:rsidRDefault="00D178A0" w:rsidP="00D178A0">
      <w:pPr>
        <w:spacing w:after="0" w:line="240" w:lineRule="auto"/>
        <w:jc w:val="both"/>
        <w:rPr>
          <w:rFonts w:ascii="Tahoma" w:eastAsia="MS Mincho" w:hAnsi="Tahoma" w:cs="Tahoma"/>
          <w:sz w:val="20"/>
          <w:szCs w:val="20"/>
          <w:lang w:eastAsia="ru-RU"/>
        </w:rPr>
      </w:pPr>
      <w:r w:rsidRPr="00D178A0">
        <w:rPr>
          <w:rFonts w:ascii="Tahoma" w:eastAsia="MS Mincho" w:hAnsi="Tahoma" w:cs="Tahoma"/>
          <w:sz w:val="20"/>
          <w:szCs w:val="20"/>
          <w:lang w:eastAsia="ru-RU"/>
        </w:rPr>
        <w:t>- напечатана информация, не заказанная Заказчиком, а также прочая информация.</w:t>
      </w:r>
    </w:p>
    <w:p w:rsidR="00D178A0" w:rsidRPr="00D178A0" w:rsidRDefault="00D178A0" w:rsidP="00D178A0">
      <w:pPr>
        <w:spacing w:after="0" w:line="240" w:lineRule="auto"/>
        <w:jc w:val="both"/>
        <w:rPr>
          <w:rFonts w:ascii="Tahoma" w:eastAsia="MS Mincho" w:hAnsi="Tahoma" w:cs="Tahoma"/>
          <w:sz w:val="20"/>
          <w:szCs w:val="20"/>
          <w:lang w:eastAsia="ru-RU"/>
        </w:rPr>
      </w:pPr>
      <w:r w:rsidRPr="00D178A0">
        <w:rPr>
          <w:rFonts w:ascii="Tahoma" w:eastAsia="MS Mincho" w:hAnsi="Tahoma" w:cs="Tahoma"/>
          <w:sz w:val="20"/>
          <w:szCs w:val="20"/>
          <w:lang w:eastAsia="ru-RU"/>
        </w:rPr>
        <w:t xml:space="preserve">Не считается нарушением, если расположение информации на единичных платежных документах частично (не более двух счетов в индексе) смещено, и это не затрагивает существенных условий </w:t>
      </w:r>
      <w:r w:rsidRPr="00D178A0">
        <w:rPr>
          <w:rFonts w:ascii="Tahoma" w:eastAsia="MS Mincho" w:hAnsi="Tahoma" w:cs="Tahoma"/>
          <w:sz w:val="20"/>
          <w:szCs w:val="20"/>
          <w:lang w:eastAsia="ru-RU"/>
        </w:rPr>
        <w:lastRenderedPageBreak/>
        <w:t xml:space="preserve">счета (штрих-код, номер лицевого счета, информации о субъекте и объекте потребления, расчетного блока счета, сумма к оплате). </w:t>
      </w:r>
    </w:p>
    <w:p w:rsidR="007341A7" w:rsidRDefault="00AE12C6" w:rsidP="009720FE">
      <w:pPr>
        <w:tabs>
          <w:tab w:val="left" w:pos="993"/>
        </w:tabs>
        <w:spacing w:after="0" w:line="240" w:lineRule="auto"/>
        <w:jc w:val="both"/>
        <w:rPr>
          <w:rFonts w:ascii="Tahoma" w:eastAsia="Times New Roman" w:hAnsi="Tahoma" w:cs="Tahoma"/>
          <w:b/>
          <w:sz w:val="20"/>
          <w:szCs w:val="20"/>
        </w:rPr>
      </w:pPr>
      <w:r>
        <w:rPr>
          <w:rFonts w:ascii="Tahoma" w:eastAsia="Times New Roman" w:hAnsi="Tahoma" w:cs="Tahoma"/>
          <w:b/>
          <w:sz w:val="20"/>
          <w:szCs w:val="20"/>
          <w:lang w:eastAsia="ru-RU"/>
        </w:rPr>
        <w:t>2.</w:t>
      </w:r>
      <w:r w:rsidR="00D178A0" w:rsidRPr="00D178A0">
        <w:rPr>
          <w:rFonts w:ascii="Tahoma" w:eastAsia="Times New Roman" w:hAnsi="Tahoma" w:cs="Tahoma"/>
          <w:b/>
          <w:sz w:val="20"/>
          <w:szCs w:val="20"/>
          <w:lang w:eastAsia="ru-RU"/>
        </w:rPr>
        <w:t xml:space="preserve">7. </w:t>
      </w:r>
      <w:r w:rsidR="00D178A0" w:rsidRPr="00D178A0">
        <w:rPr>
          <w:rFonts w:ascii="Tahoma" w:eastAsia="Times New Roman" w:hAnsi="Tahoma" w:cs="Tahoma"/>
          <w:sz w:val="20"/>
          <w:szCs w:val="20"/>
          <w:lang w:eastAsia="ru-RU"/>
        </w:rPr>
        <w:t xml:space="preserve">При изготовлении </w:t>
      </w:r>
      <w:proofErr w:type="spellStart"/>
      <w:r w:rsidR="00D178A0" w:rsidRPr="00D178A0">
        <w:rPr>
          <w:rFonts w:ascii="Tahoma" w:eastAsia="Times New Roman" w:hAnsi="Tahoma" w:cs="Tahoma"/>
          <w:sz w:val="20"/>
          <w:szCs w:val="20"/>
          <w:lang w:eastAsia="ru-RU"/>
        </w:rPr>
        <w:t>БПО</w:t>
      </w:r>
      <w:proofErr w:type="spellEnd"/>
      <w:r w:rsidR="00D178A0" w:rsidRPr="00D178A0">
        <w:rPr>
          <w:rFonts w:ascii="Tahoma" w:eastAsia="Times New Roman" w:hAnsi="Tahoma" w:cs="Tahoma"/>
          <w:sz w:val="20"/>
          <w:szCs w:val="20"/>
          <w:lang w:eastAsia="ru-RU"/>
        </w:rPr>
        <w:t xml:space="preserve"> не допускается вытекание клея за пределы перфорации и наружу </w:t>
      </w:r>
      <w:proofErr w:type="spellStart"/>
      <w:r w:rsidR="00D178A0" w:rsidRPr="00D178A0">
        <w:rPr>
          <w:rFonts w:ascii="Tahoma" w:eastAsia="Times New Roman" w:hAnsi="Tahoma" w:cs="Tahoma"/>
          <w:sz w:val="20"/>
          <w:szCs w:val="20"/>
          <w:lang w:eastAsia="ru-RU"/>
        </w:rPr>
        <w:t>БПО</w:t>
      </w:r>
      <w:proofErr w:type="spellEnd"/>
      <w:r w:rsidR="00D178A0" w:rsidRPr="00D178A0">
        <w:rPr>
          <w:rFonts w:ascii="Tahoma" w:eastAsia="Times New Roman" w:hAnsi="Tahoma" w:cs="Tahoma"/>
          <w:sz w:val="20"/>
          <w:szCs w:val="20"/>
          <w:lang w:eastAsia="ru-RU"/>
        </w:rPr>
        <w:t xml:space="preserve">. Проклейка должна обеспечивать отрывание по линии перфорации. Не допускается наличие в перфорации пробелов и неполного пробоя. Не допускается коробление </w:t>
      </w:r>
      <w:proofErr w:type="spellStart"/>
      <w:r w:rsidR="00D178A0" w:rsidRPr="00D178A0">
        <w:rPr>
          <w:rFonts w:ascii="Tahoma" w:eastAsia="Times New Roman" w:hAnsi="Tahoma" w:cs="Tahoma"/>
          <w:sz w:val="20"/>
          <w:szCs w:val="20"/>
          <w:lang w:eastAsia="ru-RU"/>
        </w:rPr>
        <w:t>БПО</w:t>
      </w:r>
      <w:proofErr w:type="spellEnd"/>
      <w:r w:rsidR="00D178A0" w:rsidRPr="00D178A0">
        <w:rPr>
          <w:rFonts w:ascii="Tahoma" w:eastAsia="Times New Roman" w:hAnsi="Tahoma" w:cs="Tahoma"/>
          <w:sz w:val="20"/>
          <w:szCs w:val="20"/>
          <w:lang w:eastAsia="ru-RU"/>
        </w:rPr>
        <w:t xml:space="preserve"> по линии проклейки, разрывов бумаги, морщин, складок, загнутых углов и кромок, некачественной обработки краев («бахромы»). Недопустимо склеивание нескольких </w:t>
      </w:r>
      <w:proofErr w:type="spellStart"/>
      <w:r w:rsidR="00D178A0" w:rsidRPr="00D178A0">
        <w:rPr>
          <w:rFonts w:ascii="Tahoma" w:eastAsia="Times New Roman" w:hAnsi="Tahoma" w:cs="Tahoma"/>
          <w:sz w:val="20"/>
          <w:szCs w:val="20"/>
          <w:lang w:eastAsia="ru-RU"/>
        </w:rPr>
        <w:t>БПО</w:t>
      </w:r>
      <w:proofErr w:type="spellEnd"/>
      <w:r w:rsidR="00D178A0" w:rsidRPr="00D178A0">
        <w:rPr>
          <w:rFonts w:ascii="Tahoma" w:eastAsia="Times New Roman" w:hAnsi="Tahoma" w:cs="Tahoma"/>
          <w:sz w:val="20"/>
          <w:szCs w:val="20"/>
          <w:lang w:eastAsia="ru-RU"/>
        </w:rPr>
        <w:t xml:space="preserve"> между собой.</w:t>
      </w:r>
    </w:p>
    <w:p w:rsidR="000B381C" w:rsidRPr="000B381C" w:rsidRDefault="000B381C" w:rsidP="000A163E">
      <w:pPr>
        <w:pageBreakBefore/>
        <w:spacing w:after="0" w:line="240" w:lineRule="auto"/>
        <w:jc w:val="right"/>
        <w:rPr>
          <w:rFonts w:ascii="Tahoma" w:eastAsia="MS Mincho" w:hAnsi="Tahoma" w:cs="Tahoma"/>
          <w:sz w:val="20"/>
          <w:szCs w:val="20"/>
          <w:lang w:eastAsia="ru-RU"/>
        </w:rPr>
      </w:pPr>
      <w:r w:rsidRPr="000B381C">
        <w:rPr>
          <w:rFonts w:ascii="Tahoma" w:eastAsia="MS Mincho" w:hAnsi="Tahoma" w:cs="Tahoma"/>
          <w:sz w:val="20"/>
          <w:szCs w:val="20"/>
          <w:lang w:eastAsia="ru-RU"/>
        </w:rPr>
        <w:lastRenderedPageBreak/>
        <w:t>Приложение №</w:t>
      </w:r>
      <w:r w:rsidR="004F1814">
        <w:rPr>
          <w:rFonts w:ascii="Tahoma" w:eastAsia="MS Mincho" w:hAnsi="Tahoma" w:cs="Tahoma"/>
          <w:sz w:val="20"/>
          <w:szCs w:val="20"/>
          <w:lang w:eastAsia="ru-RU"/>
        </w:rPr>
        <w:t>6</w:t>
      </w:r>
      <w:r w:rsidR="000A163E">
        <w:rPr>
          <w:rFonts w:ascii="Tahoma" w:eastAsia="MS Mincho" w:hAnsi="Tahoma" w:cs="Tahoma"/>
          <w:sz w:val="20"/>
          <w:szCs w:val="20"/>
          <w:lang w:eastAsia="ru-RU"/>
        </w:rPr>
        <w:t xml:space="preserve"> </w:t>
      </w:r>
      <w:r w:rsidRPr="000B381C">
        <w:rPr>
          <w:rFonts w:ascii="Tahoma" w:eastAsia="MS Mincho" w:hAnsi="Tahoma" w:cs="Tahoma"/>
          <w:sz w:val="20"/>
          <w:szCs w:val="20"/>
          <w:lang w:eastAsia="ru-RU"/>
        </w:rPr>
        <w:t xml:space="preserve">к Техническому заданию </w:t>
      </w:r>
    </w:p>
    <w:p w:rsidR="000B381C" w:rsidRPr="000B381C" w:rsidRDefault="000B381C" w:rsidP="000B381C">
      <w:pPr>
        <w:spacing w:after="0" w:line="240" w:lineRule="auto"/>
        <w:jc w:val="both"/>
        <w:rPr>
          <w:rFonts w:ascii="Tahoma" w:eastAsia="Times New Roman" w:hAnsi="Tahoma" w:cs="Tahoma"/>
          <w:b/>
          <w:sz w:val="20"/>
          <w:szCs w:val="20"/>
        </w:rPr>
      </w:pPr>
    </w:p>
    <w:p w:rsidR="000B381C" w:rsidRPr="000B381C" w:rsidRDefault="000B381C" w:rsidP="000B381C">
      <w:pPr>
        <w:spacing w:after="0" w:line="240" w:lineRule="auto"/>
        <w:jc w:val="center"/>
        <w:rPr>
          <w:rFonts w:ascii="Tahoma" w:eastAsia="Times New Roman" w:hAnsi="Tahoma" w:cs="Tahoma"/>
          <w:b/>
          <w:sz w:val="20"/>
          <w:szCs w:val="20"/>
        </w:rPr>
      </w:pPr>
      <w:r w:rsidRPr="000B381C">
        <w:rPr>
          <w:rFonts w:ascii="Tahoma" w:eastAsia="Times New Roman" w:hAnsi="Tahoma" w:cs="Tahoma"/>
          <w:b/>
          <w:sz w:val="20"/>
          <w:szCs w:val="20"/>
        </w:rPr>
        <w:t xml:space="preserve">Структура файлов выгрузки квитанций формата </w:t>
      </w:r>
      <w:proofErr w:type="spellStart"/>
      <w:r w:rsidRPr="000B381C">
        <w:rPr>
          <w:rFonts w:ascii="Tahoma" w:eastAsia="Times New Roman" w:hAnsi="Tahoma" w:cs="Tahoma"/>
          <w:b/>
          <w:sz w:val="20"/>
          <w:szCs w:val="20"/>
        </w:rPr>
        <w:t>DBF</w:t>
      </w:r>
      <w:proofErr w:type="spellEnd"/>
    </w:p>
    <w:p w:rsidR="000B381C" w:rsidRPr="000B381C" w:rsidRDefault="000B381C" w:rsidP="000B381C">
      <w:pPr>
        <w:spacing w:after="0" w:line="240" w:lineRule="auto"/>
        <w:jc w:val="both"/>
        <w:rPr>
          <w:rFonts w:ascii="Tahoma" w:eastAsia="Times New Roman" w:hAnsi="Tahoma" w:cs="Tahoma"/>
          <w:b/>
          <w:sz w:val="20"/>
          <w:szCs w:val="20"/>
        </w:rPr>
      </w:pPr>
    </w:p>
    <w:p w:rsidR="000B381C" w:rsidRPr="000B381C" w:rsidRDefault="000B381C" w:rsidP="000B381C">
      <w:pPr>
        <w:spacing w:after="0" w:line="240" w:lineRule="auto"/>
        <w:jc w:val="both"/>
        <w:rPr>
          <w:rFonts w:ascii="Tahoma" w:eastAsia="Times New Roman" w:hAnsi="Tahoma" w:cs="Tahoma"/>
          <w:sz w:val="20"/>
          <w:szCs w:val="20"/>
        </w:rPr>
      </w:pPr>
      <w:r w:rsidRPr="000B381C">
        <w:rPr>
          <w:rFonts w:ascii="Tahoma" w:eastAsia="Times New Roman" w:hAnsi="Tahoma" w:cs="Tahoma"/>
          <w:sz w:val="20"/>
          <w:szCs w:val="20"/>
        </w:rPr>
        <w:t xml:space="preserve">          Выгрузка содержит четыре </w:t>
      </w:r>
      <w:proofErr w:type="spellStart"/>
      <w:r w:rsidRPr="000B381C">
        <w:rPr>
          <w:rFonts w:ascii="Tahoma" w:eastAsia="Times New Roman" w:hAnsi="Tahoma" w:cs="Tahoma"/>
          <w:sz w:val="20"/>
          <w:szCs w:val="20"/>
        </w:rPr>
        <w:t>dbf</w:t>
      </w:r>
      <w:proofErr w:type="spellEnd"/>
      <w:r w:rsidRPr="000B381C">
        <w:rPr>
          <w:rFonts w:ascii="Tahoma" w:eastAsia="Times New Roman" w:hAnsi="Tahoma" w:cs="Tahoma"/>
          <w:sz w:val="20"/>
          <w:szCs w:val="20"/>
        </w:rPr>
        <w:t xml:space="preserve">-файла: данные лицевых счетов, данные услуг, данные показаний </w:t>
      </w:r>
      <w:proofErr w:type="spellStart"/>
      <w:r w:rsidRPr="000B381C">
        <w:rPr>
          <w:rFonts w:ascii="Tahoma" w:eastAsia="Times New Roman" w:hAnsi="Tahoma" w:cs="Tahoma"/>
          <w:sz w:val="20"/>
          <w:szCs w:val="20"/>
        </w:rPr>
        <w:t>ПУ</w:t>
      </w:r>
      <w:proofErr w:type="spellEnd"/>
      <w:r w:rsidRPr="000B381C">
        <w:rPr>
          <w:rFonts w:ascii="Tahoma" w:eastAsia="Times New Roman" w:hAnsi="Tahoma" w:cs="Tahoma"/>
          <w:sz w:val="20"/>
          <w:szCs w:val="20"/>
        </w:rPr>
        <w:t xml:space="preserve"> и один сводный текстовый файл (необязательный).</w:t>
      </w:r>
    </w:p>
    <w:p w:rsidR="000B381C" w:rsidRPr="000B381C" w:rsidRDefault="000B381C" w:rsidP="000B381C">
      <w:pPr>
        <w:spacing w:after="0" w:line="240" w:lineRule="auto"/>
        <w:jc w:val="both"/>
        <w:rPr>
          <w:rFonts w:ascii="Tahoma" w:eastAsia="Times New Roman" w:hAnsi="Tahoma" w:cs="Tahoma"/>
          <w:b/>
          <w:sz w:val="20"/>
          <w:szCs w:val="20"/>
        </w:rPr>
      </w:pPr>
    </w:p>
    <w:p w:rsidR="000B381C" w:rsidRPr="000B381C" w:rsidRDefault="000B381C" w:rsidP="000B381C">
      <w:pPr>
        <w:spacing w:after="0" w:line="240" w:lineRule="auto"/>
        <w:jc w:val="both"/>
        <w:rPr>
          <w:rFonts w:ascii="Tahoma" w:eastAsia="Times New Roman" w:hAnsi="Tahoma" w:cs="Tahoma"/>
          <w:b/>
          <w:sz w:val="20"/>
          <w:szCs w:val="20"/>
        </w:rPr>
      </w:pPr>
      <w:r w:rsidRPr="000B381C">
        <w:rPr>
          <w:rFonts w:ascii="Tahoma" w:eastAsia="Times New Roman" w:hAnsi="Tahoma" w:cs="Tahoma"/>
          <w:b/>
          <w:sz w:val="20"/>
          <w:szCs w:val="20"/>
        </w:rPr>
        <w:t xml:space="preserve">           Общий файл: </w:t>
      </w:r>
      <w:proofErr w:type="spellStart"/>
      <w:r w:rsidRPr="000B381C">
        <w:rPr>
          <w:rFonts w:ascii="Tahoma" w:eastAsia="Times New Roman" w:hAnsi="Tahoma" w:cs="Tahoma"/>
          <w:b/>
          <w:sz w:val="20"/>
          <w:szCs w:val="20"/>
        </w:rPr>
        <w:t>common.dbf</w:t>
      </w:r>
      <w:proofErr w:type="spellEnd"/>
    </w:p>
    <w:p w:rsidR="000B381C" w:rsidRPr="000B381C" w:rsidRDefault="000B381C" w:rsidP="000B381C">
      <w:pPr>
        <w:spacing w:after="0" w:line="240" w:lineRule="auto"/>
        <w:jc w:val="both"/>
        <w:rPr>
          <w:rFonts w:ascii="Tahoma" w:eastAsia="Times New Roman" w:hAnsi="Tahoma" w:cs="Tahoma"/>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7"/>
      </w:tblGrid>
      <w:tr w:rsidR="000B381C" w:rsidRPr="000B381C" w:rsidTr="00AE31D6">
        <w:tc>
          <w:tcPr>
            <w:tcW w:w="567"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 п/п</w:t>
            </w:r>
          </w:p>
        </w:tc>
        <w:tc>
          <w:tcPr>
            <w:tcW w:w="1560"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Имя поля</w:t>
            </w:r>
          </w:p>
        </w:tc>
        <w:tc>
          <w:tcPr>
            <w:tcW w:w="992"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Формат</w:t>
            </w:r>
          </w:p>
        </w:tc>
        <w:tc>
          <w:tcPr>
            <w:tcW w:w="6237"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Описание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COMMONID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N,4,0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Код строки (для связи с файлом «Данные л/счетов, </w:t>
            </w:r>
            <w:proofErr w:type="spellStart"/>
            <w:r w:rsidRPr="000B381C">
              <w:rPr>
                <w:rFonts w:ascii="Tahoma" w:eastAsia="Times New Roman" w:hAnsi="Tahoma" w:cs="Tahoma"/>
                <w:sz w:val="20"/>
                <w:szCs w:val="20"/>
              </w:rPr>
              <w:t>abonent.dbf</w:t>
            </w:r>
            <w:proofErr w:type="spellEnd"/>
            <w:r w:rsidRPr="000B381C">
              <w:rPr>
                <w:rFonts w:ascii="Tahoma" w:eastAsia="Times New Roman" w:hAnsi="Tahoma" w:cs="Tahoma"/>
                <w:sz w:val="20"/>
                <w:szCs w:val="20"/>
              </w:rPr>
              <w:t>»).</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QUICKNAME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Название предприятия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ADRCORP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Юридический адрес предприятия</w:t>
            </w:r>
          </w:p>
        </w:tc>
      </w:tr>
      <w:tr w:rsidR="000B381C" w:rsidRPr="000B381C" w:rsidTr="00AE31D6">
        <w:trPr>
          <w:trHeight w:val="284"/>
        </w:trPr>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PAYNAME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Наименование получателя платежа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OTDNAME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Название обслуживающего участка/подразделения</w:t>
            </w:r>
          </w:p>
        </w:tc>
      </w:tr>
      <w:tr w:rsidR="000B381C" w:rsidRPr="000B381C" w:rsidTr="00AE31D6">
        <w:trPr>
          <w:trHeight w:val="289"/>
        </w:trPr>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OTDADR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7"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Адрес обслуживающего участка/подразделения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OTDTEL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C,50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Телефон обслуживающего участка/</w:t>
            </w:r>
            <w:proofErr w:type="spellStart"/>
            <w:r w:rsidRPr="000B381C">
              <w:rPr>
                <w:rFonts w:ascii="Tahoma" w:eastAsia="Times New Roman" w:hAnsi="Tahoma" w:cs="Tahoma"/>
                <w:sz w:val="20"/>
                <w:szCs w:val="20"/>
              </w:rPr>
              <w:t>подраздедения</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OTDREGIM</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Режим работы обслуживающего участка/</w:t>
            </w:r>
            <w:proofErr w:type="spellStart"/>
            <w:r w:rsidRPr="000B381C">
              <w:rPr>
                <w:rFonts w:ascii="Tahoma" w:eastAsia="Times New Roman" w:hAnsi="Tahoma" w:cs="Tahoma"/>
                <w:sz w:val="20"/>
                <w:szCs w:val="20"/>
              </w:rPr>
              <w:t>подраздедения</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INN</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ИНН</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BIK</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w:t>
            </w:r>
          </w:p>
        </w:tc>
        <w:tc>
          <w:tcPr>
            <w:tcW w:w="6237"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БИК</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KBK</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C,30</w:t>
            </w:r>
          </w:p>
        </w:tc>
        <w:tc>
          <w:tcPr>
            <w:tcW w:w="6237"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КБК</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OKTMO</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C,30</w:t>
            </w:r>
          </w:p>
        </w:tc>
        <w:tc>
          <w:tcPr>
            <w:tcW w:w="6237"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OKTMO</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RAS_SCH</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Расчётный счёт</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NAMEP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Название банка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KSNP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C,30</w:t>
            </w:r>
          </w:p>
        </w:tc>
        <w:tc>
          <w:tcPr>
            <w:tcW w:w="6237" w:type="dxa"/>
            <w:vAlign w:val="bottom"/>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Корр</w:t>
            </w:r>
            <w:proofErr w:type="spellEnd"/>
            <w:r w:rsidRPr="000B381C">
              <w:rPr>
                <w:rFonts w:ascii="Tahoma" w:eastAsia="Times New Roman" w:hAnsi="Tahoma" w:cs="Tahoma"/>
                <w:sz w:val="20"/>
                <w:szCs w:val="20"/>
              </w:rPr>
              <w:t>/счёт</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LABEL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Информационные сообщения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17</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LABEL1</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Информационные сообщения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18</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LABEL2</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Информационные сообщения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FIORUK</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ФИО начальника отделения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E_MAIL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C,50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Электронная почта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TSO_NAME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Название </w:t>
            </w:r>
            <w:proofErr w:type="spellStart"/>
            <w:r w:rsidRPr="000B381C">
              <w:rPr>
                <w:rFonts w:ascii="Tahoma" w:eastAsia="Times New Roman" w:hAnsi="Tahoma" w:cs="Tahoma"/>
                <w:sz w:val="20"/>
                <w:szCs w:val="20"/>
              </w:rPr>
              <w:t>ТСО</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TSO_ADR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Адрес </w:t>
            </w:r>
            <w:proofErr w:type="spellStart"/>
            <w:r w:rsidRPr="000B381C">
              <w:rPr>
                <w:rFonts w:ascii="Tahoma" w:eastAsia="Times New Roman" w:hAnsi="Tahoma" w:cs="Tahoma"/>
                <w:sz w:val="20"/>
                <w:szCs w:val="20"/>
              </w:rPr>
              <w:t>ТСО</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TSO_TEL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C,50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Телефоны </w:t>
            </w:r>
            <w:proofErr w:type="spellStart"/>
            <w:r w:rsidRPr="000B381C">
              <w:rPr>
                <w:rFonts w:ascii="Tahoma" w:eastAsia="Times New Roman" w:hAnsi="Tahoma" w:cs="Tahoma"/>
                <w:sz w:val="20"/>
                <w:szCs w:val="20"/>
              </w:rPr>
              <w:t>ТСО</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24</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U4ASTOK</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C,16</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Участок</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GRCHAR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C,16</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Группировка квитанций для </w:t>
            </w:r>
            <w:proofErr w:type="spellStart"/>
            <w:r w:rsidRPr="000B381C">
              <w:rPr>
                <w:rFonts w:ascii="Tahoma" w:eastAsia="Times New Roman" w:hAnsi="Tahoma" w:cs="Tahoma"/>
                <w:sz w:val="20"/>
                <w:szCs w:val="20"/>
              </w:rPr>
              <w:t>ЦПК</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ISP_NAME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Имя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ISP_ADR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Адрес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ISP_BIK</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w:t>
            </w:r>
          </w:p>
        </w:tc>
        <w:tc>
          <w:tcPr>
            <w:tcW w:w="6237"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БИК</w:t>
            </w:r>
            <w:proofErr w:type="spellEnd"/>
            <w:r w:rsidRPr="000B381C">
              <w:rPr>
                <w:rFonts w:ascii="Tahoma" w:eastAsia="Times New Roman" w:hAnsi="Tahoma" w:cs="Tahoma"/>
                <w:sz w:val="20"/>
                <w:szCs w:val="20"/>
              </w:rPr>
              <w:t xml:space="preserve">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ISP_RS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Расчетный счет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ISP_KS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C,30</w:t>
            </w:r>
          </w:p>
        </w:tc>
        <w:tc>
          <w:tcPr>
            <w:tcW w:w="6237"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Кор.счет</w:t>
            </w:r>
            <w:proofErr w:type="spellEnd"/>
            <w:r w:rsidRPr="000B381C">
              <w:rPr>
                <w:rFonts w:ascii="Tahoma" w:eastAsia="Times New Roman" w:hAnsi="Tahoma" w:cs="Tahoma"/>
                <w:sz w:val="20"/>
                <w:szCs w:val="20"/>
              </w:rPr>
              <w:t xml:space="preserve">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ISP_BANK</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Наименование банка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ISP_BNKADR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Адрес банка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ISP_INN</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ИНН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ISP_KPP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w:t>
            </w:r>
          </w:p>
        </w:tc>
        <w:tc>
          <w:tcPr>
            <w:tcW w:w="6237"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КПП</w:t>
            </w:r>
            <w:proofErr w:type="spellEnd"/>
            <w:r w:rsidRPr="000B381C">
              <w:rPr>
                <w:rFonts w:ascii="Tahoma" w:eastAsia="Times New Roman" w:hAnsi="Tahoma" w:cs="Tahoma"/>
                <w:sz w:val="20"/>
                <w:szCs w:val="20"/>
              </w:rPr>
              <w:t xml:space="preserve"> субъекта 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ISP_PHONE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C,50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Телефон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ISP_EMAIL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C,50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Электронная почта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ISP_SITE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C,50</w:t>
            </w:r>
          </w:p>
        </w:tc>
        <w:tc>
          <w:tcPr>
            <w:tcW w:w="6237"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Web</w:t>
            </w:r>
            <w:proofErr w:type="spellEnd"/>
            <w:r w:rsidRPr="000B381C">
              <w:rPr>
                <w:rFonts w:ascii="Tahoma" w:eastAsia="Times New Roman" w:hAnsi="Tahoma" w:cs="Tahoma"/>
                <w:sz w:val="20"/>
                <w:szCs w:val="20"/>
              </w:rPr>
              <w:t>-сайт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ISP_NAME_J</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C,250</w:t>
            </w:r>
          </w:p>
        </w:tc>
        <w:tc>
          <w:tcPr>
            <w:tcW w:w="6237"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Имя главного субъекта субъекта-исполнителя коммунальных услуг</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ISP_ADR_JU</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C,200</w:t>
            </w:r>
          </w:p>
        </w:tc>
        <w:tc>
          <w:tcPr>
            <w:tcW w:w="623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Адрес субъекта-исполнителя коммунальных услуг</w:t>
            </w:r>
          </w:p>
        </w:tc>
      </w:tr>
    </w:tbl>
    <w:p w:rsidR="000B381C" w:rsidRPr="000B381C" w:rsidRDefault="000B381C" w:rsidP="000B381C">
      <w:pPr>
        <w:spacing w:after="0" w:line="240" w:lineRule="auto"/>
        <w:jc w:val="both"/>
        <w:rPr>
          <w:rFonts w:ascii="Tahoma" w:eastAsia="Times New Roman" w:hAnsi="Tahoma" w:cs="Tahoma"/>
          <w:b/>
          <w:sz w:val="20"/>
          <w:szCs w:val="20"/>
        </w:rPr>
      </w:pPr>
    </w:p>
    <w:p w:rsidR="000B381C" w:rsidRPr="000B381C" w:rsidRDefault="000B381C" w:rsidP="000B381C">
      <w:pPr>
        <w:spacing w:after="0" w:line="240" w:lineRule="auto"/>
        <w:jc w:val="both"/>
        <w:rPr>
          <w:rFonts w:ascii="Tahoma" w:eastAsia="Times New Roman" w:hAnsi="Tahoma" w:cs="Tahoma"/>
          <w:b/>
          <w:sz w:val="20"/>
          <w:szCs w:val="20"/>
        </w:rPr>
      </w:pPr>
      <w:r w:rsidRPr="000B381C">
        <w:rPr>
          <w:rFonts w:ascii="Tahoma" w:eastAsia="Times New Roman" w:hAnsi="Tahoma" w:cs="Tahoma"/>
          <w:b/>
          <w:sz w:val="20"/>
          <w:szCs w:val="20"/>
        </w:rPr>
        <w:t xml:space="preserve">            </w:t>
      </w:r>
    </w:p>
    <w:p w:rsidR="000A163E" w:rsidRDefault="000B381C" w:rsidP="000B381C">
      <w:pPr>
        <w:spacing w:after="0" w:line="240" w:lineRule="auto"/>
        <w:jc w:val="both"/>
        <w:rPr>
          <w:rFonts w:ascii="Tahoma" w:eastAsia="Times New Roman" w:hAnsi="Tahoma" w:cs="Tahoma"/>
          <w:b/>
          <w:sz w:val="20"/>
          <w:szCs w:val="20"/>
        </w:rPr>
      </w:pPr>
      <w:r w:rsidRPr="000B381C">
        <w:rPr>
          <w:rFonts w:ascii="Tahoma" w:eastAsia="Times New Roman" w:hAnsi="Tahoma" w:cs="Tahoma"/>
          <w:b/>
          <w:sz w:val="20"/>
          <w:szCs w:val="20"/>
        </w:rPr>
        <w:t xml:space="preserve">   </w:t>
      </w:r>
    </w:p>
    <w:p w:rsidR="000A163E" w:rsidRDefault="000A163E" w:rsidP="000B381C">
      <w:pPr>
        <w:spacing w:after="0" w:line="240" w:lineRule="auto"/>
        <w:jc w:val="both"/>
        <w:rPr>
          <w:rFonts w:ascii="Tahoma" w:eastAsia="Times New Roman" w:hAnsi="Tahoma" w:cs="Tahoma"/>
          <w:b/>
          <w:sz w:val="20"/>
          <w:szCs w:val="20"/>
        </w:rPr>
      </w:pPr>
    </w:p>
    <w:p w:rsidR="000A163E" w:rsidRDefault="000A163E" w:rsidP="000B381C">
      <w:pPr>
        <w:spacing w:after="0" w:line="240" w:lineRule="auto"/>
        <w:jc w:val="both"/>
        <w:rPr>
          <w:rFonts w:ascii="Tahoma" w:eastAsia="Times New Roman" w:hAnsi="Tahoma" w:cs="Tahoma"/>
          <w:b/>
          <w:sz w:val="20"/>
          <w:szCs w:val="20"/>
        </w:rPr>
      </w:pPr>
    </w:p>
    <w:p w:rsidR="000B381C" w:rsidRPr="000B381C" w:rsidRDefault="000B381C" w:rsidP="000B381C">
      <w:pPr>
        <w:spacing w:after="0" w:line="240" w:lineRule="auto"/>
        <w:jc w:val="both"/>
        <w:rPr>
          <w:rFonts w:ascii="Tahoma" w:eastAsia="Times New Roman" w:hAnsi="Tahoma" w:cs="Tahoma"/>
          <w:b/>
          <w:sz w:val="20"/>
          <w:szCs w:val="20"/>
        </w:rPr>
      </w:pPr>
      <w:r w:rsidRPr="000B381C">
        <w:rPr>
          <w:rFonts w:ascii="Tahoma" w:eastAsia="Times New Roman" w:hAnsi="Tahoma" w:cs="Tahoma"/>
          <w:b/>
          <w:sz w:val="20"/>
          <w:szCs w:val="20"/>
        </w:rPr>
        <w:lastRenderedPageBreak/>
        <w:t xml:space="preserve"> Данные лицевых счетов: </w:t>
      </w:r>
      <w:proofErr w:type="spellStart"/>
      <w:r w:rsidRPr="000B381C">
        <w:rPr>
          <w:rFonts w:ascii="Tahoma" w:eastAsia="Times New Roman" w:hAnsi="Tahoma" w:cs="Tahoma"/>
          <w:b/>
          <w:sz w:val="20"/>
          <w:szCs w:val="20"/>
        </w:rPr>
        <w:t>abonent.dbf</w:t>
      </w:r>
      <w:proofErr w:type="spellEnd"/>
      <w:r w:rsidRPr="000B381C">
        <w:rPr>
          <w:rFonts w:ascii="Tahoma" w:eastAsia="Times New Roman" w:hAnsi="Tahoma" w:cs="Tahoma"/>
          <w:b/>
          <w:sz w:val="20"/>
          <w:szCs w:val="20"/>
        </w:rPr>
        <w:t xml:space="preserve"> </w:t>
      </w:r>
    </w:p>
    <w:p w:rsidR="000B381C" w:rsidRPr="000B381C" w:rsidRDefault="000B381C" w:rsidP="000B381C">
      <w:pPr>
        <w:spacing w:after="0" w:line="240" w:lineRule="auto"/>
        <w:jc w:val="both"/>
        <w:rPr>
          <w:rFonts w:ascii="Tahoma" w:eastAsia="Times New Roman" w:hAnsi="Tahoma" w:cs="Tahoma"/>
          <w:b/>
          <w:sz w:val="20"/>
          <w:szCs w:val="20"/>
        </w:rPr>
      </w:pPr>
      <w:r w:rsidRPr="000B381C">
        <w:rPr>
          <w:rFonts w:ascii="Tahoma" w:eastAsia="Times New Roman" w:hAnsi="Tahoma" w:cs="Tahoma"/>
          <w:b/>
          <w:sz w:val="20"/>
          <w:szCs w:val="20"/>
        </w:rPr>
        <w:t xml:space="preserve">                     </w:t>
      </w: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0"/>
      </w:tblGrid>
      <w:tr w:rsidR="000B381C" w:rsidRPr="000B381C" w:rsidTr="00AE31D6">
        <w:trPr>
          <w:trHeight w:val="520"/>
        </w:trPr>
        <w:tc>
          <w:tcPr>
            <w:tcW w:w="567"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 п/п</w:t>
            </w:r>
          </w:p>
        </w:tc>
        <w:tc>
          <w:tcPr>
            <w:tcW w:w="1560"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Имя поля</w:t>
            </w:r>
          </w:p>
        </w:tc>
        <w:tc>
          <w:tcPr>
            <w:tcW w:w="992"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Формат</w:t>
            </w:r>
          </w:p>
        </w:tc>
        <w:tc>
          <w:tcPr>
            <w:tcW w:w="6230"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Описание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PER_ID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Идентификатор субъекта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PREM_ID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Идентификатор объекта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LIST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Тип листа квитанции:</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0 – общий лист,</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 – отдельный лист.</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w:t>
            </w:r>
          </w:p>
          <w:p w:rsidR="000B381C" w:rsidRPr="000B381C" w:rsidRDefault="000B381C" w:rsidP="000B381C">
            <w:pPr>
              <w:spacing w:after="0" w:line="240" w:lineRule="auto"/>
              <w:rPr>
                <w:rFonts w:ascii="Tahoma" w:eastAsia="Times New Roman" w:hAnsi="Tahoma" w:cs="Tahoma"/>
                <w:sz w:val="20"/>
                <w:szCs w:val="20"/>
              </w:rPr>
            </w:pP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KVIT_ORD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Уникальный порядковый номер строки в файле. Упорядочивание данных по адресу  (населенный пункт, улица, номер дома, номер квартиры)</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NLS_ID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Номер лицевого счёта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NLS_KRC</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C,16</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Актуальное значение характеристики “Лицевой счет в системе </w:t>
            </w:r>
            <w:proofErr w:type="spellStart"/>
            <w:r w:rsidRPr="000B381C">
              <w:rPr>
                <w:rFonts w:ascii="Tahoma" w:eastAsia="Times New Roman" w:hAnsi="Tahoma" w:cs="Tahoma"/>
                <w:sz w:val="20"/>
                <w:szCs w:val="20"/>
              </w:rPr>
              <w:t>мультиуслуг</w:t>
            </w:r>
            <w:proofErr w:type="spellEnd"/>
            <w:r w:rsidRPr="000B381C">
              <w:rPr>
                <w:rFonts w:ascii="Tahoma" w:eastAsia="Times New Roman" w:hAnsi="Tahoma" w:cs="Tahoma"/>
                <w:sz w:val="20"/>
                <w:szCs w:val="20"/>
              </w:rPr>
              <w:t>” с объекта обслуживания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CORR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Контрольная цифра: остаток от деления суммы цифр номера л/счета деленной на 10.</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NSCHET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Номер счёта.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FIO</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ФИО абонента.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ZIP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Почтовый индекс адреса доставки квитанции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VILLAGE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Населенный пункт адреса доставки квитанции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STREET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Улица с типом адреса доставки квитанции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HOUSE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Дом адреса доставки квитанции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KORP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Корпус адреса доставки квитанции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APART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C,15</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Квартира адреса доставки квитанции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OZIP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Фактический адрес. Почтовый индекс</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OVILLAGE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Фактический адрес. Населенный пункт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OSTREET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Фактический адрес. Улица с типом улицы</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OHOUSE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Фактический адрес. Дом</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OKORP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Фактический адрес. Корпус</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OAPART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Фактический адрес. Квартира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ID_HOUSE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w:t>
            </w:r>
          </w:p>
        </w:tc>
        <w:tc>
          <w:tcPr>
            <w:tcW w:w="623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ID</w:t>
            </w:r>
            <w:proofErr w:type="spellEnd"/>
            <w:r w:rsidRPr="000B381C">
              <w:rPr>
                <w:rFonts w:ascii="Tahoma" w:eastAsia="Times New Roman" w:hAnsi="Tahoma" w:cs="Tahoma"/>
                <w:sz w:val="20"/>
                <w:szCs w:val="20"/>
              </w:rPr>
              <w:t xml:space="preserve"> родительского </w:t>
            </w:r>
            <w:proofErr w:type="spellStart"/>
            <w:r w:rsidRPr="000B381C">
              <w:rPr>
                <w:rFonts w:ascii="Tahoma" w:eastAsia="Times New Roman" w:hAnsi="Tahoma" w:cs="Tahoma"/>
                <w:sz w:val="20"/>
                <w:szCs w:val="20"/>
              </w:rPr>
              <w:t>ОО</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PERIOD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Расчётный период (формат [Наименование календарного месяца][год]).</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PERIODB</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C,8</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1ое число месяца расчётного периода (Формат </w:t>
            </w:r>
            <w:proofErr w:type="spellStart"/>
            <w:r w:rsidRPr="000B381C">
              <w:rPr>
                <w:rFonts w:ascii="Tahoma" w:eastAsia="Times New Roman" w:hAnsi="Tahoma" w:cs="Tahoma"/>
                <w:sz w:val="20"/>
                <w:szCs w:val="20"/>
              </w:rPr>
              <w:t>ГГГГММДД</w:t>
            </w:r>
            <w:proofErr w:type="spellEnd"/>
            <w:r w:rsidRPr="000B381C">
              <w:rPr>
                <w:rFonts w:ascii="Tahoma" w:eastAsia="Times New Roman" w:hAnsi="Tahoma" w:cs="Tahoma"/>
                <w:sz w:val="20"/>
                <w:szCs w:val="20"/>
              </w:rPr>
              <w:t>).</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PERIODE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C,8</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1ое число месяца, следующего за расчётным периодом (Формат </w:t>
            </w:r>
            <w:proofErr w:type="spellStart"/>
            <w:r w:rsidRPr="000B381C">
              <w:rPr>
                <w:rFonts w:ascii="Tahoma" w:eastAsia="Times New Roman" w:hAnsi="Tahoma" w:cs="Tahoma"/>
                <w:sz w:val="20"/>
                <w:szCs w:val="20"/>
              </w:rPr>
              <w:t>ГГГГММДД</w:t>
            </w:r>
            <w:proofErr w:type="spellEnd"/>
            <w:r w:rsidRPr="000B381C">
              <w:rPr>
                <w:rFonts w:ascii="Tahoma" w:eastAsia="Times New Roman" w:hAnsi="Tahoma" w:cs="Tahoma"/>
                <w:sz w:val="20"/>
                <w:szCs w:val="20"/>
              </w:rPr>
              <w:t>).</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OWNER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Приватизирована/Муниципальная (всего два значения)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HAS_MOP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Признак наличия </w:t>
            </w:r>
            <w:proofErr w:type="spellStart"/>
            <w:r w:rsidRPr="000B381C">
              <w:rPr>
                <w:rFonts w:ascii="Tahoma" w:eastAsia="Times New Roman" w:hAnsi="Tahoma" w:cs="Tahoma"/>
                <w:sz w:val="20"/>
                <w:szCs w:val="20"/>
              </w:rPr>
              <w:t>ОДН</w:t>
            </w:r>
            <w:proofErr w:type="spellEnd"/>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(‘1’- Если начисления по </w:t>
            </w:r>
            <w:proofErr w:type="spellStart"/>
            <w:r w:rsidRPr="000B381C">
              <w:rPr>
                <w:rFonts w:ascii="Tahoma" w:eastAsia="Times New Roman" w:hAnsi="Tahoma" w:cs="Tahoma"/>
                <w:sz w:val="20"/>
                <w:szCs w:val="20"/>
              </w:rPr>
              <w:t>ОДН</w:t>
            </w:r>
            <w:proofErr w:type="spellEnd"/>
            <w:r w:rsidRPr="000B381C">
              <w:rPr>
                <w:rFonts w:ascii="Tahoma" w:eastAsia="Times New Roman" w:hAnsi="Tahoma" w:cs="Tahoma"/>
                <w:sz w:val="20"/>
                <w:szCs w:val="20"/>
              </w:rPr>
              <w:t xml:space="preserve"> существуют. ‘0’- Если нет.)</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TYPE_MOP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Тип распределения </w:t>
            </w:r>
            <w:proofErr w:type="spellStart"/>
            <w:r w:rsidRPr="000B381C">
              <w:rPr>
                <w:rFonts w:ascii="Tahoma" w:eastAsia="Times New Roman" w:hAnsi="Tahoma" w:cs="Tahoma"/>
                <w:sz w:val="20"/>
                <w:szCs w:val="20"/>
              </w:rPr>
              <w:t>ОДН</w:t>
            </w:r>
            <w:proofErr w:type="spellEnd"/>
            <w:r w:rsidRPr="000B381C">
              <w:rPr>
                <w:rFonts w:ascii="Tahoma" w:eastAsia="Times New Roman" w:hAnsi="Tahoma" w:cs="Tahoma"/>
                <w:sz w:val="20"/>
                <w:szCs w:val="20"/>
              </w:rPr>
              <w:t xml:space="preserve"> без </w:t>
            </w:r>
            <w:proofErr w:type="spellStart"/>
            <w:r w:rsidRPr="000B381C">
              <w:rPr>
                <w:rFonts w:ascii="Tahoma" w:eastAsia="Times New Roman" w:hAnsi="Tahoma" w:cs="Tahoma"/>
                <w:sz w:val="20"/>
                <w:szCs w:val="20"/>
              </w:rPr>
              <w:t>ОДПУ</w:t>
            </w:r>
            <w:proofErr w:type="spellEnd"/>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Если </w:t>
            </w:r>
            <w:proofErr w:type="spellStart"/>
            <w:r w:rsidRPr="000B381C">
              <w:rPr>
                <w:rFonts w:ascii="Tahoma" w:eastAsia="Times New Roman" w:hAnsi="Tahoma" w:cs="Tahoma"/>
                <w:sz w:val="20"/>
                <w:szCs w:val="20"/>
              </w:rPr>
              <w:t>ОДПУ</w:t>
            </w:r>
            <w:proofErr w:type="spellEnd"/>
            <w:r w:rsidRPr="000B381C">
              <w:rPr>
                <w:rFonts w:ascii="Tahoma" w:eastAsia="Times New Roman" w:hAnsi="Tahoma" w:cs="Tahoma"/>
                <w:sz w:val="20"/>
                <w:szCs w:val="20"/>
              </w:rPr>
              <w:t xml:space="preserve"> существует, то - ‘по показаниям </w:t>
            </w:r>
            <w:proofErr w:type="spellStart"/>
            <w:r w:rsidRPr="000B381C">
              <w:rPr>
                <w:rFonts w:ascii="Tahoma" w:eastAsia="Times New Roman" w:hAnsi="Tahoma" w:cs="Tahoma"/>
                <w:sz w:val="20"/>
                <w:szCs w:val="20"/>
              </w:rPr>
              <w:t>ОДПУ</w:t>
            </w:r>
            <w:proofErr w:type="spellEnd"/>
            <w:r w:rsidRPr="000B381C">
              <w:rPr>
                <w:rFonts w:ascii="Tahoma" w:eastAsia="Times New Roman" w:hAnsi="Tahoma" w:cs="Tahoma"/>
                <w:sz w:val="20"/>
                <w:szCs w:val="20"/>
              </w:rPr>
              <w:t>’.</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Иначе - ‘по прописанным’ или ‘по площади’.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MENS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N,3,0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Число прописанных</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ALLMENS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N,6,0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Суммарное число проживающих в доме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KOLLG</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N,3,0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Кол-во льготников. Значение = 0 (ноль) за исключением данных по </w:t>
            </w:r>
            <w:proofErr w:type="spellStart"/>
            <w:r w:rsidRPr="000B381C">
              <w:rPr>
                <w:rFonts w:ascii="Tahoma" w:eastAsia="Times New Roman" w:hAnsi="Tahoma" w:cs="Tahoma"/>
                <w:sz w:val="20"/>
                <w:szCs w:val="20"/>
              </w:rPr>
              <w:t>немонетизируемым</w:t>
            </w:r>
            <w:proofErr w:type="spellEnd"/>
            <w:r w:rsidRPr="000B381C">
              <w:rPr>
                <w:rFonts w:ascii="Tahoma" w:eastAsia="Times New Roman" w:hAnsi="Tahoma" w:cs="Tahoma"/>
                <w:sz w:val="20"/>
                <w:szCs w:val="20"/>
              </w:rPr>
              <w:t xml:space="preserve"> льготам.</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SQALL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Общая площадь всех жилых и нежилых помещений дома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SQCOMM</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Площадь помещений </w:t>
            </w:r>
            <w:proofErr w:type="spellStart"/>
            <w:r w:rsidRPr="000B381C">
              <w:rPr>
                <w:rFonts w:ascii="Tahoma" w:eastAsia="Times New Roman" w:hAnsi="Tahoma" w:cs="Tahoma"/>
                <w:sz w:val="20"/>
                <w:szCs w:val="20"/>
              </w:rPr>
              <w:t>МОП</w:t>
            </w:r>
            <w:proofErr w:type="spellEnd"/>
            <w:r w:rsidRPr="000B381C">
              <w:rPr>
                <w:rFonts w:ascii="Tahoma" w:eastAsia="Times New Roman" w:hAnsi="Tahoma" w:cs="Tahoma"/>
                <w:sz w:val="20"/>
                <w:szCs w:val="20"/>
              </w:rPr>
              <w:t xml:space="preserve"> в составе общего имущества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SQTOTAL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Общая площадь объекта обслуживания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KOLROOMS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N,3,0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Количество комнат объекта обслуживания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LGOTS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Список льгот. Указываются краткие наименования льгот через запятую. Значение – пустая строка  за исключением данных по </w:t>
            </w:r>
            <w:proofErr w:type="spellStart"/>
            <w:r w:rsidRPr="000B381C">
              <w:rPr>
                <w:rFonts w:ascii="Tahoma" w:eastAsia="Times New Roman" w:hAnsi="Tahoma" w:cs="Tahoma"/>
                <w:sz w:val="20"/>
                <w:szCs w:val="20"/>
              </w:rPr>
              <w:t>немонетизируемым</w:t>
            </w:r>
            <w:proofErr w:type="spellEnd"/>
            <w:r w:rsidRPr="000B381C">
              <w:rPr>
                <w:rFonts w:ascii="Tahoma" w:eastAsia="Times New Roman" w:hAnsi="Tahoma" w:cs="Tahoma"/>
                <w:sz w:val="20"/>
                <w:szCs w:val="20"/>
              </w:rPr>
              <w:t xml:space="preserve"> льготам.</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LAST_OPL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C,8</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Дата последнего платежа абонента (Формат </w:t>
            </w:r>
            <w:proofErr w:type="spellStart"/>
            <w:r w:rsidRPr="000B381C">
              <w:rPr>
                <w:rFonts w:ascii="Tahoma" w:eastAsia="Times New Roman" w:hAnsi="Tahoma" w:cs="Tahoma"/>
                <w:sz w:val="20"/>
                <w:szCs w:val="20"/>
              </w:rPr>
              <w:t>ГГГГММДД</w:t>
            </w:r>
            <w:proofErr w:type="spellEnd"/>
            <w:r w:rsidRPr="000B381C">
              <w:rPr>
                <w:rFonts w:ascii="Tahoma" w:eastAsia="Times New Roman" w:hAnsi="Tahoma" w:cs="Tahoma"/>
                <w:sz w:val="20"/>
                <w:szCs w:val="20"/>
              </w:rPr>
              <w:t>).</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PENI_NACH</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Пени по всем услугам (суммарно), начисленные в расчетном периоде (без учета перерасчетов счетов пени).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lastRenderedPageBreak/>
              <w:t>39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PENI_REC</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Перерасчет пени по всем услугам (суммарно)  в  расчетном периоде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PENI_OPL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Оплачено пени в расчетном периоде (суммарно по всем услугам).</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PENI_BEG</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 пени по всем услугам (суммарно) на 1-ое число расчетного периода.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PENI_END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 пени по всем услугам (суммарно) на 1-ое число месяца, следующего за расчетным периодом (сальдо пени на конец расчетного периода).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AVANS_BEG</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Аванс по всем услугам (суммарный) на начало периода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ITOGO_BEG</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Предъявлено по всем услугам суммарно на начало периода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OPLATA</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Оплата за период по всем услугам суммарно</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AVANS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Аванс по всем услугам (суммарный)</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ITOGO</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Предъявлено по всем услугам суммарно.</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DOLG_BEG</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C,8</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Дата начала образования дебиторской задолженности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DAT_RASCH</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C,8</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Дата формирования квитанции (Формат </w:t>
            </w:r>
            <w:proofErr w:type="spellStart"/>
            <w:r w:rsidRPr="000B381C">
              <w:rPr>
                <w:rFonts w:ascii="Tahoma" w:eastAsia="Times New Roman" w:hAnsi="Tahoma" w:cs="Tahoma"/>
                <w:sz w:val="20"/>
                <w:szCs w:val="20"/>
              </w:rPr>
              <w:t>ГГГГММДД</w:t>
            </w:r>
            <w:proofErr w:type="spellEnd"/>
            <w:r w:rsidRPr="000B381C">
              <w:rPr>
                <w:rFonts w:ascii="Tahoma" w:eastAsia="Times New Roman" w:hAnsi="Tahoma" w:cs="Tahoma"/>
                <w:sz w:val="20"/>
                <w:szCs w:val="20"/>
              </w:rPr>
              <w:t>).</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DAT_OPL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C,8</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Оплатить до: Дата формирования квитанции + 20 дней (Формат </w:t>
            </w:r>
            <w:proofErr w:type="spellStart"/>
            <w:r w:rsidRPr="000B381C">
              <w:rPr>
                <w:rFonts w:ascii="Tahoma" w:eastAsia="Times New Roman" w:hAnsi="Tahoma" w:cs="Tahoma"/>
                <w:sz w:val="20"/>
                <w:szCs w:val="20"/>
              </w:rPr>
              <w:t>ГГГГММДД</w:t>
            </w:r>
            <w:proofErr w:type="spellEnd"/>
            <w:r w:rsidRPr="000B381C">
              <w:rPr>
                <w:rFonts w:ascii="Tahoma" w:eastAsia="Times New Roman" w:hAnsi="Tahoma" w:cs="Tahoma"/>
                <w:sz w:val="20"/>
                <w:szCs w:val="20"/>
              </w:rPr>
              <w:t>).</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TARIFEE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Тариф</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SHTRIX</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Штрих-код: "</w:t>
            </w:r>
            <w:proofErr w:type="spellStart"/>
            <w:r w:rsidRPr="000B381C">
              <w:rPr>
                <w:rFonts w:ascii="Tahoma" w:eastAsia="Times New Roman" w:hAnsi="Tahoma" w:cs="Tahoma"/>
                <w:sz w:val="20"/>
                <w:szCs w:val="20"/>
              </w:rPr>
              <w:t>SES</w:t>
            </w:r>
            <w:proofErr w:type="spellEnd"/>
            <w:r w:rsidRPr="000B381C">
              <w:rPr>
                <w:rFonts w:ascii="Tahoma" w:eastAsia="Times New Roman" w:hAnsi="Tahoma" w:cs="Tahoma"/>
                <w:sz w:val="20"/>
                <w:szCs w:val="20"/>
              </w:rPr>
              <w:t xml:space="preserve">" + [№Счета (5 </w:t>
            </w:r>
            <w:proofErr w:type="spellStart"/>
            <w:r w:rsidRPr="000B381C">
              <w:rPr>
                <w:rFonts w:ascii="Tahoma" w:eastAsia="Times New Roman" w:hAnsi="Tahoma" w:cs="Tahoma"/>
                <w:sz w:val="20"/>
                <w:szCs w:val="20"/>
              </w:rPr>
              <w:t>зн</w:t>
            </w:r>
            <w:proofErr w:type="spellEnd"/>
            <w:r w:rsidRPr="000B381C">
              <w:rPr>
                <w:rFonts w:ascii="Tahoma" w:eastAsia="Times New Roman" w:hAnsi="Tahoma" w:cs="Tahoma"/>
                <w:sz w:val="20"/>
                <w:szCs w:val="20"/>
              </w:rPr>
              <w:t>)] + [№л/счета(9зн)] + [</w:t>
            </w:r>
            <w:proofErr w:type="spellStart"/>
            <w:r w:rsidRPr="000B381C">
              <w:rPr>
                <w:rFonts w:ascii="Tahoma" w:eastAsia="Times New Roman" w:hAnsi="Tahoma" w:cs="Tahoma"/>
                <w:sz w:val="20"/>
                <w:szCs w:val="20"/>
              </w:rPr>
              <w:t>контр.цифра</w:t>
            </w:r>
            <w:proofErr w:type="spellEnd"/>
            <w:r w:rsidRPr="000B381C">
              <w:rPr>
                <w:rFonts w:ascii="Tahoma" w:eastAsia="Times New Roman" w:hAnsi="Tahoma" w:cs="Tahoma"/>
                <w:sz w:val="20"/>
                <w:szCs w:val="20"/>
              </w:rPr>
              <w:t xml:space="preserve"> (1 </w:t>
            </w:r>
            <w:proofErr w:type="spellStart"/>
            <w:r w:rsidRPr="000B381C">
              <w:rPr>
                <w:rFonts w:ascii="Tahoma" w:eastAsia="Times New Roman" w:hAnsi="Tahoma" w:cs="Tahoma"/>
                <w:sz w:val="20"/>
                <w:szCs w:val="20"/>
              </w:rPr>
              <w:t>зн</w:t>
            </w:r>
            <w:proofErr w:type="spellEnd"/>
            <w:r w:rsidRPr="000B381C">
              <w:rPr>
                <w:rFonts w:ascii="Tahoma" w:eastAsia="Times New Roman" w:hAnsi="Tahoma" w:cs="Tahoma"/>
                <w:sz w:val="20"/>
                <w:szCs w:val="20"/>
              </w:rPr>
              <w:t>)] + [сумма, коп.(минимум6зн)]</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53</w:t>
            </w:r>
          </w:p>
        </w:tc>
        <w:tc>
          <w:tcPr>
            <w:tcW w:w="1560" w:type="dxa"/>
          </w:tcPr>
          <w:p w:rsidR="000B381C" w:rsidRPr="000B381C" w:rsidRDefault="000B381C" w:rsidP="000B381C">
            <w:pPr>
              <w:spacing w:after="0" w:line="240" w:lineRule="auto"/>
              <w:rPr>
                <w:rFonts w:ascii="Tahoma" w:eastAsia="Times New Roman" w:hAnsi="Tahoma" w:cs="Tahoma"/>
                <w:sz w:val="20"/>
                <w:szCs w:val="20"/>
                <w:highlight w:val="yellow"/>
              </w:rPr>
            </w:pPr>
            <w:proofErr w:type="spellStart"/>
            <w:r w:rsidRPr="000B381C">
              <w:rPr>
                <w:rFonts w:ascii="Tahoma" w:eastAsia="Times New Roman" w:hAnsi="Tahoma" w:cs="Tahoma"/>
                <w:sz w:val="20"/>
                <w:szCs w:val="20"/>
              </w:rPr>
              <w:t>TYPE_KVIT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N,3,0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Код типа квитанции:</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0 - обычная квитанция с выставленным счетом</w:t>
            </w:r>
            <w:r w:rsidRPr="000B381C">
              <w:rPr>
                <w:rFonts w:ascii="Tahoma" w:eastAsia="Times New Roman" w:hAnsi="Tahoma" w:cs="Tahoma"/>
                <w:sz w:val="20"/>
                <w:szCs w:val="20"/>
              </w:rPr>
              <w:br/>
              <w:t xml:space="preserve">3 – квитанция без текущего начисления с долгом на конец периода. </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4 - "</w:t>
            </w:r>
            <w:proofErr w:type="spellStart"/>
            <w:r w:rsidRPr="000B381C">
              <w:rPr>
                <w:rFonts w:ascii="Tahoma" w:eastAsia="Times New Roman" w:hAnsi="Tahoma" w:cs="Tahoma"/>
                <w:sz w:val="20"/>
                <w:szCs w:val="20"/>
              </w:rPr>
              <w:t>пустышка":нет</w:t>
            </w:r>
            <w:proofErr w:type="spellEnd"/>
            <w:r w:rsidRPr="000B381C">
              <w:rPr>
                <w:rFonts w:ascii="Tahoma" w:eastAsia="Times New Roman" w:hAnsi="Tahoma" w:cs="Tahoma"/>
                <w:sz w:val="20"/>
                <w:szCs w:val="20"/>
              </w:rPr>
              <w:t xml:space="preserve"> данных о начислении, оплатах и долге на конец периода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IT_KV</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 начислений с перерасчетом</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NO_PRINT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Не печатать квитанцию (исключен из печати):</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 – да</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0 - нет</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PASSWORD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C,8</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Пароль</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EL_PLITA</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Стационарная электроплита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EL_UST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Электроотопительная установка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POVERKA</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N,3,0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Состояние поверки прибора учета:</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 – срок поверки прибора истек</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'2’ – </w:t>
            </w:r>
            <w:proofErr w:type="spellStart"/>
            <w:r w:rsidRPr="000B381C">
              <w:rPr>
                <w:rFonts w:ascii="Tahoma" w:eastAsia="Times New Roman" w:hAnsi="Tahoma" w:cs="Tahoma"/>
                <w:sz w:val="20"/>
                <w:szCs w:val="20"/>
              </w:rPr>
              <w:t>межповерочный</w:t>
            </w:r>
            <w:proofErr w:type="spellEnd"/>
            <w:r w:rsidRPr="000B381C">
              <w:rPr>
                <w:rFonts w:ascii="Tahoma" w:eastAsia="Times New Roman" w:hAnsi="Tahoma" w:cs="Tahoma"/>
                <w:sz w:val="20"/>
                <w:szCs w:val="20"/>
              </w:rPr>
              <w:t xml:space="preserve"> интервал истекает через 5 или менее месяцев</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'0’ – срок поверки не истек</w:t>
            </w:r>
          </w:p>
          <w:p w:rsidR="000B381C" w:rsidRPr="000B381C" w:rsidRDefault="000B381C" w:rsidP="000B381C">
            <w:pPr>
              <w:spacing w:after="0" w:line="240" w:lineRule="auto"/>
              <w:rPr>
                <w:rFonts w:ascii="Tahoma" w:eastAsia="Times New Roman" w:hAnsi="Tahoma" w:cs="Tahoma"/>
                <w:sz w:val="20"/>
                <w:szCs w:val="20"/>
              </w:rPr>
            </w:pP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60</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QR1</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C,250</w:t>
            </w:r>
          </w:p>
        </w:tc>
        <w:tc>
          <w:tcPr>
            <w:tcW w:w="623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QR</w:t>
            </w:r>
            <w:proofErr w:type="spellEnd"/>
            <w:r w:rsidRPr="000B381C">
              <w:rPr>
                <w:rFonts w:ascii="Tahoma" w:eastAsia="Times New Roman" w:hAnsi="Tahoma" w:cs="Tahoma"/>
                <w:sz w:val="20"/>
                <w:szCs w:val="20"/>
              </w:rPr>
              <w:t>-Код (Поле 1)</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61</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QR2</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C,250</w:t>
            </w:r>
          </w:p>
        </w:tc>
        <w:tc>
          <w:tcPr>
            <w:tcW w:w="623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QR</w:t>
            </w:r>
            <w:proofErr w:type="spellEnd"/>
            <w:r w:rsidRPr="000B381C">
              <w:rPr>
                <w:rFonts w:ascii="Tahoma" w:eastAsia="Times New Roman" w:hAnsi="Tahoma" w:cs="Tahoma"/>
                <w:sz w:val="20"/>
                <w:szCs w:val="20"/>
              </w:rPr>
              <w:t>-Код (Поле 2)</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MOP_CHERD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N,8,2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Площадь </w:t>
            </w:r>
            <w:proofErr w:type="spellStart"/>
            <w:r w:rsidRPr="000B381C">
              <w:rPr>
                <w:rFonts w:ascii="Tahoma" w:eastAsia="Times New Roman" w:hAnsi="Tahoma" w:cs="Tahoma"/>
                <w:sz w:val="20"/>
                <w:szCs w:val="20"/>
              </w:rPr>
              <w:t>МОП</w:t>
            </w:r>
            <w:proofErr w:type="spellEnd"/>
            <w:r w:rsidRPr="000B381C">
              <w:rPr>
                <w:rFonts w:ascii="Tahoma" w:eastAsia="Times New Roman" w:hAnsi="Tahoma" w:cs="Tahoma"/>
                <w:sz w:val="20"/>
                <w:szCs w:val="20"/>
              </w:rPr>
              <w:t xml:space="preserve"> Э/Э</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MOP_BEZ_CR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N,8,2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Площадь </w:t>
            </w:r>
            <w:proofErr w:type="spellStart"/>
            <w:r w:rsidRPr="000B381C">
              <w:rPr>
                <w:rFonts w:ascii="Tahoma" w:eastAsia="Times New Roman" w:hAnsi="Tahoma" w:cs="Tahoma"/>
                <w:sz w:val="20"/>
                <w:szCs w:val="20"/>
              </w:rPr>
              <w:t>МОП</w:t>
            </w:r>
            <w:proofErr w:type="spellEnd"/>
            <w:r w:rsidRPr="000B381C">
              <w:rPr>
                <w:rFonts w:ascii="Tahoma" w:eastAsia="Times New Roman" w:hAnsi="Tahoma" w:cs="Tahoma"/>
                <w:sz w:val="20"/>
                <w:szCs w:val="20"/>
              </w:rPr>
              <w:t xml:space="preserve"> </w:t>
            </w:r>
            <w:proofErr w:type="spellStart"/>
            <w:r w:rsidRPr="000B381C">
              <w:rPr>
                <w:rFonts w:ascii="Tahoma" w:eastAsia="Times New Roman" w:hAnsi="Tahoma" w:cs="Tahoma"/>
                <w:sz w:val="20"/>
                <w:szCs w:val="20"/>
              </w:rPr>
              <w:t>ГВС</w:t>
            </w:r>
            <w:proofErr w:type="spellEnd"/>
            <w:r w:rsidRPr="000B381C">
              <w:rPr>
                <w:rFonts w:ascii="Tahoma" w:eastAsia="Times New Roman" w:hAnsi="Tahoma" w:cs="Tahoma"/>
                <w:sz w:val="20"/>
                <w:szCs w:val="20"/>
              </w:rPr>
              <w:t xml:space="preserve">, </w:t>
            </w:r>
            <w:proofErr w:type="spellStart"/>
            <w:r w:rsidRPr="000B381C">
              <w:rPr>
                <w:rFonts w:ascii="Tahoma" w:eastAsia="Times New Roman" w:hAnsi="Tahoma" w:cs="Tahoma"/>
                <w:sz w:val="20"/>
                <w:szCs w:val="20"/>
              </w:rPr>
              <w:t>ХВС</w:t>
            </w:r>
            <w:proofErr w:type="spellEnd"/>
            <w:r w:rsidRPr="000B381C">
              <w:rPr>
                <w:rFonts w:ascii="Tahoma" w:eastAsia="Times New Roman" w:hAnsi="Tahoma" w:cs="Tahoma"/>
                <w:sz w:val="20"/>
                <w:szCs w:val="20"/>
              </w:rPr>
              <w:t xml:space="preserve">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OOZHF</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Организация, обслуживающая жилой фонд</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MENS_SOBS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Количество собственников</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TIP_DOSTAV</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Тип доставки счета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RED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Красная квитанция:</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1 - если Красная квитанция.</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0 - если не Красная квитанция.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68</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OVILLAGE2</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Нас. пункт 2 с объекта обслуживания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69</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VILLAGE2</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Нас. пункт 2 из адреса доставки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70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MULTILS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Принадлежность к структуре сводной ведомости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71</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QR3</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C,250</w:t>
            </w:r>
          </w:p>
        </w:tc>
        <w:tc>
          <w:tcPr>
            <w:tcW w:w="623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QR</w:t>
            </w:r>
            <w:proofErr w:type="spellEnd"/>
            <w:r w:rsidRPr="000B381C">
              <w:rPr>
                <w:rFonts w:ascii="Tahoma" w:eastAsia="Times New Roman" w:hAnsi="Tahoma" w:cs="Tahoma"/>
                <w:sz w:val="20"/>
                <w:szCs w:val="20"/>
              </w:rPr>
              <w:t>-Код (Поле 3)</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72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RECEIPT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L,1</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Формат печати квитанции:</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F - бумажная</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T – электронная</w:t>
            </w:r>
          </w:p>
        </w:tc>
      </w:tr>
    </w:tbl>
    <w:p w:rsidR="000B381C" w:rsidRPr="000B381C" w:rsidRDefault="000B381C" w:rsidP="000B381C">
      <w:pPr>
        <w:spacing w:after="0" w:line="240" w:lineRule="auto"/>
        <w:jc w:val="both"/>
        <w:rPr>
          <w:rFonts w:ascii="Tahoma" w:eastAsia="Times New Roman" w:hAnsi="Tahoma" w:cs="Tahoma"/>
          <w:b/>
          <w:sz w:val="20"/>
          <w:szCs w:val="20"/>
          <w:lang w:eastAsia="ru-RU"/>
        </w:rPr>
      </w:pPr>
      <w:r w:rsidRPr="000B381C">
        <w:rPr>
          <w:rFonts w:ascii="Tahoma" w:eastAsia="Times New Roman" w:hAnsi="Tahoma" w:cs="Tahoma"/>
          <w:b/>
          <w:sz w:val="20"/>
          <w:szCs w:val="20"/>
          <w:lang w:eastAsia="ru-RU"/>
        </w:rPr>
        <w:t xml:space="preserve">            </w:t>
      </w:r>
    </w:p>
    <w:p w:rsidR="000B381C" w:rsidRPr="000B381C" w:rsidRDefault="000B381C" w:rsidP="000B381C">
      <w:pPr>
        <w:spacing w:after="0" w:line="240" w:lineRule="auto"/>
        <w:jc w:val="both"/>
        <w:rPr>
          <w:rFonts w:ascii="Tahoma" w:eastAsia="Times New Roman" w:hAnsi="Tahoma" w:cs="Tahoma"/>
          <w:b/>
          <w:sz w:val="20"/>
          <w:szCs w:val="20"/>
          <w:lang w:eastAsia="ru-RU"/>
        </w:rPr>
      </w:pPr>
      <w:r w:rsidRPr="000B381C">
        <w:rPr>
          <w:rFonts w:ascii="Tahoma" w:eastAsia="Times New Roman" w:hAnsi="Tahoma" w:cs="Tahoma"/>
          <w:b/>
          <w:sz w:val="20"/>
          <w:szCs w:val="20"/>
          <w:lang w:eastAsia="ru-RU"/>
        </w:rPr>
        <w:lastRenderedPageBreak/>
        <w:t xml:space="preserve">Показания приборов учета: </w:t>
      </w:r>
      <w:proofErr w:type="spellStart"/>
      <w:r w:rsidRPr="000B381C">
        <w:rPr>
          <w:rFonts w:ascii="Tahoma" w:eastAsia="Times New Roman" w:hAnsi="Tahoma" w:cs="Tahoma"/>
          <w:b/>
          <w:sz w:val="20"/>
          <w:szCs w:val="20"/>
          <w:lang w:eastAsia="ru-RU"/>
        </w:rPr>
        <w:t>shkals.dbf</w:t>
      </w:r>
      <w:proofErr w:type="spellEnd"/>
    </w:p>
    <w:p w:rsidR="000B381C" w:rsidRPr="000B381C" w:rsidRDefault="000B381C" w:rsidP="000B381C">
      <w:pPr>
        <w:spacing w:after="0" w:line="240" w:lineRule="auto"/>
        <w:jc w:val="both"/>
        <w:rPr>
          <w:rFonts w:ascii="Tahoma" w:eastAsia="Times New Roman" w:hAnsi="Tahoma" w:cs="Tahoma"/>
          <w:b/>
          <w:sz w:val="20"/>
          <w:szCs w:val="20"/>
          <w:lang w:eastAsia="ru-RU"/>
        </w:rPr>
      </w:pPr>
      <w:r w:rsidRPr="000B381C">
        <w:rPr>
          <w:rFonts w:ascii="Tahoma" w:eastAsia="Times New Roman" w:hAnsi="Tahoma" w:cs="Tahoma"/>
          <w:b/>
          <w:sz w:val="20"/>
          <w:szCs w:val="20"/>
          <w:lang w:eastAsia="ru-RU"/>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0"/>
      </w:tblGrid>
      <w:tr w:rsidR="000B381C" w:rsidRPr="000B381C" w:rsidTr="00AE31D6">
        <w:trPr>
          <w:trHeight w:val="520"/>
        </w:trPr>
        <w:tc>
          <w:tcPr>
            <w:tcW w:w="567"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 п/п</w:t>
            </w:r>
          </w:p>
        </w:tc>
        <w:tc>
          <w:tcPr>
            <w:tcW w:w="1560"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Имя поля</w:t>
            </w:r>
          </w:p>
        </w:tc>
        <w:tc>
          <w:tcPr>
            <w:tcW w:w="992"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Формат</w:t>
            </w:r>
          </w:p>
        </w:tc>
        <w:tc>
          <w:tcPr>
            <w:tcW w:w="6230"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Описание</w:t>
            </w:r>
          </w:p>
        </w:tc>
      </w:tr>
      <w:tr w:rsidR="000B381C" w:rsidRPr="00EF0427"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KVIT_ORD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N,10,0</w:t>
            </w:r>
          </w:p>
        </w:tc>
        <w:tc>
          <w:tcPr>
            <w:tcW w:w="6230" w:type="dxa"/>
          </w:tcPr>
          <w:p w:rsidR="000B381C" w:rsidRPr="000B381C" w:rsidRDefault="000B381C" w:rsidP="000B381C">
            <w:pPr>
              <w:spacing w:after="0" w:line="240" w:lineRule="auto"/>
              <w:rPr>
                <w:rFonts w:ascii="Tahoma" w:eastAsia="Times New Roman" w:hAnsi="Tahoma" w:cs="Tahoma"/>
                <w:sz w:val="20"/>
                <w:szCs w:val="20"/>
                <w:lang w:val="en-US"/>
              </w:rPr>
            </w:pPr>
            <w:r w:rsidRPr="000B381C">
              <w:rPr>
                <w:rFonts w:ascii="Tahoma" w:eastAsia="Times New Roman" w:hAnsi="Tahoma" w:cs="Tahoma"/>
                <w:sz w:val="20"/>
                <w:szCs w:val="20"/>
              </w:rPr>
              <w:t>Ссылка</w:t>
            </w:r>
            <w:r w:rsidRPr="000B381C">
              <w:rPr>
                <w:rFonts w:ascii="Tahoma" w:eastAsia="Times New Roman" w:hAnsi="Tahoma" w:cs="Tahoma"/>
                <w:sz w:val="20"/>
                <w:szCs w:val="20"/>
                <w:lang w:val="en-US"/>
              </w:rPr>
              <w:t xml:space="preserve"> </w:t>
            </w:r>
            <w:r w:rsidRPr="000B381C">
              <w:rPr>
                <w:rFonts w:ascii="Tahoma" w:eastAsia="Times New Roman" w:hAnsi="Tahoma" w:cs="Tahoma"/>
                <w:sz w:val="20"/>
                <w:szCs w:val="20"/>
              </w:rPr>
              <w:t>на</w:t>
            </w:r>
            <w:r w:rsidRPr="000B381C">
              <w:rPr>
                <w:rFonts w:ascii="Tahoma" w:eastAsia="Times New Roman" w:hAnsi="Tahoma" w:cs="Tahoma"/>
                <w:sz w:val="20"/>
                <w:szCs w:val="20"/>
                <w:lang w:val="en-US"/>
              </w:rPr>
              <w:t xml:space="preserve"> </w:t>
            </w:r>
            <w:proofErr w:type="spellStart"/>
            <w:r w:rsidRPr="000B381C">
              <w:rPr>
                <w:rFonts w:ascii="Tahoma" w:eastAsia="Times New Roman" w:hAnsi="Tahoma" w:cs="Tahoma"/>
                <w:sz w:val="20"/>
                <w:szCs w:val="20"/>
                <w:lang w:val="en-US"/>
              </w:rPr>
              <w:t>abonent.kvit_ord</w:t>
            </w:r>
            <w:proofErr w:type="spellEnd"/>
          </w:p>
        </w:tc>
      </w:tr>
      <w:tr w:rsidR="000B381C" w:rsidRPr="00EF0427"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SERVICE_ID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C,15</w:t>
            </w:r>
          </w:p>
        </w:tc>
        <w:tc>
          <w:tcPr>
            <w:tcW w:w="6230" w:type="dxa"/>
          </w:tcPr>
          <w:p w:rsidR="000B381C" w:rsidRPr="000B381C" w:rsidRDefault="000B381C" w:rsidP="000B381C">
            <w:pPr>
              <w:spacing w:after="0" w:line="240" w:lineRule="auto"/>
              <w:rPr>
                <w:rFonts w:ascii="Tahoma" w:eastAsia="Times New Roman" w:hAnsi="Tahoma" w:cs="Tahoma"/>
                <w:sz w:val="20"/>
                <w:szCs w:val="20"/>
                <w:lang w:val="en-US"/>
              </w:rPr>
            </w:pPr>
            <w:r w:rsidRPr="000B381C">
              <w:rPr>
                <w:rFonts w:ascii="Tahoma" w:eastAsia="Times New Roman" w:hAnsi="Tahoma" w:cs="Tahoma"/>
                <w:sz w:val="20"/>
                <w:szCs w:val="20"/>
              </w:rPr>
              <w:t>Ссылка</w:t>
            </w:r>
            <w:r w:rsidRPr="000B381C">
              <w:rPr>
                <w:rFonts w:ascii="Tahoma" w:eastAsia="Times New Roman" w:hAnsi="Tahoma" w:cs="Tahoma"/>
                <w:sz w:val="20"/>
                <w:szCs w:val="20"/>
                <w:lang w:val="en-US"/>
              </w:rPr>
              <w:t xml:space="preserve"> </w:t>
            </w:r>
            <w:r w:rsidRPr="000B381C">
              <w:rPr>
                <w:rFonts w:ascii="Tahoma" w:eastAsia="Times New Roman" w:hAnsi="Tahoma" w:cs="Tahoma"/>
                <w:sz w:val="20"/>
                <w:szCs w:val="20"/>
              </w:rPr>
              <w:t>на</w:t>
            </w:r>
            <w:r w:rsidRPr="000B381C">
              <w:rPr>
                <w:rFonts w:ascii="Tahoma" w:eastAsia="Times New Roman" w:hAnsi="Tahoma" w:cs="Tahoma"/>
                <w:sz w:val="20"/>
                <w:szCs w:val="20"/>
                <w:lang w:val="en-US"/>
              </w:rPr>
              <w:t xml:space="preserve"> </w:t>
            </w:r>
            <w:proofErr w:type="spellStart"/>
            <w:r w:rsidRPr="000B381C">
              <w:rPr>
                <w:rFonts w:ascii="Tahoma" w:eastAsia="Times New Roman" w:hAnsi="Tahoma" w:cs="Tahoma"/>
                <w:sz w:val="20"/>
                <w:szCs w:val="20"/>
                <w:lang w:val="en-US"/>
              </w:rPr>
              <w:t>services.service_id</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UNIT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w:t>
            </w:r>
          </w:p>
        </w:tc>
        <w:tc>
          <w:tcPr>
            <w:tcW w:w="623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lang w:val="en-US"/>
              </w:rPr>
              <w:t>Наименование</w:t>
            </w:r>
            <w:proofErr w:type="spellEnd"/>
            <w:r w:rsidRPr="000B381C">
              <w:rPr>
                <w:rFonts w:ascii="Tahoma" w:eastAsia="Times New Roman" w:hAnsi="Tahoma" w:cs="Tahoma"/>
                <w:sz w:val="20"/>
                <w:szCs w:val="20"/>
                <w:lang w:val="en-US"/>
              </w:rPr>
              <w:t xml:space="preserve"> </w:t>
            </w:r>
            <w:proofErr w:type="spellStart"/>
            <w:r w:rsidRPr="000B381C">
              <w:rPr>
                <w:rFonts w:ascii="Tahoma" w:eastAsia="Times New Roman" w:hAnsi="Tahoma" w:cs="Tahoma"/>
                <w:sz w:val="20"/>
                <w:szCs w:val="20"/>
                <w:lang w:val="en-US"/>
              </w:rPr>
              <w:t>единицы</w:t>
            </w:r>
            <w:proofErr w:type="spellEnd"/>
            <w:r w:rsidRPr="000B381C">
              <w:rPr>
                <w:rFonts w:ascii="Tahoma" w:eastAsia="Times New Roman" w:hAnsi="Tahoma" w:cs="Tahoma"/>
                <w:sz w:val="20"/>
                <w:szCs w:val="20"/>
                <w:lang w:val="en-US"/>
              </w:rPr>
              <w:t xml:space="preserve"> </w:t>
            </w:r>
            <w:proofErr w:type="spellStart"/>
            <w:r w:rsidRPr="000B381C">
              <w:rPr>
                <w:rFonts w:ascii="Tahoma" w:eastAsia="Times New Roman" w:hAnsi="Tahoma" w:cs="Tahoma"/>
                <w:sz w:val="20"/>
                <w:szCs w:val="20"/>
                <w:lang w:val="en-US"/>
              </w:rPr>
              <w:t>измерения</w:t>
            </w:r>
            <w:proofErr w:type="spellEnd"/>
          </w:p>
        </w:tc>
      </w:tr>
      <w:tr w:rsidR="000B381C" w:rsidRPr="000B381C" w:rsidTr="00AE31D6">
        <w:trPr>
          <w:trHeight w:val="248"/>
        </w:trPr>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CALC_ID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Уникальный идентификатор счетчика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ODN</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N,3,0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Тип </w:t>
            </w:r>
            <w:proofErr w:type="spellStart"/>
            <w:r w:rsidRPr="000B381C">
              <w:rPr>
                <w:rFonts w:ascii="Tahoma" w:eastAsia="Times New Roman" w:hAnsi="Tahoma" w:cs="Tahoma"/>
                <w:sz w:val="20"/>
                <w:szCs w:val="20"/>
              </w:rPr>
              <w:t>ПУ</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NAMEPU</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C,50</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Наименование прибора учета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NAME_CALC</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Тип счётчика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ZAV_NOM</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C,30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Заводской номер </w:t>
            </w:r>
            <w:proofErr w:type="spellStart"/>
            <w:r w:rsidRPr="000B381C">
              <w:rPr>
                <w:rFonts w:ascii="Tahoma" w:eastAsia="Times New Roman" w:hAnsi="Tahoma" w:cs="Tahoma"/>
                <w:sz w:val="20"/>
                <w:szCs w:val="20"/>
              </w:rPr>
              <w:t>ПУ</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TYPEID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Порядковый номер регистра </w:t>
            </w:r>
            <w:proofErr w:type="spellStart"/>
            <w:r w:rsidRPr="000B381C">
              <w:rPr>
                <w:rFonts w:ascii="Tahoma" w:eastAsia="Times New Roman" w:hAnsi="Tahoma" w:cs="Tahoma"/>
                <w:sz w:val="20"/>
                <w:szCs w:val="20"/>
              </w:rPr>
              <w:t>ПУ</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TYPE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C,7</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Название регистра </w:t>
            </w:r>
            <w:proofErr w:type="spellStart"/>
            <w:r w:rsidRPr="000B381C">
              <w:rPr>
                <w:rFonts w:ascii="Tahoma" w:eastAsia="Times New Roman" w:hAnsi="Tahoma" w:cs="Tahoma"/>
                <w:sz w:val="20"/>
                <w:szCs w:val="20"/>
              </w:rPr>
              <w:t>ПУ</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SHOW_BEG</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Показания на начало периода расчёта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SHOW_END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Показания на конец периода расчёта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KTRANS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Коэффициент трансформации (по умолчанию 1)</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Расход за период</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RASXOD_PU</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Расход по показаниям</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RASXOD_ALL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Расход всех жилых и нежилых помещений</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RASXOD_MOP</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Общедомовой расход, распределенный на абонента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RASXOD_ODN</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Расход </w:t>
            </w:r>
            <w:proofErr w:type="spellStart"/>
            <w:r w:rsidRPr="000B381C">
              <w:rPr>
                <w:rFonts w:ascii="Tahoma" w:eastAsia="Times New Roman" w:hAnsi="Tahoma" w:cs="Tahoma"/>
                <w:sz w:val="20"/>
                <w:szCs w:val="20"/>
              </w:rPr>
              <w:t>ОДН</w:t>
            </w:r>
            <w:proofErr w:type="spellEnd"/>
            <w:r w:rsidRPr="000B381C">
              <w:rPr>
                <w:rFonts w:ascii="Tahoma" w:eastAsia="Times New Roman" w:hAnsi="Tahoma" w:cs="Tahoma"/>
                <w:sz w:val="20"/>
                <w:szCs w:val="20"/>
              </w:rPr>
              <w:t xml:space="preserve"> по многоквартирному дому</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RASXOD_GIL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Потребление жилых помещений</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RASXOD_NGI</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Потребление нежилых помещений</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POVERKA</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N,3,0</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Состояние поверки прибора учета:</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 – срок поверки прибора истек</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'2’ – </w:t>
            </w:r>
            <w:proofErr w:type="spellStart"/>
            <w:r w:rsidRPr="000B381C">
              <w:rPr>
                <w:rFonts w:ascii="Tahoma" w:eastAsia="Times New Roman" w:hAnsi="Tahoma" w:cs="Tahoma"/>
                <w:sz w:val="20"/>
                <w:szCs w:val="20"/>
              </w:rPr>
              <w:t>межповерочный</w:t>
            </w:r>
            <w:proofErr w:type="spellEnd"/>
            <w:r w:rsidRPr="000B381C">
              <w:rPr>
                <w:rFonts w:ascii="Tahoma" w:eastAsia="Times New Roman" w:hAnsi="Tahoma" w:cs="Tahoma"/>
                <w:sz w:val="20"/>
                <w:szCs w:val="20"/>
              </w:rPr>
              <w:t xml:space="preserve"> интервал истекает через 5 или менее месяцев</w:t>
            </w:r>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'0’ – срок поверки не истек</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KOMP_POK</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C,150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Компания списывающая показания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IST_POK</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C,50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Источник показаний</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PU_SVC</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w:t>
            </w:r>
          </w:p>
        </w:tc>
        <w:tc>
          <w:tcPr>
            <w:tcW w:w="623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ПУ</w:t>
            </w:r>
            <w:proofErr w:type="spellEnd"/>
            <w:r w:rsidRPr="000B381C">
              <w:rPr>
                <w:rFonts w:ascii="Tahoma" w:eastAsia="Times New Roman" w:hAnsi="Tahoma" w:cs="Tahoma"/>
                <w:sz w:val="20"/>
                <w:szCs w:val="20"/>
              </w:rPr>
              <w:t xml:space="preserve"> на несколько услуг (Количество услуг у </w:t>
            </w:r>
            <w:proofErr w:type="spellStart"/>
            <w:r w:rsidRPr="000B381C">
              <w:rPr>
                <w:rFonts w:ascii="Tahoma" w:eastAsia="Times New Roman" w:hAnsi="Tahoma" w:cs="Tahoma"/>
                <w:sz w:val="20"/>
                <w:szCs w:val="20"/>
              </w:rPr>
              <w:t>ПУ</w:t>
            </w:r>
            <w:proofErr w:type="spellEnd"/>
            <w:r w:rsidRPr="000B381C">
              <w:rPr>
                <w:rFonts w:ascii="Tahoma" w:eastAsia="Times New Roman" w:hAnsi="Tahoma" w:cs="Tahoma"/>
                <w:sz w:val="20"/>
                <w:szCs w:val="20"/>
              </w:rPr>
              <w:t>).</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RASXOD_MGD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Суммарный расход по всем </w:t>
            </w:r>
            <w:proofErr w:type="spellStart"/>
            <w:r w:rsidRPr="000B381C">
              <w:rPr>
                <w:rFonts w:ascii="Tahoma" w:eastAsia="Times New Roman" w:hAnsi="Tahoma" w:cs="Tahoma"/>
                <w:sz w:val="20"/>
                <w:szCs w:val="20"/>
              </w:rPr>
              <w:t>ОДПУ</w:t>
            </w:r>
            <w:proofErr w:type="spellEnd"/>
            <w:r w:rsidRPr="000B381C">
              <w:rPr>
                <w:rFonts w:ascii="Tahoma" w:eastAsia="Times New Roman" w:hAnsi="Tahoma" w:cs="Tahoma"/>
                <w:sz w:val="20"/>
                <w:szCs w:val="20"/>
              </w:rPr>
              <w:t xml:space="preserve"> </w:t>
            </w:r>
            <w:proofErr w:type="spellStart"/>
            <w:r w:rsidRPr="000B381C">
              <w:rPr>
                <w:rFonts w:ascii="Tahoma" w:eastAsia="Times New Roman" w:hAnsi="Tahoma" w:cs="Tahoma"/>
                <w:sz w:val="20"/>
                <w:szCs w:val="20"/>
              </w:rPr>
              <w:t>МЖД</w:t>
            </w:r>
            <w:proofErr w:type="spellEnd"/>
            <w:r w:rsidRPr="000B381C">
              <w:rPr>
                <w:rFonts w:ascii="Tahoma" w:eastAsia="Times New Roman" w:hAnsi="Tahoma" w:cs="Tahoma"/>
                <w:sz w:val="20"/>
                <w:szCs w:val="20"/>
              </w:rPr>
              <w:t xml:space="preserve">.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NOM_PU</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Очередность </w:t>
            </w:r>
            <w:proofErr w:type="spellStart"/>
            <w:r w:rsidRPr="000B381C">
              <w:rPr>
                <w:rFonts w:ascii="Tahoma" w:eastAsia="Times New Roman" w:hAnsi="Tahoma" w:cs="Tahoma"/>
                <w:sz w:val="20"/>
                <w:szCs w:val="20"/>
              </w:rPr>
              <w:t>ПУ</w:t>
            </w:r>
            <w:proofErr w:type="spellEnd"/>
            <w:r w:rsidRPr="000B381C">
              <w:rPr>
                <w:rFonts w:ascii="Tahoma" w:eastAsia="Times New Roman" w:hAnsi="Tahoma" w:cs="Tahoma"/>
                <w:sz w:val="20"/>
                <w:szCs w:val="20"/>
              </w:rPr>
              <w:t xml:space="preserve"> для выгрузки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MTR_LOC_CD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Местоположение ТУ</w:t>
            </w:r>
          </w:p>
        </w:tc>
      </w:tr>
    </w:tbl>
    <w:p w:rsidR="000B381C" w:rsidRPr="000B381C" w:rsidRDefault="000B381C" w:rsidP="000B381C">
      <w:pPr>
        <w:spacing w:after="0" w:line="240" w:lineRule="auto"/>
        <w:jc w:val="both"/>
        <w:rPr>
          <w:rFonts w:ascii="Tahoma" w:eastAsia="Times New Roman" w:hAnsi="Tahoma" w:cs="Tahoma"/>
          <w:b/>
          <w:sz w:val="20"/>
          <w:szCs w:val="20"/>
          <w:lang w:eastAsia="ru-RU"/>
        </w:rPr>
      </w:pPr>
    </w:p>
    <w:p w:rsidR="000B381C" w:rsidRPr="000B381C" w:rsidRDefault="000B381C" w:rsidP="000B381C">
      <w:pPr>
        <w:spacing w:after="0" w:line="240" w:lineRule="auto"/>
        <w:jc w:val="both"/>
        <w:rPr>
          <w:rFonts w:ascii="Tahoma" w:eastAsia="Times New Roman" w:hAnsi="Tahoma" w:cs="Tahoma"/>
          <w:sz w:val="20"/>
          <w:szCs w:val="20"/>
          <w:lang w:eastAsia="ru-RU"/>
        </w:rPr>
      </w:pPr>
      <w:r w:rsidRPr="000B381C">
        <w:rPr>
          <w:rFonts w:ascii="Tahoma" w:eastAsia="Times New Roman" w:hAnsi="Tahoma" w:cs="Tahoma"/>
          <w:sz w:val="20"/>
          <w:szCs w:val="20"/>
          <w:lang w:eastAsia="ru-RU"/>
        </w:rPr>
        <w:t xml:space="preserve">Примечание: в файл с показаниями </w:t>
      </w:r>
      <w:proofErr w:type="spellStart"/>
      <w:r w:rsidRPr="000B381C">
        <w:rPr>
          <w:rFonts w:ascii="Tahoma" w:eastAsia="Times New Roman" w:hAnsi="Tahoma" w:cs="Tahoma"/>
          <w:sz w:val="20"/>
          <w:szCs w:val="20"/>
          <w:lang w:eastAsia="ru-RU"/>
        </w:rPr>
        <w:t>ПУ</w:t>
      </w:r>
      <w:proofErr w:type="spellEnd"/>
      <w:r w:rsidRPr="000B381C">
        <w:rPr>
          <w:rFonts w:ascii="Tahoma" w:eastAsia="Times New Roman" w:hAnsi="Tahoma" w:cs="Tahoma"/>
          <w:sz w:val="20"/>
          <w:szCs w:val="20"/>
          <w:lang w:eastAsia="ru-RU"/>
        </w:rPr>
        <w:t xml:space="preserve"> выгружаются данные обо всех </w:t>
      </w:r>
      <w:proofErr w:type="spellStart"/>
      <w:r w:rsidRPr="000B381C">
        <w:rPr>
          <w:rFonts w:ascii="Tahoma" w:eastAsia="Times New Roman" w:hAnsi="Tahoma" w:cs="Tahoma"/>
          <w:sz w:val="20"/>
          <w:szCs w:val="20"/>
          <w:lang w:eastAsia="ru-RU"/>
        </w:rPr>
        <w:t>ПУ</w:t>
      </w:r>
      <w:proofErr w:type="spellEnd"/>
      <w:r w:rsidRPr="000B381C">
        <w:rPr>
          <w:rFonts w:ascii="Tahoma" w:eastAsia="Times New Roman" w:hAnsi="Tahoma" w:cs="Tahoma"/>
          <w:sz w:val="20"/>
          <w:szCs w:val="20"/>
          <w:lang w:eastAsia="ru-RU"/>
        </w:rPr>
        <w:t xml:space="preserve">, связанных с              л/счетом в периоде выставления квитанции, даже в том случае, если </w:t>
      </w:r>
      <w:proofErr w:type="spellStart"/>
      <w:r w:rsidRPr="000B381C">
        <w:rPr>
          <w:rFonts w:ascii="Tahoma" w:eastAsia="Times New Roman" w:hAnsi="Tahoma" w:cs="Tahoma"/>
          <w:sz w:val="20"/>
          <w:szCs w:val="20"/>
          <w:lang w:eastAsia="ru-RU"/>
        </w:rPr>
        <w:t>ППУ</w:t>
      </w:r>
      <w:proofErr w:type="spellEnd"/>
      <w:r w:rsidRPr="000B381C">
        <w:rPr>
          <w:rFonts w:ascii="Tahoma" w:eastAsia="Times New Roman" w:hAnsi="Tahoma" w:cs="Tahoma"/>
          <w:sz w:val="20"/>
          <w:szCs w:val="20"/>
          <w:lang w:eastAsia="ru-RU"/>
        </w:rPr>
        <w:t xml:space="preserve"> на начало и на конец периода отсутствуют.</w:t>
      </w:r>
    </w:p>
    <w:p w:rsidR="000B381C" w:rsidRPr="000B381C" w:rsidRDefault="000B381C" w:rsidP="000B381C">
      <w:pPr>
        <w:spacing w:after="0" w:line="240" w:lineRule="auto"/>
        <w:jc w:val="both"/>
        <w:rPr>
          <w:rFonts w:ascii="Tahoma" w:eastAsia="Times New Roman" w:hAnsi="Tahoma" w:cs="Tahoma"/>
          <w:sz w:val="20"/>
          <w:szCs w:val="20"/>
          <w:lang w:eastAsia="ru-RU"/>
        </w:rPr>
      </w:pPr>
    </w:p>
    <w:p w:rsidR="000B381C" w:rsidRPr="000B381C" w:rsidRDefault="000B381C" w:rsidP="000B381C">
      <w:pPr>
        <w:spacing w:after="0" w:line="240" w:lineRule="auto"/>
        <w:jc w:val="both"/>
        <w:rPr>
          <w:rFonts w:ascii="Tahoma" w:eastAsia="Times New Roman" w:hAnsi="Tahoma" w:cs="Tahoma"/>
          <w:sz w:val="20"/>
          <w:szCs w:val="20"/>
          <w:lang w:eastAsia="ru-RU"/>
        </w:rPr>
      </w:pPr>
    </w:p>
    <w:p w:rsidR="000B381C" w:rsidRPr="000B381C" w:rsidRDefault="000B381C" w:rsidP="000B381C">
      <w:pPr>
        <w:spacing w:after="0" w:line="240" w:lineRule="auto"/>
        <w:jc w:val="both"/>
        <w:rPr>
          <w:rFonts w:ascii="Tahoma" w:eastAsia="Times New Roman" w:hAnsi="Tahoma" w:cs="Tahoma"/>
          <w:b/>
          <w:sz w:val="20"/>
          <w:szCs w:val="20"/>
          <w:lang w:eastAsia="ru-RU"/>
        </w:rPr>
      </w:pPr>
      <w:r w:rsidRPr="000B381C">
        <w:rPr>
          <w:rFonts w:ascii="Tahoma" w:eastAsia="Times New Roman" w:hAnsi="Tahoma" w:cs="Tahoma"/>
          <w:b/>
          <w:sz w:val="20"/>
          <w:szCs w:val="20"/>
          <w:lang w:eastAsia="ru-RU"/>
        </w:rPr>
        <w:t xml:space="preserve"> Данные услуг на л/счете: </w:t>
      </w:r>
      <w:proofErr w:type="spellStart"/>
      <w:r w:rsidRPr="000B381C">
        <w:rPr>
          <w:rFonts w:ascii="Tahoma" w:eastAsia="Times New Roman" w:hAnsi="Tahoma" w:cs="Tahoma"/>
          <w:b/>
          <w:sz w:val="20"/>
          <w:szCs w:val="20"/>
          <w:lang w:eastAsia="ru-RU"/>
        </w:rPr>
        <w:t>services.dbf</w:t>
      </w:r>
      <w:proofErr w:type="spellEnd"/>
    </w:p>
    <w:p w:rsidR="000B381C" w:rsidRPr="000B381C" w:rsidRDefault="000B381C" w:rsidP="000B381C">
      <w:pPr>
        <w:spacing w:after="0" w:line="240" w:lineRule="auto"/>
        <w:jc w:val="both"/>
        <w:rPr>
          <w:rFonts w:ascii="Tahoma" w:eastAsia="Times New Roman" w:hAnsi="Tahoma" w:cs="Tahoma"/>
          <w:b/>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0"/>
      </w:tblGrid>
      <w:tr w:rsidR="000B381C" w:rsidRPr="000B381C" w:rsidTr="00AE31D6">
        <w:trPr>
          <w:trHeight w:val="520"/>
        </w:trPr>
        <w:tc>
          <w:tcPr>
            <w:tcW w:w="567"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 п/п</w:t>
            </w:r>
          </w:p>
        </w:tc>
        <w:tc>
          <w:tcPr>
            <w:tcW w:w="1560"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Имя поля</w:t>
            </w:r>
          </w:p>
        </w:tc>
        <w:tc>
          <w:tcPr>
            <w:tcW w:w="992"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Формат</w:t>
            </w:r>
          </w:p>
        </w:tc>
        <w:tc>
          <w:tcPr>
            <w:tcW w:w="6230" w:type="dxa"/>
          </w:tcPr>
          <w:p w:rsidR="000B381C" w:rsidRPr="000B381C" w:rsidRDefault="000B381C" w:rsidP="000B381C">
            <w:pPr>
              <w:spacing w:after="0" w:line="240" w:lineRule="auto"/>
              <w:jc w:val="center"/>
              <w:rPr>
                <w:rFonts w:ascii="Tahoma" w:eastAsia="Times New Roman" w:hAnsi="Tahoma" w:cs="Tahoma"/>
                <w:sz w:val="20"/>
                <w:szCs w:val="20"/>
              </w:rPr>
            </w:pPr>
            <w:r w:rsidRPr="000B381C">
              <w:rPr>
                <w:rFonts w:ascii="Tahoma" w:eastAsia="Times New Roman" w:hAnsi="Tahoma" w:cs="Tahoma"/>
                <w:sz w:val="20"/>
                <w:szCs w:val="20"/>
              </w:rPr>
              <w:t>Описание</w:t>
            </w:r>
          </w:p>
        </w:tc>
      </w:tr>
      <w:tr w:rsidR="000B381C" w:rsidRPr="00EF0427"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KVIT_ORD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N,10,0</w:t>
            </w:r>
          </w:p>
        </w:tc>
        <w:tc>
          <w:tcPr>
            <w:tcW w:w="6230" w:type="dxa"/>
          </w:tcPr>
          <w:p w:rsidR="000B381C" w:rsidRPr="000B381C" w:rsidRDefault="000B381C" w:rsidP="000B381C">
            <w:pPr>
              <w:spacing w:after="0" w:line="240" w:lineRule="auto"/>
              <w:rPr>
                <w:rFonts w:ascii="Tahoma" w:eastAsia="Times New Roman" w:hAnsi="Tahoma" w:cs="Tahoma"/>
                <w:sz w:val="20"/>
                <w:szCs w:val="20"/>
                <w:lang w:val="en-US"/>
              </w:rPr>
            </w:pPr>
            <w:r w:rsidRPr="000B381C">
              <w:rPr>
                <w:rFonts w:ascii="Tahoma" w:eastAsia="Times New Roman" w:hAnsi="Tahoma" w:cs="Tahoma"/>
                <w:sz w:val="20"/>
                <w:szCs w:val="20"/>
              </w:rPr>
              <w:t>Ссылка</w:t>
            </w:r>
            <w:r w:rsidRPr="000B381C">
              <w:rPr>
                <w:rFonts w:ascii="Tahoma" w:eastAsia="Times New Roman" w:hAnsi="Tahoma" w:cs="Tahoma"/>
                <w:sz w:val="20"/>
                <w:szCs w:val="20"/>
                <w:lang w:val="en-US"/>
              </w:rPr>
              <w:t xml:space="preserve"> </w:t>
            </w:r>
            <w:r w:rsidRPr="000B381C">
              <w:rPr>
                <w:rFonts w:ascii="Tahoma" w:eastAsia="Times New Roman" w:hAnsi="Tahoma" w:cs="Tahoma"/>
                <w:sz w:val="20"/>
                <w:szCs w:val="20"/>
              </w:rPr>
              <w:t>на</w:t>
            </w:r>
            <w:r w:rsidRPr="000B381C">
              <w:rPr>
                <w:rFonts w:ascii="Tahoma" w:eastAsia="Times New Roman" w:hAnsi="Tahoma" w:cs="Tahoma"/>
                <w:sz w:val="20"/>
                <w:szCs w:val="20"/>
                <w:lang w:val="en-US"/>
              </w:rPr>
              <w:t xml:space="preserve"> </w:t>
            </w:r>
            <w:proofErr w:type="spellStart"/>
            <w:r w:rsidRPr="000B381C">
              <w:rPr>
                <w:rFonts w:ascii="Tahoma" w:eastAsia="Times New Roman" w:hAnsi="Tahoma" w:cs="Tahoma"/>
                <w:sz w:val="20"/>
                <w:szCs w:val="20"/>
                <w:lang w:val="en-US"/>
              </w:rPr>
              <w:t>abonent.kvit_ord</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COMMONID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N,4,0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Ссылка на </w:t>
            </w:r>
            <w:proofErr w:type="spellStart"/>
            <w:r w:rsidRPr="000B381C">
              <w:rPr>
                <w:rFonts w:ascii="Tahoma" w:eastAsia="Times New Roman" w:hAnsi="Tahoma" w:cs="Tahoma"/>
                <w:sz w:val="20"/>
                <w:szCs w:val="20"/>
              </w:rPr>
              <w:t>common.commonid</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SERVICE_ID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Уникальный</w:t>
            </w:r>
            <w:r w:rsidRPr="000B381C">
              <w:rPr>
                <w:rFonts w:ascii="Tahoma" w:eastAsia="Times New Roman" w:hAnsi="Tahoma" w:cs="Tahoma"/>
                <w:sz w:val="20"/>
                <w:szCs w:val="20"/>
                <w:lang w:val="en-US"/>
              </w:rPr>
              <w:t xml:space="preserve"> </w:t>
            </w:r>
            <w:r w:rsidRPr="000B381C">
              <w:rPr>
                <w:rFonts w:ascii="Tahoma" w:eastAsia="Times New Roman" w:hAnsi="Tahoma" w:cs="Tahoma"/>
                <w:sz w:val="20"/>
                <w:szCs w:val="20"/>
              </w:rPr>
              <w:t>идентификатор</w:t>
            </w:r>
            <w:r w:rsidRPr="000B381C">
              <w:rPr>
                <w:rFonts w:ascii="Tahoma" w:eastAsia="Times New Roman" w:hAnsi="Tahoma" w:cs="Tahoma"/>
                <w:sz w:val="20"/>
                <w:szCs w:val="20"/>
                <w:lang w:val="en-US"/>
              </w:rPr>
              <w:t xml:space="preserve"> </w:t>
            </w:r>
            <w:r w:rsidRPr="000B381C">
              <w:rPr>
                <w:rFonts w:ascii="Tahoma" w:eastAsia="Times New Roman" w:hAnsi="Tahoma" w:cs="Tahoma"/>
                <w:sz w:val="20"/>
                <w:szCs w:val="20"/>
              </w:rPr>
              <w:t>услуги</w:t>
            </w:r>
          </w:p>
        </w:tc>
      </w:tr>
      <w:tr w:rsidR="000B381C" w:rsidRPr="000B381C" w:rsidTr="00AE31D6">
        <w:trPr>
          <w:trHeight w:val="156"/>
        </w:trPr>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SERV_NAME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C,60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Наименование услуги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SUBSRVID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Порядковый номер шкалы услуги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SUBSRV</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lang w:eastAsia="ru-RU"/>
              </w:rPr>
            </w:pPr>
            <w:r w:rsidRPr="000B381C">
              <w:rPr>
                <w:rFonts w:ascii="Tahoma" w:eastAsia="Times New Roman" w:hAnsi="Tahoma" w:cs="Tahoma"/>
                <w:sz w:val="20"/>
                <w:szCs w:val="20"/>
                <w:lang w:eastAsia="ru-RU"/>
              </w:rPr>
              <w:t>Наименование шкалы услуги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SUBSRVORD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Код определяемый тарифной зоной и типом </w:t>
            </w:r>
            <w:proofErr w:type="spellStart"/>
            <w:r w:rsidRPr="000B381C">
              <w:rPr>
                <w:rFonts w:ascii="Tahoma" w:eastAsia="Times New Roman" w:hAnsi="Tahoma" w:cs="Tahoma"/>
                <w:sz w:val="20"/>
                <w:szCs w:val="20"/>
              </w:rPr>
              <w:t>РДО</w:t>
            </w:r>
            <w:proofErr w:type="spellEnd"/>
          </w:p>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Порядковый номер</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UNIT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Единица измерения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TYPE_RASX</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Метод расчета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TARIF_NAME</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C,100</w:t>
            </w:r>
          </w:p>
        </w:tc>
        <w:tc>
          <w:tcPr>
            <w:tcW w:w="6230" w:type="dxa"/>
          </w:tcPr>
          <w:p w:rsidR="000B381C" w:rsidRPr="000B381C" w:rsidRDefault="000B381C" w:rsidP="000B381C">
            <w:pPr>
              <w:spacing w:after="0" w:line="240" w:lineRule="auto"/>
              <w:rPr>
                <w:rFonts w:ascii="Tahoma" w:eastAsia="Times New Roman" w:hAnsi="Tahoma" w:cs="Tahoma"/>
                <w:sz w:val="20"/>
                <w:szCs w:val="20"/>
                <w:lang w:eastAsia="ru-RU"/>
              </w:rPr>
            </w:pPr>
            <w:r w:rsidRPr="000B381C">
              <w:rPr>
                <w:rFonts w:ascii="Tahoma" w:eastAsia="Times New Roman" w:hAnsi="Tahoma" w:cs="Tahoma"/>
                <w:sz w:val="20"/>
                <w:szCs w:val="20"/>
                <w:lang w:eastAsia="ru-RU"/>
              </w:rPr>
              <w:t>Название тарифа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11</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NORM1_MM</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Норматив тарифа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12</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TARIF1</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Тариф 1 ступени, коп</w:t>
            </w:r>
          </w:p>
        </w:tc>
      </w:tr>
    </w:tbl>
    <w:p w:rsidR="000B381C" w:rsidRPr="000B381C" w:rsidRDefault="000B381C" w:rsidP="000B381C">
      <w:pPr>
        <w:spacing w:after="0" w:line="240" w:lineRule="auto"/>
        <w:jc w:val="both"/>
        <w:rPr>
          <w:rFonts w:ascii="Tahoma" w:eastAsia="Times New Roman" w:hAnsi="Tahoma" w:cs="Tahoma"/>
          <w:sz w:val="20"/>
          <w:szCs w:val="20"/>
          <w:lang w:eastAsia="ru-RU"/>
        </w:rPr>
      </w:pPr>
    </w:p>
    <w:p w:rsidR="000B381C" w:rsidRPr="000B381C" w:rsidRDefault="000B381C" w:rsidP="000B381C">
      <w:pPr>
        <w:spacing w:after="0" w:line="240" w:lineRule="auto"/>
        <w:jc w:val="both"/>
        <w:rPr>
          <w:rFonts w:ascii="Tahoma" w:eastAsia="Times New Roman" w:hAnsi="Tahoma" w:cs="Tahoma"/>
          <w:sz w:val="20"/>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992"/>
        <w:gridCol w:w="6230"/>
      </w:tblGrid>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13</w:t>
            </w:r>
          </w:p>
        </w:tc>
        <w:tc>
          <w:tcPr>
            <w:tcW w:w="156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TARIF2</w:t>
            </w:r>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Тариф 2 ступени (</w:t>
            </w:r>
            <w:proofErr w:type="spellStart"/>
            <w:r w:rsidRPr="000B381C">
              <w:rPr>
                <w:rFonts w:ascii="Tahoma" w:eastAsia="Times New Roman" w:hAnsi="Tahoma" w:cs="Tahoma"/>
                <w:sz w:val="20"/>
                <w:szCs w:val="20"/>
              </w:rPr>
              <w:t>сверхнорматив</w:t>
            </w:r>
            <w:proofErr w:type="spellEnd"/>
            <w:r w:rsidRPr="000B381C">
              <w:rPr>
                <w:rFonts w:ascii="Tahoma" w:eastAsia="Times New Roman" w:hAnsi="Tahoma" w:cs="Tahoma"/>
                <w:sz w:val="20"/>
                <w:szCs w:val="20"/>
              </w:rPr>
              <w:t>), коп</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RASXOD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N,20,6</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Расход суммарный по услуге, </w:t>
            </w:r>
            <w:proofErr w:type="spellStart"/>
            <w:r w:rsidRPr="000B381C">
              <w:rPr>
                <w:rFonts w:ascii="Tahoma" w:eastAsia="Times New Roman" w:hAnsi="Tahoma" w:cs="Tahoma"/>
                <w:sz w:val="20"/>
                <w:szCs w:val="20"/>
              </w:rPr>
              <w:t>кВТч</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SUMMA_NACH</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lang w:eastAsia="ru-RU"/>
              </w:rPr>
            </w:pPr>
            <w:r w:rsidRPr="000B381C">
              <w:rPr>
                <w:rFonts w:ascii="Tahoma" w:eastAsia="Times New Roman" w:hAnsi="Tahoma" w:cs="Tahoma"/>
                <w:sz w:val="20"/>
                <w:szCs w:val="20"/>
                <w:lang w:eastAsia="ru-RU"/>
              </w:rPr>
              <w:t>Всего начислено по услуге (текущее предъявление без льгот)) без пени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SUMMA</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Начислено с учётом льгот (текущее предъявление с учётом льгот) без пени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SUM_REC</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 перерасчётов после применения льгот за предыдущие периоды, руб.</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SUM_ZACHT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 зачтенных оплат по текущему счету, руб.</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19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SUM_OPL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 оплаты по услуге за расчетный период, руб. (без оплаты пени)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SALDO_BEG</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Сальдо на 1ое число месяца расчетного периода, руб. Положительное, если по данной услуге долг, и отрицательное, если аванс (не включая пеню).</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SALDO_END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vAlign w:val="bottom"/>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Сальдо на последнее число месяца расчетного периода, руб. Положительное, если по данной услуге долг, и отрицательное, если аванс (не включая пеню).</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PENI_NACH</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Начислено пени по данной услуге в текущем периоде (без учета перерасчетов счетов пени)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PENI_REC</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Перерасчеты  пени по данной услуге в текущем периоде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PENI_OPL</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Оплачено в расчетном периоде пени по данной услуге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PENI_BEG</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Сальдо пени на 1-ое число месяца расчетного периода по данной услуге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PENI_END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Сальдо пени на последнее число расчетного периода по данной услуге.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RECALC</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C,254</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Причина перерасчёта.</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HIDDEN</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Не отображать строку в таблице.</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29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NORM</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Значение норматива </w:t>
            </w:r>
            <w:proofErr w:type="spellStart"/>
            <w:r w:rsidRPr="000B381C">
              <w:rPr>
                <w:rFonts w:ascii="Tahoma" w:eastAsia="Times New Roman" w:hAnsi="Tahoma" w:cs="Tahoma"/>
                <w:sz w:val="20"/>
                <w:szCs w:val="20"/>
              </w:rPr>
              <w:t>безучетного</w:t>
            </w:r>
            <w:proofErr w:type="spellEnd"/>
            <w:r w:rsidRPr="000B381C">
              <w:rPr>
                <w:rFonts w:ascii="Tahoma" w:eastAsia="Times New Roman" w:hAnsi="Tahoma" w:cs="Tahoma"/>
                <w:sz w:val="20"/>
                <w:szCs w:val="20"/>
              </w:rPr>
              <w:t xml:space="preserve"> потребления</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30</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IT_SUM</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N,10,2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 начислений с перерасчетом</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31</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ODN_NORM</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Значение норматива </w:t>
            </w:r>
            <w:proofErr w:type="spellStart"/>
            <w:r w:rsidRPr="000B381C">
              <w:rPr>
                <w:rFonts w:ascii="Tahoma" w:eastAsia="Times New Roman" w:hAnsi="Tahoma" w:cs="Tahoma"/>
                <w:sz w:val="20"/>
                <w:szCs w:val="20"/>
              </w:rPr>
              <w:t>ОДН</w:t>
            </w:r>
            <w:proofErr w:type="spellEnd"/>
            <w:r w:rsidRPr="000B381C">
              <w:rPr>
                <w:rFonts w:ascii="Tahoma" w:eastAsia="Times New Roman" w:hAnsi="Tahoma" w:cs="Tahoma"/>
                <w:sz w:val="20"/>
                <w:szCs w:val="20"/>
              </w:rPr>
              <w:t xml:space="preserve"> на единицу</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32</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SUMMA_LGT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Начислено льгот</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33</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SUMMA_POV</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N,16,2</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Содержит сумму начислений по </w:t>
            </w:r>
            <w:proofErr w:type="spellStart"/>
            <w:r w:rsidRPr="000B381C">
              <w:rPr>
                <w:rFonts w:ascii="Tahoma" w:eastAsia="Times New Roman" w:hAnsi="Tahoma" w:cs="Tahoma"/>
                <w:sz w:val="20"/>
                <w:szCs w:val="20"/>
              </w:rPr>
              <w:t>РДО</w:t>
            </w:r>
            <w:proofErr w:type="spellEnd"/>
            <w:r w:rsidRPr="000B381C">
              <w:rPr>
                <w:rFonts w:ascii="Tahoma" w:eastAsia="Times New Roman" w:hAnsi="Tahoma" w:cs="Tahoma"/>
                <w:sz w:val="20"/>
                <w:szCs w:val="20"/>
              </w:rPr>
              <w:t xml:space="preserve"> учета повышенного коэффициента без льгот и пени за период.</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34</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SUM_LGTM_N</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Начислено </w:t>
            </w:r>
            <w:proofErr w:type="spellStart"/>
            <w:r w:rsidRPr="000B381C">
              <w:rPr>
                <w:rFonts w:ascii="Tahoma" w:eastAsia="Times New Roman" w:hAnsi="Tahoma" w:cs="Tahoma"/>
                <w:sz w:val="20"/>
                <w:szCs w:val="20"/>
              </w:rPr>
              <w:t>монетизированных</w:t>
            </w:r>
            <w:proofErr w:type="spellEnd"/>
            <w:r w:rsidRPr="000B381C">
              <w:rPr>
                <w:rFonts w:ascii="Tahoma" w:eastAsia="Times New Roman" w:hAnsi="Tahoma" w:cs="Tahoma"/>
                <w:sz w:val="20"/>
                <w:szCs w:val="20"/>
              </w:rPr>
              <w:t xml:space="preserve"> льгот</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35</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SUM_LGTM_R</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Сумма перерасчётов </w:t>
            </w:r>
            <w:proofErr w:type="spellStart"/>
            <w:r w:rsidRPr="000B381C">
              <w:rPr>
                <w:rFonts w:ascii="Tahoma" w:eastAsia="Times New Roman" w:hAnsi="Tahoma" w:cs="Tahoma"/>
                <w:sz w:val="20"/>
                <w:szCs w:val="20"/>
              </w:rPr>
              <w:t>монетизированных</w:t>
            </w:r>
            <w:proofErr w:type="spellEnd"/>
            <w:r w:rsidRPr="000B381C">
              <w:rPr>
                <w:rFonts w:ascii="Tahoma" w:eastAsia="Times New Roman" w:hAnsi="Tahoma" w:cs="Tahoma"/>
                <w:sz w:val="20"/>
                <w:szCs w:val="20"/>
              </w:rPr>
              <w:t xml:space="preserve"> льгот</w:t>
            </w:r>
          </w:p>
        </w:tc>
      </w:tr>
      <w:tr w:rsidR="000B381C" w:rsidRPr="00EF0427"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36</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SUMMA_LGTM</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Начислено </w:t>
            </w:r>
            <w:proofErr w:type="spellStart"/>
            <w:r w:rsidRPr="000B381C">
              <w:rPr>
                <w:rFonts w:ascii="Tahoma" w:eastAsia="Times New Roman" w:hAnsi="Tahoma" w:cs="Tahoma"/>
                <w:sz w:val="20"/>
                <w:szCs w:val="20"/>
              </w:rPr>
              <w:t>монетизированных</w:t>
            </w:r>
            <w:proofErr w:type="spellEnd"/>
            <w:r w:rsidRPr="000B381C">
              <w:rPr>
                <w:rFonts w:ascii="Tahoma" w:eastAsia="Times New Roman" w:hAnsi="Tahoma" w:cs="Tahoma"/>
                <w:sz w:val="20"/>
                <w:szCs w:val="20"/>
              </w:rPr>
              <w:t xml:space="preserve"> льгот с учётом перерасчётов</w:t>
            </w:r>
          </w:p>
          <w:p w:rsidR="000B381C" w:rsidRPr="000B381C" w:rsidRDefault="000B381C" w:rsidP="000B381C">
            <w:pPr>
              <w:spacing w:after="0" w:line="240" w:lineRule="auto"/>
              <w:rPr>
                <w:rFonts w:ascii="Tahoma" w:eastAsia="Times New Roman" w:hAnsi="Tahoma" w:cs="Tahoma"/>
                <w:sz w:val="20"/>
                <w:szCs w:val="20"/>
                <w:lang w:val="en-US"/>
              </w:rPr>
            </w:pPr>
            <w:r w:rsidRPr="000B381C">
              <w:rPr>
                <w:rFonts w:ascii="Tahoma" w:eastAsia="Times New Roman" w:hAnsi="Tahoma" w:cs="Tahoma"/>
                <w:sz w:val="20"/>
                <w:szCs w:val="20"/>
                <w:lang w:val="en-US"/>
              </w:rPr>
              <w:t>( [</w:t>
            </w:r>
            <w:proofErr w:type="spellStart"/>
            <w:r w:rsidRPr="000B381C">
              <w:rPr>
                <w:rFonts w:ascii="Tahoma" w:eastAsia="Times New Roman" w:hAnsi="Tahoma" w:cs="Tahoma"/>
                <w:sz w:val="20"/>
                <w:szCs w:val="20"/>
                <w:lang w:val="en-US"/>
              </w:rPr>
              <w:t>SUM_LGTM_N</w:t>
            </w:r>
            <w:proofErr w:type="spellEnd"/>
            <w:r w:rsidRPr="000B381C">
              <w:rPr>
                <w:rFonts w:ascii="Tahoma" w:eastAsia="Times New Roman" w:hAnsi="Tahoma" w:cs="Tahoma"/>
                <w:sz w:val="20"/>
                <w:szCs w:val="20"/>
                <w:lang w:val="en-US"/>
              </w:rPr>
              <w:t>] + [</w:t>
            </w:r>
            <w:proofErr w:type="spellStart"/>
            <w:r w:rsidRPr="000B381C">
              <w:rPr>
                <w:rFonts w:ascii="Tahoma" w:eastAsia="Times New Roman" w:hAnsi="Tahoma" w:cs="Tahoma"/>
                <w:sz w:val="20"/>
                <w:szCs w:val="20"/>
                <w:lang w:val="en-US"/>
              </w:rPr>
              <w:t>SUM_LGTM_R</w:t>
            </w:r>
            <w:proofErr w:type="spellEnd"/>
            <w:r w:rsidRPr="000B381C">
              <w:rPr>
                <w:rFonts w:ascii="Tahoma" w:eastAsia="Times New Roman" w:hAnsi="Tahoma" w:cs="Tahoma"/>
                <w:sz w:val="20"/>
                <w:szCs w:val="20"/>
                <w:lang w:val="en-US"/>
              </w:rPr>
              <w:t>] )</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37</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ID_LS</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C,10</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 xml:space="preserve">Номер лицевого счета </w:t>
            </w:r>
            <w:proofErr w:type="spellStart"/>
            <w:r w:rsidRPr="000B381C">
              <w:rPr>
                <w:rFonts w:ascii="Tahoma" w:eastAsia="Times New Roman" w:hAnsi="Tahoma" w:cs="Tahoma"/>
                <w:sz w:val="20"/>
                <w:szCs w:val="20"/>
              </w:rPr>
              <w:t>Oracle</w:t>
            </w:r>
            <w:proofErr w:type="spellEnd"/>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38</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PERENOS_ZD</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Сумма переноса задолженности</w:t>
            </w:r>
          </w:p>
        </w:tc>
      </w:tr>
      <w:tr w:rsidR="000B381C" w:rsidRPr="000B381C" w:rsidTr="00AE31D6">
        <w:tc>
          <w:tcPr>
            <w:tcW w:w="567"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39</w:t>
            </w:r>
          </w:p>
        </w:tc>
        <w:tc>
          <w:tcPr>
            <w:tcW w:w="1560" w:type="dxa"/>
          </w:tcPr>
          <w:p w:rsidR="000B381C" w:rsidRPr="000B381C" w:rsidRDefault="000B381C" w:rsidP="000B381C">
            <w:pPr>
              <w:spacing w:after="0" w:line="240" w:lineRule="auto"/>
              <w:rPr>
                <w:rFonts w:ascii="Tahoma" w:eastAsia="Times New Roman" w:hAnsi="Tahoma" w:cs="Tahoma"/>
                <w:sz w:val="20"/>
                <w:szCs w:val="20"/>
              </w:rPr>
            </w:pPr>
            <w:proofErr w:type="spellStart"/>
            <w:r w:rsidRPr="000B381C">
              <w:rPr>
                <w:rFonts w:ascii="Tahoma" w:eastAsia="Times New Roman" w:hAnsi="Tahoma" w:cs="Tahoma"/>
                <w:sz w:val="20"/>
                <w:szCs w:val="20"/>
              </w:rPr>
              <w:t>TOTAL_DT</w:t>
            </w:r>
            <w:proofErr w:type="spellEnd"/>
          </w:p>
        </w:tc>
        <w:tc>
          <w:tcPr>
            <w:tcW w:w="992"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N,20,5</w:t>
            </w:r>
          </w:p>
        </w:tc>
        <w:tc>
          <w:tcPr>
            <w:tcW w:w="6230" w:type="dxa"/>
          </w:tcPr>
          <w:p w:rsidR="000B381C" w:rsidRPr="000B381C" w:rsidRDefault="000B381C" w:rsidP="000B381C">
            <w:pPr>
              <w:spacing w:after="0" w:line="240" w:lineRule="auto"/>
              <w:rPr>
                <w:rFonts w:ascii="Tahoma" w:eastAsia="Times New Roman" w:hAnsi="Tahoma" w:cs="Tahoma"/>
                <w:sz w:val="20"/>
                <w:szCs w:val="20"/>
              </w:rPr>
            </w:pPr>
            <w:r w:rsidRPr="000B381C">
              <w:rPr>
                <w:rFonts w:ascii="Tahoma" w:eastAsia="Times New Roman" w:hAnsi="Tahoma" w:cs="Tahoma"/>
                <w:sz w:val="20"/>
                <w:szCs w:val="20"/>
              </w:rPr>
              <w:t>Общая задолженность</w:t>
            </w:r>
          </w:p>
        </w:tc>
      </w:tr>
    </w:tbl>
    <w:p w:rsidR="000B381C" w:rsidRPr="000B381C" w:rsidRDefault="000B381C" w:rsidP="000B381C">
      <w:pPr>
        <w:spacing w:after="0" w:line="276" w:lineRule="auto"/>
        <w:jc w:val="both"/>
        <w:rPr>
          <w:rFonts w:ascii="Tahoma" w:eastAsia="Times New Roman" w:hAnsi="Tahoma" w:cs="Tahoma"/>
          <w:b/>
          <w:sz w:val="20"/>
          <w:szCs w:val="20"/>
          <w:lang w:eastAsia="ru-RU"/>
        </w:rPr>
      </w:pPr>
    </w:p>
    <w:p w:rsidR="000B381C" w:rsidRPr="000B381C" w:rsidRDefault="000B381C" w:rsidP="000B381C">
      <w:pPr>
        <w:spacing w:after="0" w:line="276" w:lineRule="auto"/>
        <w:jc w:val="both"/>
        <w:rPr>
          <w:rFonts w:ascii="Tahoma" w:eastAsia="Times New Roman" w:hAnsi="Tahoma" w:cs="Tahoma"/>
          <w:sz w:val="20"/>
          <w:szCs w:val="20"/>
          <w:lang w:eastAsia="ru-RU"/>
        </w:rPr>
      </w:pPr>
      <w:r w:rsidRPr="000B381C">
        <w:rPr>
          <w:rFonts w:ascii="Tahoma" w:eastAsia="Times New Roman" w:hAnsi="Tahoma" w:cs="Tahoma"/>
          <w:sz w:val="20"/>
          <w:szCs w:val="20"/>
          <w:lang w:eastAsia="ru-RU"/>
        </w:rPr>
        <w:t xml:space="preserve">Основным файлом выгрузки является </w:t>
      </w:r>
      <w:proofErr w:type="spellStart"/>
      <w:r w:rsidRPr="000B381C">
        <w:rPr>
          <w:rFonts w:ascii="Tahoma" w:eastAsia="Times New Roman" w:hAnsi="Tahoma" w:cs="Tahoma"/>
          <w:b/>
          <w:sz w:val="20"/>
          <w:szCs w:val="20"/>
          <w:lang w:val="en-US" w:eastAsia="ru-RU"/>
        </w:rPr>
        <w:t>abonent</w:t>
      </w:r>
      <w:proofErr w:type="spellEnd"/>
      <w:r w:rsidRPr="000B381C">
        <w:rPr>
          <w:rFonts w:ascii="Tahoma" w:eastAsia="Times New Roman" w:hAnsi="Tahoma" w:cs="Tahoma"/>
          <w:sz w:val="20"/>
          <w:szCs w:val="20"/>
          <w:lang w:eastAsia="ru-RU"/>
        </w:rPr>
        <w:t xml:space="preserve">. Одна строка указанного файла – одна квитанция. Связь с другими файлами осуществляется через ключевое поле </w:t>
      </w:r>
      <w:proofErr w:type="spellStart"/>
      <w:r w:rsidRPr="000B381C">
        <w:rPr>
          <w:rFonts w:ascii="Tahoma" w:eastAsia="Times New Roman" w:hAnsi="Tahoma" w:cs="Tahoma"/>
          <w:sz w:val="20"/>
          <w:szCs w:val="20"/>
          <w:lang w:val="en-US" w:eastAsia="ru-RU"/>
        </w:rPr>
        <w:t>KVIT</w:t>
      </w:r>
      <w:proofErr w:type="spellEnd"/>
      <w:r w:rsidRPr="000B381C">
        <w:rPr>
          <w:rFonts w:ascii="Tahoma" w:eastAsia="Times New Roman" w:hAnsi="Tahoma" w:cs="Tahoma"/>
          <w:sz w:val="20"/>
          <w:szCs w:val="20"/>
          <w:lang w:eastAsia="ru-RU"/>
        </w:rPr>
        <w:t>_</w:t>
      </w:r>
      <w:r w:rsidRPr="000B381C">
        <w:rPr>
          <w:rFonts w:ascii="Tahoma" w:eastAsia="Times New Roman" w:hAnsi="Tahoma" w:cs="Tahoma"/>
          <w:sz w:val="20"/>
          <w:szCs w:val="20"/>
          <w:lang w:val="en-US" w:eastAsia="ru-RU"/>
        </w:rPr>
        <w:t>ORD</w:t>
      </w:r>
      <w:r w:rsidRPr="000B381C">
        <w:rPr>
          <w:rFonts w:ascii="Tahoma" w:eastAsia="Times New Roman" w:hAnsi="Tahoma" w:cs="Tahoma"/>
          <w:sz w:val="20"/>
          <w:szCs w:val="20"/>
          <w:lang w:eastAsia="ru-RU"/>
        </w:rPr>
        <w:t xml:space="preserve">. </w:t>
      </w:r>
    </w:p>
    <w:p w:rsidR="000B381C" w:rsidRPr="000B381C" w:rsidRDefault="000B381C" w:rsidP="000B381C">
      <w:pPr>
        <w:spacing w:after="0" w:line="276" w:lineRule="auto"/>
        <w:ind w:firstLine="567"/>
        <w:jc w:val="both"/>
        <w:rPr>
          <w:rFonts w:ascii="Tahoma" w:eastAsia="Times New Roman" w:hAnsi="Tahoma" w:cs="Tahoma"/>
          <w:sz w:val="20"/>
          <w:szCs w:val="20"/>
          <w:lang w:eastAsia="ru-RU"/>
        </w:rPr>
      </w:pPr>
    </w:p>
    <w:p w:rsidR="000B381C" w:rsidRPr="000B381C" w:rsidRDefault="000B381C" w:rsidP="000B381C">
      <w:pPr>
        <w:spacing w:after="0" w:line="276" w:lineRule="auto"/>
        <w:ind w:firstLine="567"/>
        <w:jc w:val="both"/>
        <w:rPr>
          <w:rFonts w:ascii="Tahoma" w:eastAsia="Times New Roman" w:hAnsi="Tahoma" w:cs="Tahoma"/>
          <w:sz w:val="20"/>
          <w:szCs w:val="20"/>
          <w:lang w:eastAsia="ru-RU"/>
        </w:rPr>
      </w:pPr>
    </w:p>
    <w:p w:rsidR="000B381C" w:rsidRPr="000B381C" w:rsidRDefault="000B381C" w:rsidP="000B381C">
      <w:pPr>
        <w:spacing w:after="0" w:line="276" w:lineRule="auto"/>
        <w:ind w:firstLine="567"/>
        <w:jc w:val="both"/>
        <w:rPr>
          <w:rFonts w:ascii="Tahoma" w:eastAsia="Times New Roman" w:hAnsi="Tahoma" w:cs="Tahoma"/>
          <w:sz w:val="20"/>
          <w:szCs w:val="20"/>
          <w:lang w:eastAsia="ru-RU"/>
        </w:rPr>
      </w:pPr>
    </w:p>
    <w:p w:rsidR="000B381C" w:rsidRPr="000B381C" w:rsidRDefault="000B381C" w:rsidP="000B381C">
      <w:pPr>
        <w:spacing w:after="0" w:line="276" w:lineRule="auto"/>
        <w:ind w:firstLine="567"/>
        <w:jc w:val="both"/>
        <w:rPr>
          <w:rFonts w:ascii="Tahoma" w:eastAsia="Times New Roman" w:hAnsi="Tahoma" w:cs="Tahoma"/>
          <w:sz w:val="20"/>
          <w:szCs w:val="20"/>
          <w:lang w:eastAsia="ru-RU"/>
        </w:rPr>
      </w:pPr>
    </w:p>
    <w:p w:rsidR="000B381C" w:rsidRPr="000B381C" w:rsidRDefault="000B381C" w:rsidP="000B381C">
      <w:pPr>
        <w:spacing w:after="0" w:line="276" w:lineRule="auto"/>
        <w:ind w:firstLine="567"/>
        <w:jc w:val="both"/>
        <w:rPr>
          <w:rFonts w:ascii="Tahoma" w:eastAsia="Times New Roman" w:hAnsi="Tahoma" w:cs="Tahoma"/>
          <w:sz w:val="20"/>
          <w:szCs w:val="20"/>
          <w:lang w:eastAsia="ru-RU"/>
        </w:rPr>
      </w:pPr>
    </w:p>
    <w:p w:rsidR="000B381C" w:rsidRPr="000B381C" w:rsidRDefault="000B381C" w:rsidP="000B381C">
      <w:pPr>
        <w:spacing w:after="0" w:line="276" w:lineRule="auto"/>
        <w:ind w:firstLine="567"/>
        <w:jc w:val="both"/>
        <w:rPr>
          <w:rFonts w:ascii="Tahoma" w:eastAsia="Times New Roman" w:hAnsi="Tahoma" w:cs="Tahoma"/>
          <w:sz w:val="20"/>
          <w:szCs w:val="20"/>
          <w:lang w:eastAsia="ru-RU"/>
        </w:rPr>
      </w:pPr>
    </w:p>
    <w:p w:rsidR="000B381C" w:rsidRPr="000B381C" w:rsidRDefault="000B381C" w:rsidP="000B381C">
      <w:pPr>
        <w:spacing w:after="0" w:line="276" w:lineRule="auto"/>
        <w:ind w:firstLine="567"/>
        <w:jc w:val="both"/>
        <w:rPr>
          <w:rFonts w:ascii="Tahoma" w:eastAsia="Times New Roman" w:hAnsi="Tahoma" w:cs="Tahoma"/>
          <w:sz w:val="20"/>
          <w:szCs w:val="20"/>
          <w:lang w:eastAsia="ru-RU"/>
        </w:rPr>
      </w:pPr>
    </w:p>
    <w:p w:rsidR="000B381C" w:rsidRPr="000B381C" w:rsidRDefault="000B381C" w:rsidP="000B381C">
      <w:pPr>
        <w:spacing w:after="0" w:line="276" w:lineRule="auto"/>
        <w:ind w:firstLine="567"/>
        <w:jc w:val="both"/>
        <w:rPr>
          <w:rFonts w:ascii="Tahoma" w:eastAsia="Times New Roman" w:hAnsi="Tahoma" w:cs="Tahoma"/>
          <w:sz w:val="20"/>
          <w:szCs w:val="20"/>
          <w:lang w:eastAsia="ru-RU"/>
        </w:rPr>
      </w:pPr>
    </w:p>
    <w:p w:rsidR="000B381C" w:rsidRPr="000B381C" w:rsidRDefault="000B381C" w:rsidP="000A163E">
      <w:pPr>
        <w:pageBreakBefore/>
        <w:spacing w:after="0"/>
        <w:jc w:val="right"/>
        <w:rPr>
          <w:rFonts w:ascii="Tahoma" w:eastAsia="MS Mincho" w:hAnsi="Tahoma" w:cs="Tahoma"/>
          <w:sz w:val="20"/>
        </w:rPr>
      </w:pPr>
      <w:r w:rsidRPr="000B381C">
        <w:rPr>
          <w:rFonts w:ascii="Tahoma" w:eastAsia="MS Mincho" w:hAnsi="Tahoma" w:cs="Tahoma"/>
          <w:sz w:val="20"/>
        </w:rPr>
        <w:lastRenderedPageBreak/>
        <w:t>Приложение №</w:t>
      </w:r>
      <w:r w:rsidR="004F1814">
        <w:rPr>
          <w:rFonts w:ascii="Tahoma" w:eastAsia="MS Mincho" w:hAnsi="Tahoma" w:cs="Tahoma"/>
          <w:sz w:val="20"/>
        </w:rPr>
        <w:t>7</w:t>
      </w:r>
      <w:r w:rsidR="000A163E">
        <w:rPr>
          <w:rFonts w:ascii="Tahoma" w:eastAsia="MS Mincho" w:hAnsi="Tahoma" w:cs="Tahoma"/>
          <w:sz w:val="20"/>
        </w:rPr>
        <w:t xml:space="preserve"> </w:t>
      </w:r>
      <w:r w:rsidRPr="000B381C">
        <w:rPr>
          <w:rFonts w:ascii="Tahoma" w:eastAsia="MS Mincho" w:hAnsi="Tahoma" w:cs="Tahoma"/>
          <w:sz w:val="20"/>
        </w:rPr>
        <w:t xml:space="preserve">к Техническому заданию </w:t>
      </w:r>
    </w:p>
    <w:p w:rsidR="000A163E" w:rsidRDefault="000A163E" w:rsidP="000A163E">
      <w:pPr>
        <w:spacing w:after="0" w:line="276" w:lineRule="auto"/>
        <w:jc w:val="center"/>
        <w:rPr>
          <w:rFonts w:ascii="Tahoma" w:eastAsia="MS Mincho" w:hAnsi="Tahoma" w:cs="Tahoma"/>
          <w:b/>
          <w:sz w:val="20"/>
        </w:rPr>
      </w:pPr>
    </w:p>
    <w:p w:rsidR="000B381C" w:rsidRPr="000B381C" w:rsidRDefault="000B381C" w:rsidP="000B381C">
      <w:pPr>
        <w:spacing w:after="200" w:line="276" w:lineRule="auto"/>
        <w:jc w:val="center"/>
        <w:rPr>
          <w:rFonts w:ascii="Tahoma" w:eastAsia="MS Mincho" w:hAnsi="Tahoma" w:cs="Tahoma"/>
          <w:b/>
          <w:sz w:val="20"/>
        </w:rPr>
      </w:pPr>
      <w:r w:rsidRPr="000B381C">
        <w:rPr>
          <w:rFonts w:ascii="Tahoma" w:eastAsia="MS Mincho" w:hAnsi="Tahoma" w:cs="Tahoma"/>
          <w:b/>
          <w:sz w:val="20"/>
        </w:rPr>
        <w:t>Структура и правила заполнения шаблона единой квитанции из файлов выгрузки</w:t>
      </w:r>
    </w:p>
    <w:p w:rsidR="000B381C" w:rsidRPr="000B381C" w:rsidRDefault="000B381C" w:rsidP="000B381C">
      <w:pPr>
        <w:jc w:val="center"/>
        <w:rPr>
          <w:rFonts w:eastAsia="Times New Roman" w:cs="Tahoma"/>
          <w:b/>
          <w:color w:val="000000"/>
          <w:szCs w:val="20"/>
        </w:rPr>
      </w:pPr>
      <w:r w:rsidRPr="000B381C">
        <w:rPr>
          <w:rFonts w:eastAsia="Times New Roman" w:cs="Times New Roman"/>
          <w:noProof/>
          <w:lang w:eastAsia="ru-RU"/>
        </w:rPr>
        <w:drawing>
          <wp:inline distT="0" distB="0" distL="0" distR="0">
            <wp:extent cx="5910580" cy="581533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0580" cy="5815330"/>
                    </a:xfrm>
                    <a:prstGeom prst="rect">
                      <a:avLst/>
                    </a:prstGeom>
                    <a:noFill/>
                    <a:ln>
                      <a:noFill/>
                    </a:ln>
                  </pic:spPr>
                </pic:pic>
              </a:graphicData>
            </a:graphic>
          </wp:inline>
        </w:drawing>
      </w:r>
    </w:p>
    <w:p w:rsidR="000B381C" w:rsidRPr="000B381C" w:rsidRDefault="000B381C" w:rsidP="000B381C">
      <w:pPr>
        <w:spacing w:after="0" w:line="276" w:lineRule="auto"/>
        <w:jc w:val="both"/>
        <w:rPr>
          <w:rFonts w:ascii="Tahoma" w:eastAsia="Times New Roman" w:hAnsi="Tahoma" w:cs="Tahoma"/>
          <w:sz w:val="20"/>
          <w:szCs w:val="20"/>
        </w:rPr>
      </w:pPr>
      <w:r w:rsidRPr="000B381C">
        <w:rPr>
          <w:rFonts w:ascii="Tahoma" w:eastAsia="Times New Roman" w:hAnsi="Tahoma" w:cs="Tahoma"/>
          <w:sz w:val="20"/>
          <w:szCs w:val="20"/>
        </w:rPr>
        <w:t xml:space="preserve">                В шаблоне квитанции указаны имена полей файлов выгрузки, из которых необходимо “подтягивать” данные в образ квитанции: </w:t>
      </w:r>
      <w:proofErr w:type="spellStart"/>
      <w:r w:rsidRPr="000B381C">
        <w:rPr>
          <w:rFonts w:ascii="Tahoma" w:eastAsia="Times New Roman" w:hAnsi="Tahoma" w:cs="Tahoma"/>
          <w:sz w:val="20"/>
          <w:szCs w:val="20"/>
        </w:rPr>
        <w:t>abonent</w:t>
      </w:r>
      <w:proofErr w:type="spellEnd"/>
      <w:r w:rsidRPr="000B381C">
        <w:rPr>
          <w:rFonts w:ascii="Tahoma" w:eastAsia="Times New Roman" w:hAnsi="Tahoma" w:cs="Tahoma"/>
          <w:sz w:val="20"/>
          <w:szCs w:val="20"/>
        </w:rPr>
        <w:t xml:space="preserve">, </w:t>
      </w:r>
      <w:proofErr w:type="spellStart"/>
      <w:r w:rsidRPr="000B381C">
        <w:rPr>
          <w:rFonts w:ascii="Tahoma" w:eastAsia="Times New Roman" w:hAnsi="Tahoma" w:cs="Tahoma"/>
          <w:sz w:val="20"/>
          <w:szCs w:val="20"/>
        </w:rPr>
        <w:t>shkals</w:t>
      </w:r>
      <w:proofErr w:type="spellEnd"/>
      <w:r w:rsidRPr="000B381C">
        <w:rPr>
          <w:rFonts w:ascii="Tahoma" w:eastAsia="Times New Roman" w:hAnsi="Tahoma" w:cs="Tahoma"/>
          <w:sz w:val="20"/>
          <w:szCs w:val="20"/>
        </w:rPr>
        <w:t xml:space="preserve">, </w:t>
      </w:r>
      <w:proofErr w:type="spellStart"/>
      <w:r w:rsidRPr="000B381C">
        <w:rPr>
          <w:rFonts w:ascii="Tahoma" w:eastAsia="Times New Roman" w:hAnsi="Tahoma" w:cs="Tahoma"/>
          <w:sz w:val="20"/>
          <w:szCs w:val="20"/>
        </w:rPr>
        <w:t>common</w:t>
      </w:r>
      <w:proofErr w:type="spellEnd"/>
      <w:r w:rsidRPr="000B381C">
        <w:rPr>
          <w:rFonts w:ascii="Tahoma" w:eastAsia="Times New Roman" w:hAnsi="Tahoma" w:cs="Tahoma"/>
          <w:sz w:val="20"/>
          <w:szCs w:val="20"/>
        </w:rPr>
        <w:t xml:space="preserve"> и </w:t>
      </w:r>
      <w:proofErr w:type="spellStart"/>
      <w:r w:rsidRPr="000B381C">
        <w:rPr>
          <w:rFonts w:ascii="Tahoma" w:eastAsia="Times New Roman" w:hAnsi="Tahoma" w:cs="Tahoma"/>
          <w:sz w:val="20"/>
          <w:szCs w:val="20"/>
        </w:rPr>
        <w:t>services</w:t>
      </w:r>
      <w:proofErr w:type="spellEnd"/>
      <w:r w:rsidRPr="000B381C">
        <w:rPr>
          <w:rFonts w:ascii="Tahoma" w:eastAsia="Times New Roman" w:hAnsi="Tahoma" w:cs="Tahoma"/>
          <w:sz w:val="20"/>
          <w:szCs w:val="20"/>
        </w:rPr>
        <w:t>. Каждый из файлов содержит информацию об определенном блоке квитанций. Фиксированные поля в шаблоне обозначены “ФИКС”.</w:t>
      </w:r>
    </w:p>
    <w:p w:rsidR="000B381C" w:rsidRPr="000B381C" w:rsidRDefault="000B381C" w:rsidP="000B381C">
      <w:pPr>
        <w:spacing w:after="0" w:line="276" w:lineRule="auto"/>
        <w:jc w:val="both"/>
        <w:rPr>
          <w:rFonts w:ascii="Tahoma" w:eastAsia="Times New Roman" w:hAnsi="Tahoma" w:cs="Tahoma"/>
          <w:sz w:val="20"/>
          <w:szCs w:val="20"/>
        </w:rPr>
      </w:pPr>
    </w:p>
    <w:p w:rsidR="000B381C" w:rsidRPr="000B381C" w:rsidRDefault="000B381C" w:rsidP="000B381C">
      <w:pPr>
        <w:spacing w:after="0"/>
        <w:contextualSpacing/>
        <w:jc w:val="both"/>
        <w:rPr>
          <w:rFonts w:ascii="Tahoma" w:eastAsia="Times New Roman" w:hAnsi="Tahoma" w:cs="Tahoma"/>
          <w:sz w:val="20"/>
          <w:szCs w:val="20"/>
        </w:rPr>
      </w:pPr>
      <w:r w:rsidRPr="000B381C">
        <w:rPr>
          <w:rFonts w:ascii="Tahoma" w:eastAsia="Times New Roman" w:hAnsi="Tahoma" w:cs="Tahoma"/>
          <w:sz w:val="20"/>
          <w:szCs w:val="20"/>
        </w:rPr>
        <w:t>Примеры заполнения блоков квитанции:</w:t>
      </w:r>
    </w:p>
    <w:p w:rsidR="000B381C" w:rsidRPr="000B381C" w:rsidRDefault="000B381C" w:rsidP="000B381C">
      <w:pPr>
        <w:spacing w:after="0"/>
        <w:contextualSpacing/>
        <w:jc w:val="both"/>
        <w:rPr>
          <w:rFonts w:ascii="Tahoma" w:eastAsia="Times New Roman" w:hAnsi="Tahoma" w:cs="Tahoma"/>
          <w:sz w:val="20"/>
          <w:szCs w:val="20"/>
        </w:rPr>
      </w:pPr>
    </w:p>
    <w:p w:rsidR="000B381C" w:rsidRPr="000B381C" w:rsidRDefault="000B381C" w:rsidP="000B381C">
      <w:pPr>
        <w:spacing w:after="0"/>
        <w:jc w:val="both"/>
        <w:rPr>
          <w:rFonts w:ascii="Tahoma" w:eastAsia="Times New Roman" w:hAnsi="Tahoma" w:cs="Tahoma"/>
          <w:sz w:val="20"/>
          <w:szCs w:val="20"/>
        </w:rPr>
      </w:pPr>
      <w:r w:rsidRPr="000B381C">
        <w:rPr>
          <w:rFonts w:ascii="Tahoma" w:eastAsia="Times New Roman" w:hAnsi="Tahoma" w:cs="Tahoma"/>
          <w:sz w:val="20"/>
          <w:szCs w:val="20"/>
        </w:rPr>
        <w:t xml:space="preserve">1) Блок «Исполнители». </w:t>
      </w:r>
    </w:p>
    <w:p w:rsidR="000B381C" w:rsidRDefault="000B381C" w:rsidP="000B381C">
      <w:pPr>
        <w:spacing w:after="0"/>
        <w:jc w:val="both"/>
        <w:rPr>
          <w:rFonts w:ascii="Tahoma" w:eastAsia="Times New Roman" w:hAnsi="Tahoma" w:cs="Tahoma"/>
          <w:sz w:val="20"/>
          <w:szCs w:val="20"/>
        </w:rPr>
      </w:pPr>
      <w:r w:rsidRPr="000B381C">
        <w:rPr>
          <w:rFonts w:ascii="Tahoma" w:eastAsia="Times New Roman" w:hAnsi="Tahoma" w:cs="Tahoma"/>
          <w:sz w:val="20"/>
          <w:szCs w:val="20"/>
        </w:rPr>
        <w:t xml:space="preserve">Заполняется из файла </w:t>
      </w:r>
      <w:proofErr w:type="spellStart"/>
      <w:r w:rsidRPr="000B381C">
        <w:rPr>
          <w:rFonts w:ascii="Tahoma" w:eastAsia="Times New Roman" w:hAnsi="Tahoma" w:cs="Tahoma"/>
          <w:sz w:val="20"/>
          <w:szCs w:val="20"/>
        </w:rPr>
        <w:t>common</w:t>
      </w:r>
      <w:proofErr w:type="spellEnd"/>
      <w:r w:rsidRPr="000B381C">
        <w:rPr>
          <w:rFonts w:ascii="Tahoma" w:eastAsia="Times New Roman" w:hAnsi="Tahoma" w:cs="Tahoma"/>
          <w:sz w:val="20"/>
          <w:szCs w:val="20"/>
        </w:rPr>
        <w:t xml:space="preserve">. Для каждой строки с одинаковым </w:t>
      </w:r>
      <w:proofErr w:type="spellStart"/>
      <w:r w:rsidRPr="000B381C">
        <w:rPr>
          <w:rFonts w:ascii="Tahoma" w:eastAsia="Times New Roman" w:hAnsi="Tahoma" w:cs="Tahoma"/>
          <w:sz w:val="20"/>
          <w:szCs w:val="20"/>
        </w:rPr>
        <w:t>KVIT_ORD</w:t>
      </w:r>
      <w:proofErr w:type="spellEnd"/>
      <w:r w:rsidRPr="000B381C">
        <w:rPr>
          <w:rFonts w:ascii="Tahoma" w:eastAsia="Times New Roman" w:hAnsi="Tahoma" w:cs="Tahoma"/>
          <w:sz w:val="20"/>
          <w:szCs w:val="20"/>
        </w:rPr>
        <w:t xml:space="preserve"> файла </w:t>
      </w:r>
      <w:proofErr w:type="spellStart"/>
      <w:r w:rsidRPr="000B381C">
        <w:rPr>
          <w:rFonts w:ascii="Tahoma" w:eastAsia="Times New Roman" w:hAnsi="Tahoma" w:cs="Tahoma"/>
          <w:sz w:val="20"/>
          <w:szCs w:val="20"/>
        </w:rPr>
        <w:t>services</w:t>
      </w:r>
      <w:proofErr w:type="spellEnd"/>
      <w:r w:rsidRPr="000B381C">
        <w:rPr>
          <w:rFonts w:ascii="Tahoma" w:eastAsia="Times New Roman" w:hAnsi="Tahoma" w:cs="Tahoma"/>
          <w:sz w:val="20"/>
          <w:szCs w:val="20"/>
        </w:rPr>
        <w:t xml:space="preserve"> необходимо определить значение поля </w:t>
      </w:r>
      <w:proofErr w:type="spellStart"/>
      <w:r w:rsidRPr="000B381C">
        <w:rPr>
          <w:rFonts w:ascii="Tahoma" w:eastAsia="Times New Roman" w:hAnsi="Tahoma" w:cs="Tahoma"/>
          <w:sz w:val="20"/>
          <w:szCs w:val="20"/>
        </w:rPr>
        <w:t>COMMONID</w:t>
      </w:r>
      <w:proofErr w:type="spellEnd"/>
      <w:r w:rsidRPr="000B381C">
        <w:rPr>
          <w:rFonts w:ascii="Tahoma" w:eastAsia="Times New Roman" w:hAnsi="Tahoma" w:cs="Tahoma"/>
          <w:sz w:val="20"/>
          <w:szCs w:val="20"/>
        </w:rPr>
        <w:t xml:space="preserve">. Одно уникальное значение </w:t>
      </w:r>
      <w:proofErr w:type="spellStart"/>
      <w:r w:rsidRPr="000B381C">
        <w:rPr>
          <w:rFonts w:ascii="Tahoma" w:eastAsia="Times New Roman" w:hAnsi="Tahoma" w:cs="Tahoma"/>
          <w:sz w:val="20"/>
          <w:szCs w:val="20"/>
        </w:rPr>
        <w:t>COMMONID</w:t>
      </w:r>
      <w:proofErr w:type="spellEnd"/>
      <w:r w:rsidRPr="000B381C">
        <w:rPr>
          <w:rFonts w:ascii="Tahoma" w:eastAsia="Times New Roman" w:hAnsi="Tahoma" w:cs="Tahoma"/>
          <w:sz w:val="20"/>
          <w:szCs w:val="20"/>
        </w:rPr>
        <w:t xml:space="preserve"> – один поставщик услуги. В поле «Исполнители» выводятся значения всех уникальных </w:t>
      </w:r>
      <w:proofErr w:type="spellStart"/>
      <w:r w:rsidRPr="000B381C">
        <w:rPr>
          <w:rFonts w:ascii="Tahoma" w:eastAsia="Times New Roman" w:hAnsi="Tahoma" w:cs="Tahoma"/>
          <w:sz w:val="20"/>
          <w:szCs w:val="20"/>
        </w:rPr>
        <w:t>COMMONID</w:t>
      </w:r>
      <w:proofErr w:type="spellEnd"/>
      <w:r w:rsidRPr="000B381C">
        <w:rPr>
          <w:rFonts w:ascii="Tahoma" w:eastAsia="Times New Roman" w:hAnsi="Tahoma" w:cs="Tahoma"/>
          <w:sz w:val="20"/>
          <w:szCs w:val="20"/>
        </w:rPr>
        <w:t xml:space="preserve"> для данной квитанции. В раздел «предоставляемые услуги» выводятся уникальные значения поля </w:t>
      </w:r>
      <w:proofErr w:type="spellStart"/>
      <w:proofErr w:type="gramStart"/>
      <w:r w:rsidRPr="000B381C">
        <w:rPr>
          <w:rFonts w:ascii="Tahoma" w:eastAsia="Times New Roman" w:hAnsi="Tahoma" w:cs="Tahoma"/>
          <w:sz w:val="20"/>
          <w:szCs w:val="20"/>
        </w:rPr>
        <w:t>services.SERV</w:t>
      </w:r>
      <w:proofErr w:type="gramEnd"/>
      <w:r w:rsidRPr="000B381C">
        <w:rPr>
          <w:rFonts w:ascii="Tahoma" w:eastAsia="Times New Roman" w:hAnsi="Tahoma" w:cs="Tahoma"/>
          <w:sz w:val="20"/>
          <w:szCs w:val="20"/>
        </w:rPr>
        <w:t>_NAME</w:t>
      </w:r>
      <w:proofErr w:type="spellEnd"/>
      <w:r w:rsidRPr="000B381C">
        <w:rPr>
          <w:rFonts w:ascii="Tahoma" w:eastAsia="Times New Roman" w:hAnsi="Tahoma" w:cs="Tahoma"/>
          <w:sz w:val="20"/>
          <w:szCs w:val="20"/>
        </w:rPr>
        <w:t xml:space="preserve"> для данного </w:t>
      </w:r>
      <w:proofErr w:type="spellStart"/>
      <w:r w:rsidRPr="000B381C">
        <w:rPr>
          <w:rFonts w:ascii="Tahoma" w:eastAsia="Times New Roman" w:hAnsi="Tahoma" w:cs="Tahoma"/>
          <w:sz w:val="20"/>
          <w:szCs w:val="20"/>
        </w:rPr>
        <w:t>COMMONID</w:t>
      </w:r>
      <w:proofErr w:type="spellEnd"/>
      <w:r w:rsidRPr="000B381C">
        <w:rPr>
          <w:rFonts w:ascii="Tahoma" w:eastAsia="Times New Roman" w:hAnsi="Tahoma" w:cs="Tahoma"/>
          <w:sz w:val="20"/>
          <w:szCs w:val="20"/>
        </w:rPr>
        <w:t>.</w:t>
      </w:r>
    </w:p>
    <w:p w:rsidR="00B87B17" w:rsidRPr="000B381C" w:rsidRDefault="00B87B17" w:rsidP="000B381C">
      <w:pPr>
        <w:spacing w:after="0"/>
        <w:jc w:val="both"/>
        <w:rPr>
          <w:rFonts w:ascii="Tahoma" w:eastAsia="Times New Roman" w:hAnsi="Tahoma" w:cs="Tahoma"/>
          <w:sz w:val="20"/>
          <w:szCs w:val="20"/>
        </w:rPr>
      </w:pPr>
    </w:p>
    <w:p w:rsidR="000B381C" w:rsidRPr="000B381C" w:rsidRDefault="000B381C" w:rsidP="000B381C">
      <w:pPr>
        <w:spacing w:after="0"/>
        <w:jc w:val="both"/>
        <w:rPr>
          <w:rFonts w:ascii="Tahoma" w:eastAsia="Times New Roman" w:hAnsi="Tahoma" w:cs="Tahoma"/>
          <w:sz w:val="20"/>
          <w:szCs w:val="20"/>
        </w:rPr>
      </w:pPr>
      <w:r w:rsidRPr="000B381C">
        <w:rPr>
          <w:rFonts w:ascii="Tahoma" w:eastAsia="Times New Roman" w:hAnsi="Tahoma" w:cs="Tahoma"/>
          <w:sz w:val="20"/>
          <w:szCs w:val="20"/>
        </w:rPr>
        <w:t>2) Блок - таблица «Расчет размера платы за коммунальные услуги».</w:t>
      </w:r>
    </w:p>
    <w:p w:rsidR="000B381C" w:rsidRPr="000B381C" w:rsidRDefault="000B381C" w:rsidP="000B381C">
      <w:pPr>
        <w:spacing w:after="0"/>
        <w:jc w:val="both"/>
        <w:rPr>
          <w:rFonts w:ascii="Tahoma" w:eastAsia="Times New Roman" w:hAnsi="Tahoma" w:cs="Tahoma"/>
          <w:sz w:val="20"/>
          <w:szCs w:val="20"/>
        </w:rPr>
      </w:pPr>
      <w:r w:rsidRPr="000B381C">
        <w:rPr>
          <w:rFonts w:ascii="Tahoma" w:eastAsia="Times New Roman" w:hAnsi="Tahoma" w:cs="Tahoma"/>
          <w:sz w:val="20"/>
          <w:szCs w:val="20"/>
        </w:rPr>
        <w:lastRenderedPageBreak/>
        <w:t xml:space="preserve">В таблицу выводится столько строк, сколько строк в файле </w:t>
      </w:r>
      <w:proofErr w:type="spellStart"/>
      <w:r w:rsidRPr="000B381C">
        <w:rPr>
          <w:rFonts w:ascii="Tahoma" w:eastAsia="Times New Roman" w:hAnsi="Tahoma" w:cs="Tahoma"/>
          <w:sz w:val="20"/>
          <w:szCs w:val="20"/>
        </w:rPr>
        <w:t>services</w:t>
      </w:r>
      <w:proofErr w:type="spellEnd"/>
      <w:r w:rsidRPr="000B381C">
        <w:rPr>
          <w:rFonts w:ascii="Tahoma" w:eastAsia="Times New Roman" w:hAnsi="Tahoma" w:cs="Tahoma"/>
          <w:sz w:val="20"/>
          <w:szCs w:val="20"/>
        </w:rPr>
        <w:t xml:space="preserve"> с данным </w:t>
      </w:r>
      <w:proofErr w:type="spellStart"/>
      <w:r w:rsidRPr="000B381C">
        <w:rPr>
          <w:rFonts w:ascii="Tahoma" w:eastAsia="Times New Roman" w:hAnsi="Tahoma" w:cs="Tahoma"/>
          <w:sz w:val="20"/>
          <w:szCs w:val="20"/>
        </w:rPr>
        <w:t>KVIT_ORD</w:t>
      </w:r>
      <w:proofErr w:type="spellEnd"/>
      <w:r w:rsidRPr="000B381C">
        <w:rPr>
          <w:rFonts w:ascii="Tahoma" w:eastAsia="Times New Roman" w:hAnsi="Tahoma" w:cs="Tahoma"/>
          <w:sz w:val="20"/>
          <w:szCs w:val="20"/>
        </w:rPr>
        <w:t>. Каждая строка – отдельная строка начислений по услуге.</w:t>
      </w:r>
    </w:p>
    <w:p w:rsidR="000B381C" w:rsidRPr="000B381C" w:rsidRDefault="000B381C" w:rsidP="000B381C">
      <w:pPr>
        <w:spacing w:after="0"/>
        <w:jc w:val="both"/>
        <w:rPr>
          <w:rFonts w:ascii="Tahoma" w:eastAsia="Times New Roman" w:hAnsi="Tahoma" w:cs="Tahoma"/>
          <w:sz w:val="20"/>
          <w:szCs w:val="20"/>
        </w:rPr>
      </w:pPr>
      <w:r w:rsidRPr="000B381C">
        <w:rPr>
          <w:rFonts w:ascii="Tahoma" w:eastAsia="Times New Roman" w:hAnsi="Tahoma" w:cs="Tahoma"/>
          <w:sz w:val="20"/>
          <w:szCs w:val="20"/>
        </w:rPr>
        <w:t xml:space="preserve">В случае, если в файле </w:t>
      </w:r>
      <w:proofErr w:type="spellStart"/>
      <w:r w:rsidRPr="000B381C">
        <w:rPr>
          <w:rFonts w:ascii="Tahoma" w:eastAsia="Times New Roman" w:hAnsi="Tahoma" w:cs="Tahoma"/>
          <w:sz w:val="20"/>
          <w:szCs w:val="20"/>
        </w:rPr>
        <w:t>services</w:t>
      </w:r>
      <w:proofErr w:type="spellEnd"/>
      <w:r w:rsidRPr="000B381C">
        <w:rPr>
          <w:rFonts w:ascii="Tahoma" w:eastAsia="Times New Roman" w:hAnsi="Tahoma" w:cs="Tahoma"/>
          <w:sz w:val="20"/>
          <w:szCs w:val="20"/>
        </w:rPr>
        <w:t xml:space="preserve"> в рамках одного </w:t>
      </w:r>
      <w:proofErr w:type="spellStart"/>
      <w:r w:rsidRPr="000B381C">
        <w:rPr>
          <w:rFonts w:ascii="Tahoma" w:eastAsia="Times New Roman" w:hAnsi="Tahoma" w:cs="Tahoma"/>
          <w:sz w:val="20"/>
          <w:szCs w:val="20"/>
        </w:rPr>
        <w:t>KVIT_ORD</w:t>
      </w:r>
      <w:proofErr w:type="spellEnd"/>
      <w:r w:rsidRPr="000B381C">
        <w:rPr>
          <w:rFonts w:ascii="Tahoma" w:eastAsia="Times New Roman" w:hAnsi="Tahoma" w:cs="Tahoma"/>
          <w:sz w:val="20"/>
          <w:szCs w:val="20"/>
        </w:rPr>
        <w:t xml:space="preserve"> есть несколько строк с одинаковыми </w:t>
      </w:r>
      <w:proofErr w:type="spellStart"/>
      <w:r w:rsidRPr="000B381C">
        <w:rPr>
          <w:rFonts w:ascii="Tahoma" w:eastAsia="Times New Roman" w:hAnsi="Tahoma" w:cs="Tahoma"/>
          <w:sz w:val="20"/>
          <w:szCs w:val="20"/>
        </w:rPr>
        <w:t>SERVICE_ID</w:t>
      </w:r>
      <w:proofErr w:type="spellEnd"/>
      <w:r w:rsidRPr="000B381C">
        <w:rPr>
          <w:rFonts w:ascii="Tahoma" w:eastAsia="Times New Roman" w:hAnsi="Tahoma" w:cs="Tahoma"/>
          <w:sz w:val="20"/>
          <w:szCs w:val="20"/>
        </w:rPr>
        <w:t xml:space="preserve">, </w:t>
      </w:r>
      <w:proofErr w:type="spellStart"/>
      <w:r w:rsidRPr="000B381C">
        <w:rPr>
          <w:rFonts w:ascii="Tahoma" w:eastAsia="Times New Roman" w:hAnsi="Tahoma" w:cs="Tahoma"/>
          <w:sz w:val="20"/>
          <w:szCs w:val="20"/>
        </w:rPr>
        <w:t>SERV_NAME</w:t>
      </w:r>
      <w:proofErr w:type="spellEnd"/>
      <w:r w:rsidRPr="000B381C">
        <w:rPr>
          <w:rFonts w:ascii="Tahoma" w:eastAsia="Times New Roman" w:hAnsi="Tahoma" w:cs="Tahoma"/>
          <w:sz w:val="20"/>
          <w:szCs w:val="20"/>
        </w:rPr>
        <w:t xml:space="preserve">, </w:t>
      </w:r>
      <w:proofErr w:type="spellStart"/>
      <w:r w:rsidRPr="000B381C">
        <w:rPr>
          <w:rFonts w:ascii="Tahoma" w:eastAsia="Times New Roman" w:hAnsi="Tahoma" w:cs="Tahoma"/>
          <w:sz w:val="20"/>
          <w:szCs w:val="20"/>
        </w:rPr>
        <w:t>SALDO_BEG</w:t>
      </w:r>
      <w:proofErr w:type="spellEnd"/>
      <w:r w:rsidRPr="000B381C">
        <w:rPr>
          <w:rFonts w:ascii="Tahoma" w:eastAsia="Times New Roman" w:hAnsi="Tahoma" w:cs="Tahoma"/>
          <w:sz w:val="20"/>
          <w:szCs w:val="20"/>
        </w:rPr>
        <w:t xml:space="preserve"> и </w:t>
      </w:r>
      <w:proofErr w:type="spellStart"/>
      <w:r w:rsidRPr="000B381C">
        <w:rPr>
          <w:rFonts w:ascii="Tahoma" w:eastAsia="Times New Roman" w:hAnsi="Tahoma" w:cs="Tahoma"/>
          <w:sz w:val="20"/>
          <w:szCs w:val="20"/>
        </w:rPr>
        <w:t>SALDO_END</w:t>
      </w:r>
      <w:proofErr w:type="spellEnd"/>
      <w:r w:rsidRPr="000B381C">
        <w:rPr>
          <w:rFonts w:ascii="Tahoma" w:eastAsia="Times New Roman" w:hAnsi="Tahoma" w:cs="Tahoma"/>
          <w:sz w:val="20"/>
          <w:szCs w:val="20"/>
        </w:rPr>
        <w:t xml:space="preserve">, то в квитанцию эти строки выводятся с объединёнными ячейками «Состояние счета на начало периода, руб.», «Оплачено за период, руб.», «Повышающий </w:t>
      </w:r>
      <w:proofErr w:type="spellStart"/>
      <w:r w:rsidRPr="000B381C">
        <w:rPr>
          <w:rFonts w:ascii="Tahoma" w:eastAsia="Times New Roman" w:hAnsi="Tahoma" w:cs="Tahoma"/>
          <w:sz w:val="20"/>
          <w:szCs w:val="20"/>
        </w:rPr>
        <w:t>коэфф</w:t>
      </w:r>
      <w:proofErr w:type="spellEnd"/>
      <w:r w:rsidRPr="000B381C">
        <w:rPr>
          <w:rFonts w:ascii="Tahoma" w:eastAsia="Times New Roman" w:hAnsi="Tahoma" w:cs="Tahoma"/>
          <w:sz w:val="20"/>
          <w:szCs w:val="20"/>
        </w:rPr>
        <w:t>., руб.», «Пени, руб.» и «Состояние счета на конец периода, руб.».</w:t>
      </w:r>
    </w:p>
    <w:p w:rsidR="000B381C" w:rsidRPr="000B381C" w:rsidRDefault="000B381C" w:rsidP="000B381C">
      <w:pPr>
        <w:spacing w:after="0"/>
        <w:jc w:val="both"/>
        <w:rPr>
          <w:rFonts w:ascii="Tahoma" w:eastAsia="Times New Roman" w:hAnsi="Tahoma" w:cs="Tahoma"/>
          <w:sz w:val="20"/>
          <w:szCs w:val="20"/>
        </w:rPr>
      </w:pPr>
    </w:p>
    <w:p w:rsidR="000B381C" w:rsidRPr="000B381C" w:rsidRDefault="000B381C" w:rsidP="000B381C">
      <w:pPr>
        <w:spacing w:after="0"/>
        <w:jc w:val="both"/>
        <w:rPr>
          <w:rFonts w:ascii="Tahoma" w:eastAsia="Times New Roman" w:hAnsi="Tahoma" w:cs="Tahoma"/>
          <w:sz w:val="20"/>
          <w:szCs w:val="20"/>
        </w:rPr>
      </w:pPr>
      <w:r w:rsidRPr="000B381C">
        <w:rPr>
          <w:rFonts w:ascii="Tahoma" w:eastAsia="Times New Roman" w:hAnsi="Tahoma" w:cs="Tahoma"/>
          <w:sz w:val="20"/>
          <w:szCs w:val="20"/>
        </w:rPr>
        <w:t xml:space="preserve">3) Блок – таблицы «Справочная информация» и «Индивидуальные показания </w:t>
      </w:r>
      <w:proofErr w:type="spellStart"/>
      <w:r w:rsidRPr="000B381C">
        <w:rPr>
          <w:rFonts w:ascii="Tahoma" w:eastAsia="Times New Roman" w:hAnsi="Tahoma" w:cs="Tahoma"/>
          <w:sz w:val="20"/>
          <w:szCs w:val="20"/>
        </w:rPr>
        <w:t>ПУ</w:t>
      </w:r>
      <w:proofErr w:type="spellEnd"/>
      <w:r w:rsidRPr="000B381C">
        <w:rPr>
          <w:rFonts w:ascii="Tahoma" w:eastAsia="Times New Roman" w:hAnsi="Tahoma" w:cs="Tahoma"/>
          <w:sz w:val="20"/>
          <w:szCs w:val="20"/>
        </w:rPr>
        <w:t>».</w:t>
      </w:r>
    </w:p>
    <w:p w:rsidR="000B381C" w:rsidRPr="000B381C" w:rsidRDefault="000B381C" w:rsidP="000B381C">
      <w:pPr>
        <w:spacing w:after="0"/>
        <w:jc w:val="both"/>
        <w:rPr>
          <w:rFonts w:ascii="Tahoma" w:eastAsia="Times New Roman" w:hAnsi="Tahoma" w:cs="Tahoma"/>
          <w:sz w:val="20"/>
          <w:szCs w:val="20"/>
        </w:rPr>
      </w:pPr>
      <w:r w:rsidRPr="000B381C">
        <w:rPr>
          <w:rFonts w:ascii="Tahoma" w:eastAsia="Times New Roman" w:hAnsi="Tahoma" w:cs="Tahoma"/>
          <w:sz w:val="20"/>
          <w:szCs w:val="20"/>
        </w:rPr>
        <w:t xml:space="preserve">Информация заполняется из файла </w:t>
      </w:r>
      <w:proofErr w:type="spellStart"/>
      <w:r w:rsidRPr="000B381C">
        <w:rPr>
          <w:rFonts w:ascii="Tahoma" w:eastAsia="Times New Roman" w:hAnsi="Tahoma" w:cs="Tahoma"/>
          <w:sz w:val="20"/>
          <w:szCs w:val="20"/>
        </w:rPr>
        <w:t>shkals</w:t>
      </w:r>
      <w:proofErr w:type="spellEnd"/>
      <w:r w:rsidRPr="000B381C">
        <w:rPr>
          <w:rFonts w:ascii="Tahoma" w:eastAsia="Times New Roman" w:hAnsi="Tahoma" w:cs="Tahoma"/>
          <w:sz w:val="20"/>
          <w:szCs w:val="20"/>
        </w:rPr>
        <w:t xml:space="preserve">. Количество строк в этом файле с данным </w:t>
      </w:r>
      <w:proofErr w:type="spellStart"/>
      <w:r w:rsidRPr="000B381C">
        <w:rPr>
          <w:rFonts w:ascii="Tahoma" w:eastAsia="Times New Roman" w:hAnsi="Tahoma" w:cs="Tahoma"/>
          <w:sz w:val="20"/>
          <w:szCs w:val="20"/>
        </w:rPr>
        <w:t>KVIT_ORD</w:t>
      </w:r>
      <w:proofErr w:type="spellEnd"/>
      <w:r w:rsidRPr="000B381C">
        <w:rPr>
          <w:rFonts w:ascii="Tahoma" w:eastAsia="Times New Roman" w:hAnsi="Tahoma" w:cs="Tahoma"/>
          <w:sz w:val="20"/>
          <w:szCs w:val="20"/>
        </w:rPr>
        <w:t xml:space="preserve"> соответствует числу приборов учета клиента.</w:t>
      </w:r>
    </w:p>
    <w:p w:rsidR="000B381C" w:rsidRPr="000B381C" w:rsidRDefault="000B381C" w:rsidP="000B381C">
      <w:pPr>
        <w:spacing w:after="0"/>
        <w:jc w:val="both"/>
        <w:rPr>
          <w:rFonts w:ascii="Tahoma" w:eastAsia="Times New Roman" w:hAnsi="Tahoma" w:cs="Tahoma"/>
          <w:sz w:val="20"/>
          <w:szCs w:val="20"/>
        </w:rPr>
      </w:pPr>
    </w:p>
    <w:p w:rsidR="000B381C" w:rsidRPr="000B381C" w:rsidRDefault="000B381C" w:rsidP="000B381C">
      <w:pPr>
        <w:spacing w:after="0"/>
        <w:jc w:val="both"/>
        <w:rPr>
          <w:rFonts w:ascii="Tahoma" w:eastAsia="Times New Roman" w:hAnsi="Tahoma" w:cs="Tahoma"/>
          <w:sz w:val="20"/>
          <w:szCs w:val="20"/>
        </w:rPr>
      </w:pPr>
      <w:r w:rsidRPr="000B381C">
        <w:rPr>
          <w:rFonts w:ascii="Tahoma" w:eastAsia="Times New Roman" w:hAnsi="Tahoma" w:cs="Tahoma"/>
          <w:sz w:val="20"/>
          <w:szCs w:val="20"/>
        </w:rPr>
        <w:t xml:space="preserve">4) Сборка </w:t>
      </w:r>
      <w:proofErr w:type="spellStart"/>
      <w:r w:rsidRPr="000B381C">
        <w:rPr>
          <w:rFonts w:ascii="Tahoma" w:eastAsia="Times New Roman" w:hAnsi="Tahoma" w:cs="Tahoma"/>
          <w:sz w:val="20"/>
          <w:szCs w:val="20"/>
          <w:lang w:val="en-US"/>
        </w:rPr>
        <w:t>QR</w:t>
      </w:r>
      <w:proofErr w:type="spellEnd"/>
      <w:r w:rsidRPr="000B381C">
        <w:rPr>
          <w:rFonts w:ascii="Tahoma" w:eastAsia="Times New Roman" w:hAnsi="Tahoma" w:cs="Tahoma"/>
          <w:sz w:val="20"/>
          <w:szCs w:val="20"/>
        </w:rPr>
        <w:t>-кода.</w:t>
      </w:r>
    </w:p>
    <w:p w:rsidR="000B381C" w:rsidRPr="000B381C" w:rsidRDefault="000B381C" w:rsidP="000B381C">
      <w:pPr>
        <w:spacing w:after="0"/>
        <w:jc w:val="both"/>
        <w:rPr>
          <w:rFonts w:ascii="Tahoma" w:eastAsia="Times New Roman" w:hAnsi="Tahoma" w:cs="Tahoma"/>
          <w:sz w:val="20"/>
          <w:szCs w:val="20"/>
        </w:rPr>
      </w:pPr>
      <w:proofErr w:type="spellStart"/>
      <w:r w:rsidRPr="000B381C">
        <w:rPr>
          <w:rFonts w:ascii="Tahoma" w:eastAsia="Times New Roman" w:hAnsi="Tahoma" w:cs="Tahoma"/>
          <w:sz w:val="20"/>
          <w:szCs w:val="20"/>
          <w:lang w:val="en-US"/>
        </w:rPr>
        <w:t>QR</w:t>
      </w:r>
      <w:proofErr w:type="spellEnd"/>
      <w:r w:rsidRPr="000B381C">
        <w:rPr>
          <w:rFonts w:ascii="Tahoma" w:eastAsia="Times New Roman" w:hAnsi="Tahoma" w:cs="Tahoma"/>
          <w:sz w:val="20"/>
          <w:szCs w:val="20"/>
        </w:rPr>
        <w:t xml:space="preserve">-код последовательно собираются из полей файла </w:t>
      </w:r>
      <w:proofErr w:type="spellStart"/>
      <w:r w:rsidRPr="000B381C">
        <w:rPr>
          <w:rFonts w:ascii="Tahoma" w:eastAsia="Times New Roman" w:hAnsi="Tahoma" w:cs="Tahoma"/>
          <w:sz w:val="20"/>
          <w:szCs w:val="20"/>
          <w:lang w:val="en-US"/>
        </w:rPr>
        <w:t>abonent</w:t>
      </w:r>
      <w:proofErr w:type="spellEnd"/>
      <w:r w:rsidRPr="000B381C">
        <w:rPr>
          <w:rFonts w:ascii="Tahoma" w:eastAsia="Times New Roman" w:hAnsi="Tahoma" w:cs="Tahoma"/>
          <w:sz w:val="20"/>
          <w:szCs w:val="20"/>
        </w:rPr>
        <w:t xml:space="preserve">: </w:t>
      </w:r>
      <w:proofErr w:type="spellStart"/>
      <w:r w:rsidRPr="000B381C">
        <w:rPr>
          <w:rFonts w:ascii="Tahoma" w:eastAsia="Times New Roman" w:hAnsi="Tahoma" w:cs="Tahoma"/>
          <w:sz w:val="20"/>
          <w:szCs w:val="20"/>
          <w:lang w:val="en-US"/>
        </w:rPr>
        <w:t>QR</w:t>
      </w:r>
      <w:proofErr w:type="spellEnd"/>
      <w:r w:rsidRPr="000B381C">
        <w:rPr>
          <w:rFonts w:ascii="Tahoma" w:eastAsia="Times New Roman" w:hAnsi="Tahoma" w:cs="Tahoma"/>
          <w:sz w:val="20"/>
          <w:szCs w:val="20"/>
        </w:rPr>
        <w:t>1+</w:t>
      </w:r>
      <w:proofErr w:type="spellStart"/>
      <w:r w:rsidRPr="000B381C">
        <w:rPr>
          <w:rFonts w:ascii="Tahoma" w:eastAsia="Times New Roman" w:hAnsi="Tahoma" w:cs="Tahoma"/>
          <w:sz w:val="20"/>
          <w:szCs w:val="20"/>
          <w:lang w:val="en-US"/>
        </w:rPr>
        <w:t>QR</w:t>
      </w:r>
      <w:proofErr w:type="spellEnd"/>
      <w:r w:rsidRPr="000B381C">
        <w:rPr>
          <w:rFonts w:ascii="Tahoma" w:eastAsia="Times New Roman" w:hAnsi="Tahoma" w:cs="Tahoma"/>
          <w:sz w:val="20"/>
          <w:szCs w:val="20"/>
        </w:rPr>
        <w:t>2+</w:t>
      </w:r>
      <w:proofErr w:type="spellStart"/>
      <w:r w:rsidRPr="000B381C">
        <w:rPr>
          <w:rFonts w:ascii="Tahoma" w:eastAsia="Times New Roman" w:hAnsi="Tahoma" w:cs="Tahoma"/>
          <w:sz w:val="20"/>
          <w:szCs w:val="20"/>
          <w:lang w:val="en-US"/>
        </w:rPr>
        <w:t>QR</w:t>
      </w:r>
      <w:proofErr w:type="spellEnd"/>
      <w:r w:rsidRPr="000B381C">
        <w:rPr>
          <w:rFonts w:ascii="Tahoma" w:eastAsia="Times New Roman" w:hAnsi="Tahoma" w:cs="Tahoma"/>
          <w:sz w:val="20"/>
          <w:szCs w:val="20"/>
        </w:rPr>
        <w:t>3.</w:t>
      </w:r>
    </w:p>
    <w:p w:rsidR="000B381C" w:rsidRPr="000B381C" w:rsidRDefault="000B381C" w:rsidP="000B381C">
      <w:pPr>
        <w:spacing w:after="0"/>
        <w:jc w:val="both"/>
        <w:rPr>
          <w:rFonts w:ascii="Tahoma" w:eastAsia="Times New Roman" w:hAnsi="Tahoma" w:cs="Tahoma"/>
          <w:color w:val="000000"/>
          <w:sz w:val="20"/>
          <w:szCs w:val="20"/>
        </w:rPr>
      </w:pPr>
    </w:p>
    <w:p w:rsidR="000B381C" w:rsidRPr="000B381C" w:rsidRDefault="000B381C" w:rsidP="000B381C">
      <w:pPr>
        <w:spacing w:after="0"/>
        <w:jc w:val="both"/>
        <w:rPr>
          <w:rFonts w:ascii="Tahoma" w:eastAsia="Times New Roman" w:hAnsi="Tahoma" w:cs="Tahoma"/>
          <w:color w:val="000000"/>
          <w:sz w:val="20"/>
        </w:rPr>
      </w:pPr>
      <w:r w:rsidRPr="000B381C">
        <w:rPr>
          <w:rFonts w:ascii="Tahoma" w:eastAsia="Times New Roman" w:hAnsi="Tahoma" w:cs="Tahoma"/>
          <w:color w:val="000000"/>
          <w:sz w:val="20"/>
        </w:rPr>
        <w:t>Более подробное описание алгоритма заполнения шаблона каждый филиал Заказчика предоставляет самостоятельно.</w:t>
      </w:r>
    </w:p>
    <w:p w:rsidR="000B381C" w:rsidRPr="000B381C" w:rsidRDefault="000B381C" w:rsidP="000B381C">
      <w:pPr>
        <w:spacing w:after="0" w:line="240" w:lineRule="auto"/>
        <w:jc w:val="both"/>
        <w:rPr>
          <w:rFonts w:ascii="Tahoma" w:eastAsia="Times New Roman" w:hAnsi="Tahoma" w:cs="Tahoma"/>
          <w:sz w:val="20"/>
          <w:szCs w:val="20"/>
          <w:lang w:eastAsia="ru-RU"/>
        </w:rPr>
      </w:pPr>
    </w:p>
    <w:p w:rsidR="000B381C" w:rsidRPr="000B381C" w:rsidRDefault="000B381C" w:rsidP="000B381C">
      <w:pPr>
        <w:spacing w:after="0" w:line="240" w:lineRule="auto"/>
        <w:jc w:val="both"/>
        <w:rPr>
          <w:rFonts w:ascii="NTHelvetica/Cyrillic" w:eastAsia="Times New Roman" w:hAnsi="NTHelvetica/Cyrillic" w:cs="Times New Roman"/>
          <w:b/>
          <w:sz w:val="28"/>
          <w:szCs w:val="20"/>
          <w:lang w:eastAsia="ru-RU"/>
        </w:rPr>
      </w:pPr>
    </w:p>
    <w:p w:rsidR="000B381C" w:rsidRPr="000B381C" w:rsidRDefault="000B381C" w:rsidP="00B87B17">
      <w:pPr>
        <w:pageBreakBefore/>
        <w:spacing w:after="0" w:line="240" w:lineRule="auto"/>
        <w:jc w:val="right"/>
        <w:rPr>
          <w:rFonts w:ascii="Tahoma" w:eastAsia="MS Mincho" w:hAnsi="Tahoma" w:cs="Tahoma"/>
          <w:sz w:val="20"/>
          <w:szCs w:val="20"/>
          <w:lang w:eastAsia="ru-RU"/>
        </w:rPr>
      </w:pPr>
      <w:r w:rsidRPr="000B381C">
        <w:rPr>
          <w:rFonts w:ascii="Tahoma" w:eastAsia="MS Mincho" w:hAnsi="Tahoma" w:cs="Tahoma"/>
          <w:sz w:val="20"/>
          <w:szCs w:val="20"/>
          <w:lang w:eastAsia="ru-RU"/>
        </w:rPr>
        <w:lastRenderedPageBreak/>
        <w:t>Приложение №</w:t>
      </w:r>
      <w:r w:rsidR="004F1814">
        <w:rPr>
          <w:rFonts w:ascii="Tahoma" w:eastAsia="MS Mincho" w:hAnsi="Tahoma" w:cs="Tahoma"/>
          <w:sz w:val="20"/>
          <w:szCs w:val="20"/>
          <w:lang w:eastAsia="ru-RU"/>
        </w:rPr>
        <w:t>8</w:t>
      </w:r>
      <w:r w:rsidR="00B87B17">
        <w:rPr>
          <w:rFonts w:ascii="Tahoma" w:eastAsia="MS Mincho" w:hAnsi="Tahoma" w:cs="Tahoma"/>
          <w:sz w:val="20"/>
          <w:szCs w:val="20"/>
          <w:lang w:eastAsia="ru-RU"/>
        </w:rPr>
        <w:t xml:space="preserve"> </w:t>
      </w:r>
      <w:r w:rsidRPr="000B381C">
        <w:rPr>
          <w:rFonts w:ascii="Tahoma" w:eastAsia="MS Mincho" w:hAnsi="Tahoma" w:cs="Tahoma"/>
          <w:sz w:val="20"/>
          <w:szCs w:val="20"/>
          <w:lang w:eastAsia="ru-RU"/>
        </w:rPr>
        <w:t xml:space="preserve">к Техническому заданию </w:t>
      </w:r>
    </w:p>
    <w:p w:rsidR="000B381C" w:rsidRPr="000B381C" w:rsidRDefault="000B381C" w:rsidP="000B381C">
      <w:pPr>
        <w:spacing w:after="0" w:line="240" w:lineRule="auto"/>
        <w:jc w:val="center"/>
        <w:rPr>
          <w:rFonts w:ascii="Tahoma" w:eastAsia="Times New Roman" w:hAnsi="Tahoma" w:cs="Tahoma"/>
          <w:b/>
          <w:color w:val="000000"/>
          <w:sz w:val="20"/>
          <w:szCs w:val="20"/>
          <w:lang w:eastAsia="ru-RU"/>
        </w:rPr>
      </w:pPr>
    </w:p>
    <w:p w:rsidR="000B381C" w:rsidRPr="000B381C" w:rsidRDefault="000B381C" w:rsidP="000B381C">
      <w:pPr>
        <w:spacing w:after="0" w:line="240" w:lineRule="auto"/>
        <w:jc w:val="center"/>
        <w:rPr>
          <w:rFonts w:ascii="Tahoma" w:eastAsia="Times New Roman" w:hAnsi="Tahoma" w:cs="Tahoma"/>
          <w:b/>
          <w:color w:val="000000"/>
          <w:sz w:val="20"/>
          <w:szCs w:val="20"/>
          <w:lang w:eastAsia="ru-RU"/>
        </w:rPr>
      </w:pPr>
    </w:p>
    <w:p w:rsidR="000B381C" w:rsidRPr="000B381C" w:rsidRDefault="000B381C" w:rsidP="000B381C">
      <w:pPr>
        <w:tabs>
          <w:tab w:val="left" w:pos="426"/>
          <w:tab w:val="left" w:pos="720"/>
          <w:tab w:val="num" w:pos="1080"/>
        </w:tabs>
        <w:spacing w:after="0" w:line="240" w:lineRule="auto"/>
        <w:jc w:val="both"/>
        <w:rPr>
          <w:rFonts w:ascii="Tahoma" w:eastAsia="Times New Roman" w:hAnsi="Tahoma" w:cs="Tahoma"/>
          <w:b/>
          <w:sz w:val="20"/>
          <w:szCs w:val="20"/>
          <w:u w:val="single"/>
        </w:rPr>
      </w:pPr>
      <w:r w:rsidRPr="000B381C">
        <w:rPr>
          <w:rFonts w:ascii="Tahoma" w:eastAsia="Times New Roman" w:hAnsi="Tahoma" w:cs="Tahoma"/>
          <w:b/>
          <w:color w:val="000000"/>
          <w:sz w:val="20"/>
          <w:szCs w:val="20"/>
          <w:u w:val="single"/>
          <w:lang w:eastAsia="ru-RU"/>
        </w:rPr>
        <w:t xml:space="preserve">Структура сопровождающего реестра в формате </w:t>
      </w:r>
      <w:r w:rsidRPr="000B381C">
        <w:rPr>
          <w:rFonts w:ascii="Tahoma" w:eastAsia="Times New Roman" w:hAnsi="Tahoma" w:cs="Tahoma"/>
          <w:b/>
          <w:color w:val="000000"/>
          <w:sz w:val="20"/>
          <w:szCs w:val="20"/>
          <w:u w:val="single"/>
          <w:lang w:val="en-US" w:eastAsia="ru-RU"/>
        </w:rPr>
        <w:t>XML</w:t>
      </w:r>
      <w:r w:rsidRPr="000B381C">
        <w:rPr>
          <w:rFonts w:ascii="Tahoma" w:eastAsia="Times New Roman" w:hAnsi="Tahoma" w:cs="Tahoma"/>
          <w:b/>
          <w:color w:val="000000"/>
          <w:sz w:val="20"/>
          <w:szCs w:val="20"/>
          <w:u w:val="single"/>
          <w:lang w:eastAsia="ru-RU"/>
        </w:rPr>
        <w:t>:</w:t>
      </w:r>
    </w:p>
    <w:p w:rsidR="000B381C" w:rsidRPr="000B381C" w:rsidRDefault="000B381C" w:rsidP="000B381C">
      <w:pPr>
        <w:spacing w:after="0" w:line="240" w:lineRule="auto"/>
        <w:rPr>
          <w:rFonts w:ascii="Tahoma" w:eastAsia="Times New Roman" w:hAnsi="Tahoma" w:cs="Tahoma"/>
          <w:color w:val="000000"/>
          <w:sz w:val="20"/>
          <w:szCs w:val="20"/>
          <w:lang w:eastAsia="ru-RU"/>
        </w:rPr>
      </w:pPr>
    </w:p>
    <w:p w:rsidR="000B381C" w:rsidRPr="000B381C" w:rsidRDefault="000B381C" w:rsidP="000B381C">
      <w:pPr>
        <w:spacing w:after="0" w:line="240" w:lineRule="auto"/>
        <w:rPr>
          <w:rFonts w:ascii="Tahoma" w:eastAsia="Times New Roman" w:hAnsi="Tahoma" w:cs="Tahoma"/>
          <w:sz w:val="20"/>
          <w:szCs w:val="20"/>
          <w:lang w:val="en-US" w:eastAsia="ru-RU"/>
        </w:rPr>
      </w:pPr>
      <w:proofErr w:type="gramStart"/>
      <w:r w:rsidRPr="000B381C">
        <w:rPr>
          <w:rFonts w:ascii="Tahoma" w:eastAsia="Times New Roman" w:hAnsi="Tahoma" w:cs="Tahoma"/>
          <w:sz w:val="20"/>
          <w:szCs w:val="20"/>
          <w:lang w:val="en-US" w:eastAsia="ru-RU"/>
        </w:rPr>
        <w:t>&lt;?xml</w:t>
      </w:r>
      <w:proofErr w:type="gramEnd"/>
      <w:r w:rsidRPr="000B381C">
        <w:rPr>
          <w:rFonts w:ascii="Tahoma" w:eastAsia="Times New Roman" w:hAnsi="Tahoma" w:cs="Tahoma"/>
          <w:sz w:val="20"/>
          <w:szCs w:val="20"/>
          <w:lang w:val="en-US" w:eastAsia="ru-RU"/>
        </w:rPr>
        <w:t xml:space="preserve"> version="1.0" encoding="utf-8"?&gt;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&lt;</w:t>
      </w:r>
      <w:proofErr w:type="spellStart"/>
      <w:r w:rsidRPr="000B381C">
        <w:rPr>
          <w:rFonts w:ascii="Tahoma" w:eastAsia="Times New Roman" w:hAnsi="Tahoma" w:cs="Tahoma"/>
          <w:sz w:val="20"/>
          <w:szCs w:val="20"/>
          <w:lang w:val="en-US" w:eastAsia="ru-RU"/>
        </w:rPr>
        <w:t>DataFile</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FileInfo</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KlientId</w:t>
      </w:r>
      <w:proofErr w:type="spellEnd"/>
      <w:r w:rsidRPr="000B381C">
        <w:rPr>
          <w:rFonts w:ascii="Tahoma" w:eastAsia="Times New Roman" w:hAnsi="Tahoma" w:cs="Tahoma"/>
          <w:sz w:val="20"/>
          <w:szCs w:val="20"/>
          <w:lang w:val="en-US" w:eastAsia="ru-RU"/>
        </w:rPr>
        <w:t>&gt;&lt;/</w:t>
      </w:r>
      <w:proofErr w:type="spellStart"/>
      <w:r w:rsidRPr="000B381C">
        <w:rPr>
          <w:rFonts w:ascii="Tahoma" w:eastAsia="Times New Roman" w:hAnsi="Tahoma" w:cs="Tahoma"/>
          <w:sz w:val="20"/>
          <w:szCs w:val="20"/>
          <w:lang w:val="en-US" w:eastAsia="ru-RU"/>
        </w:rPr>
        <w:t>KlientId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ExpJobId</w:t>
      </w:r>
      <w:proofErr w:type="spellEnd"/>
      <w:r w:rsidRPr="000B381C">
        <w:rPr>
          <w:rFonts w:ascii="Tahoma" w:eastAsia="Times New Roman" w:hAnsi="Tahoma" w:cs="Tahoma"/>
          <w:sz w:val="20"/>
          <w:szCs w:val="20"/>
          <w:lang w:val="en-US" w:eastAsia="ru-RU"/>
        </w:rPr>
        <w:t>&gt;&lt;/</w:t>
      </w:r>
      <w:proofErr w:type="spellStart"/>
      <w:r w:rsidRPr="000B381C">
        <w:rPr>
          <w:rFonts w:ascii="Tahoma" w:eastAsia="Times New Roman" w:hAnsi="Tahoma" w:cs="Tahoma"/>
          <w:sz w:val="20"/>
          <w:szCs w:val="20"/>
          <w:lang w:val="en-US" w:eastAsia="ru-RU"/>
        </w:rPr>
        <w:t>ExpJobId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FileId</w:t>
      </w:r>
      <w:proofErr w:type="spellEnd"/>
      <w:r w:rsidRPr="000B381C">
        <w:rPr>
          <w:rFonts w:ascii="Tahoma" w:eastAsia="Times New Roman" w:hAnsi="Tahoma" w:cs="Tahoma"/>
          <w:sz w:val="20"/>
          <w:szCs w:val="20"/>
          <w:lang w:val="en-US" w:eastAsia="ru-RU"/>
        </w:rPr>
        <w:t>&gt;&lt;/</w:t>
      </w:r>
      <w:proofErr w:type="spellStart"/>
      <w:r w:rsidRPr="000B381C">
        <w:rPr>
          <w:rFonts w:ascii="Tahoma" w:eastAsia="Times New Roman" w:hAnsi="Tahoma" w:cs="Tahoma"/>
          <w:sz w:val="20"/>
          <w:szCs w:val="20"/>
          <w:lang w:val="en-US" w:eastAsia="ru-RU"/>
        </w:rPr>
        <w:t>FileId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FileName</w:t>
      </w:r>
      <w:proofErr w:type="spellEnd"/>
      <w:r w:rsidRPr="000B381C">
        <w:rPr>
          <w:rFonts w:ascii="Tahoma" w:eastAsia="Times New Roman" w:hAnsi="Tahoma" w:cs="Tahoma"/>
          <w:sz w:val="20"/>
          <w:szCs w:val="20"/>
          <w:lang w:val="en-US" w:eastAsia="ru-RU"/>
        </w:rPr>
        <w:t>&gt;&lt;/</w:t>
      </w:r>
      <w:proofErr w:type="spellStart"/>
      <w:r w:rsidRPr="000B381C">
        <w:rPr>
          <w:rFonts w:ascii="Tahoma" w:eastAsia="Times New Roman" w:hAnsi="Tahoma" w:cs="Tahoma"/>
          <w:sz w:val="20"/>
          <w:szCs w:val="20"/>
          <w:lang w:val="en-US" w:eastAsia="ru-RU"/>
        </w:rPr>
        <w:t>FileName</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FileId</w:t>
      </w:r>
      <w:proofErr w:type="spellEnd"/>
      <w:r w:rsidRPr="000B381C">
        <w:rPr>
          <w:rFonts w:ascii="Tahoma" w:eastAsia="Times New Roman" w:hAnsi="Tahoma" w:cs="Tahoma"/>
          <w:sz w:val="20"/>
          <w:szCs w:val="20"/>
          <w:lang w:val="en-US" w:eastAsia="ru-RU"/>
        </w:rPr>
        <w:t>&gt;&lt;/</w:t>
      </w:r>
      <w:proofErr w:type="spellStart"/>
      <w:r w:rsidRPr="000B381C">
        <w:rPr>
          <w:rFonts w:ascii="Tahoma" w:eastAsia="Times New Roman" w:hAnsi="Tahoma" w:cs="Tahoma"/>
          <w:sz w:val="20"/>
          <w:szCs w:val="20"/>
          <w:lang w:val="en-US" w:eastAsia="ru-RU"/>
        </w:rPr>
        <w:t>FileId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CountPay</w:t>
      </w:r>
      <w:proofErr w:type="spellEnd"/>
      <w:r w:rsidRPr="000B381C">
        <w:rPr>
          <w:rFonts w:ascii="Tahoma" w:eastAsia="Times New Roman" w:hAnsi="Tahoma" w:cs="Tahoma"/>
          <w:sz w:val="20"/>
          <w:szCs w:val="20"/>
          <w:lang w:val="en-US" w:eastAsia="ru-RU"/>
        </w:rPr>
        <w:t>&gt;&lt;/</w:t>
      </w:r>
      <w:proofErr w:type="spellStart"/>
      <w:r w:rsidRPr="000B381C">
        <w:rPr>
          <w:rFonts w:ascii="Tahoma" w:eastAsia="Times New Roman" w:hAnsi="Tahoma" w:cs="Tahoma"/>
          <w:sz w:val="20"/>
          <w:szCs w:val="20"/>
          <w:lang w:val="en-US" w:eastAsia="ru-RU"/>
        </w:rPr>
        <w:t>CountPay</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JobName</w:t>
      </w:r>
      <w:proofErr w:type="spellEnd"/>
      <w:r w:rsidRPr="000B381C">
        <w:rPr>
          <w:rFonts w:ascii="Tahoma" w:eastAsia="Times New Roman" w:hAnsi="Tahoma" w:cs="Tahoma"/>
          <w:sz w:val="20"/>
          <w:szCs w:val="20"/>
          <w:lang w:val="en-US" w:eastAsia="ru-RU"/>
        </w:rPr>
        <w:t>&gt;&lt;/</w:t>
      </w:r>
      <w:proofErr w:type="spellStart"/>
      <w:r w:rsidRPr="000B381C">
        <w:rPr>
          <w:rFonts w:ascii="Tahoma" w:eastAsia="Times New Roman" w:hAnsi="Tahoma" w:cs="Tahoma"/>
          <w:sz w:val="20"/>
          <w:szCs w:val="20"/>
          <w:lang w:val="en-US" w:eastAsia="ru-RU"/>
        </w:rPr>
        <w:t>JobName</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FileInfo</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DataRecords</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&lt;Id&gt;&lt;/Id&gt;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&lt;KeyValue_1&gt;&lt;/KeyValue_1&gt;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&lt;KeyValue_2/&gt;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&lt;Period&gt;&lt;/Period&gt;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DayForm</w:t>
      </w:r>
      <w:proofErr w:type="spellEnd"/>
      <w:r w:rsidRPr="000B381C">
        <w:rPr>
          <w:rFonts w:ascii="Tahoma" w:eastAsia="Times New Roman" w:hAnsi="Tahoma" w:cs="Tahoma"/>
          <w:sz w:val="20"/>
          <w:szCs w:val="20"/>
          <w:lang w:val="en-US" w:eastAsia="ru-RU"/>
        </w:rPr>
        <w:t>&gt;0&lt;/</w:t>
      </w:r>
      <w:proofErr w:type="spellStart"/>
      <w:r w:rsidRPr="000B381C">
        <w:rPr>
          <w:rFonts w:ascii="Tahoma" w:eastAsia="Times New Roman" w:hAnsi="Tahoma" w:cs="Tahoma"/>
          <w:sz w:val="20"/>
          <w:szCs w:val="20"/>
          <w:lang w:val="en-US" w:eastAsia="ru-RU"/>
        </w:rPr>
        <w:t>DayForm</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&lt;Body&gt;&lt;/Body&gt;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DataRecords</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DataRecords</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&lt;Id&gt;&lt;/Id&gt;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&lt;KeyValue_1&gt;&lt;/KeyValue_1&gt;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&lt;KeyValue_2/&gt;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&lt;Period&gt;&lt;/Period&gt;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DayForm</w:t>
      </w:r>
      <w:proofErr w:type="spellEnd"/>
      <w:r w:rsidRPr="000B381C">
        <w:rPr>
          <w:rFonts w:ascii="Tahoma" w:eastAsia="Times New Roman" w:hAnsi="Tahoma" w:cs="Tahoma"/>
          <w:sz w:val="20"/>
          <w:szCs w:val="20"/>
          <w:lang w:val="en-US" w:eastAsia="ru-RU"/>
        </w:rPr>
        <w:t>&gt;0&lt;/</w:t>
      </w:r>
      <w:proofErr w:type="spellStart"/>
      <w:r w:rsidRPr="000B381C">
        <w:rPr>
          <w:rFonts w:ascii="Tahoma" w:eastAsia="Times New Roman" w:hAnsi="Tahoma" w:cs="Tahoma"/>
          <w:sz w:val="20"/>
          <w:szCs w:val="20"/>
          <w:lang w:val="en-US" w:eastAsia="ru-RU"/>
        </w:rPr>
        <w:t>DayForm</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&lt;Body&gt;&lt;/Body&gt;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DataRecords</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DataRecords</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&lt;Id&gt;&lt;/Id&gt;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&lt;KeyValue_1&gt;&lt;/KeyValue_1&gt;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&lt;KeyValue_2/&gt;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&lt;Period&gt;&lt;/Period&gt;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DayForm</w:t>
      </w:r>
      <w:proofErr w:type="spellEnd"/>
      <w:r w:rsidRPr="000B381C">
        <w:rPr>
          <w:rFonts w:ascii="Tahoma" w:eastAsia="Times New Roman" w:hAnsi="Tahoma" w:cs="Tahoma"/>
          <w:sz w:val="20"/>
          <w:szCs w:val="20"/>
          <w:lang w:val="en-US" w:eastAsia="ru-RU"/>
        </w:rPr>
        <w:t>&gt;0&lt;/</w:t>
      </w:r>
      <w:proofErr w:type="spellStart"/>
      <w:r w:rsidRPr="000B381C">
        <w:rPr>
          <w:rFonts w:ascii="Tahoma" w:eastAsia="Times New Roman" w:hAnsi="Tahoma" w:cs="Tahoma"/>
          <w:sz w:val="20"/>
          <w:szCs w:val="20"/>
          <w:lang w:val="en-US" w:eastAsia="ru-RU"/>
        </w:rPr>
        <w:t>DayForm</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&lt;Body&gt;&lt;/Body&gt;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DataRecords</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&lt;/</w:t>
      </w:r>
      <w:proofErr w:type="spellStart"/>
      <w:r w:rsidRPr="000B381C">
        <w:rPr>
          <w:rFonts w:ascii="Tahoma" w:eastAsia="Times New Roman" w:hAnsi="Tahoma" w:cs="Tahoma"/>
          <w:sz w:val="20"/>
          <w:szCs w:val="20"/>
          <w:lang w:val="en-US" w:eastAsia="ru-RU"/>
        </w:rPr>
        <w:t>DataFile</w:t>
      </w:r>
      <w:proofErr w:type="spellEnd"/>
      <w:r w:rsidRPr="000B381C">
        <w:rPr>
          <w:rFonts w:ascii="Tahoma" w:eastAsia="Times New Roman" w:hAnsi="Tahoma" w:cs="Tahoma"/>
          <w:sz w:val="20"/>
          <w:szCs w:val="20"/>
          <w:lang w:val="en-US" w:eastAsia="ru-RU"/>
        </w:rPr>
        <w:t>&gt;</w:t>
      </w:r>
    </w:p>
    <w:p w:rsidR="000B381C" w:rsidRPr="000B381C" w:rsidRDefault="000B381C" w:rsidP="000B381C">
      <w:pPr>
        <w:tabs>
          <w:tab w:val="left" w:pos="426"/>
          <w:tab w:val="left" w:pos="720"/>
          <w:tab w:val="num" w:pos="1080"/>
        </w:tabs>
        <w:spacing w:after="0" w:line="240" w:lineRule="auto"/>
        <w:jc w:val="both"/>
        <w:rPr>
          <w:rFonts w:ascii="Tahoma" w:eastAsia="Times New Roman" w:hAnsi="Tahoma" w:cs="Tahoma"/>
          <w:b/>
          <w:color w:val="000000"/>
          <w:sz w:val="20"/>
          <w:szCs w:val="20"/>
          <w:u w:val="single"/>
          <w:lang w:val="en-US" w:eastAsia="ru-RU"/>
        </w:rPr>
      </w:pPr>
    </w:p>
    <w:p w:rsidR="000B381C" w:rsidRPr="000B381C" w:rsidRDefault="000B381C" w:rsidP="000B381C">
      <w:pPr>
        <w:tabs>
          <w:tab w:val="left" w:pos="426"/>
          <w:tab w:val="left" w:pos="720"/>
          <w:tab w:val="num" w:pos="1080"/>
        </w:tabs>
        <w:spacing w:after="0" w:line="240" w:lineRule="auto"/>
        <w:jc w:val="both"/>
        <w:rPr>
          <w:rFonts w:ascii="Tahoma" w:eastAsia="Times New Roman" w:hAnsi="Tahoma" w:cs="Tahoma"/>
          <w:b/>
          <w:sz w:val="20"/>
          <w:szCs w:val="20"/>
          <w:u w:val="single"/>
        </w:rPr>
      </w:pPr>
      <w:r w:rsidRPr="000B381C">
        <w:rPr>
          <w:rFonts w:ascii="Tahoma" w:eastAsia="Times New Roman" w:hAnsi="Tahoma" w:cs="Tahoma"/>
          <w:b/>
          <w:color w:val="000000"/>
          <w:sz w:val="20"/>
          <w:szCs w:val="20"/>
          <w:u w:val="single"/>
          <w:lang w:eastAsia="ru-RU"/>
        </w:rPr>
        <w:t xml:space="preserve">Пример сопровождающего реестра в формате </w:t>
      </w:r>
      <w:r w:rsidRPr="000B381C">
        <w:rPr>
          <w:rFonts w:ascii="Tahoma" w:eastAsia="Times New Roman" w:hAnsi="Tahoma" w:cs="Tahoma"/>
          <w:b/>
          <w:color w:val="000000"/>
          <w:sz w:val="20"/>
          <w:szCs w:val="20"/>
          <w:u w:val="single"/>
          <w:lang w:val="en-US" w:eastAsia="ru-RU"/>
        </w:rPr>
        <w:t>XML</w:t>
      </w:r>
      <w:r w:rsidRPr="000B381C">
        <w:rPr>
          <w:rFonts w:ascii="Tahoma" w:eastAsia="Times New Roman" w:hAnsi="Tahoma" w:cs="Tahoma"/>
          <w:b/>
          <w:color w:val="000000"/>
          <w:sz w:val="20"/>
          <w:szCs w:val="20"/>
          <w:u w:val="single"/>
          <w:lang w:eastAsia="ru-RU"/>
        </w:rPr>
        <w:t>:</w:t>
      </w:r>
    </w:p>
    <w:p w:rsidR="000B381C" w:rsidRPr="000B381C" w:rsidRDefault="000B381C" w:rsidP="000B381C">
      <w:pPr>
        <w:spacing w:after="0" w:line="240" w:lineRule="auto"/>
        <w:rPr>
          <w:rFonts w:ascii="Tahoma" w:eastAsia="Times New Roman" w:hAnsi="Tahoma" w:cs="Tahoma"/>
          <w:color w:val="000000"/>
          <w:sz w:val="20"/>
          <w:szCs w:val="20"/>
          <w:lang w:eastAsia="ru-RU"/>
        </w:rPr>
      </w:pPr>
    </w:p>
    <w:p w:rsidR="000B381C" w:rsidRPr="000B381C" w:rsidRDefault="000B381C" w:rsidP="000B381C">
      <w:pPr>
        <w:spacing w:after="0" w:line="240" w:lineRule="auto"/>
        <w:rPr>
          <w:rFonts w:ascii="Tahoma" w:eastAsia="Times New Roman" w:hAnsi="Tahoma" w:cs="Tahoma"/>
          <w:color w:val="000000"/>
          <w:sz w:val="20"/>
          <w:szCs w:val="20"/>
          <w:lang w:eastAsia="ru-RU"/>
        </w:rPr>
      </w:pPr>
    </w:p>
    <w:p w:rsidR="000B381C" w:rsidRPr="000B381C" w:rsidRDefault="000B381C" w:rsidP="000B381C">
      <w:pPr>
        <w:spacing w:after="0" w:line="240" w:lineRule="auto"/>
        <w:rPr>
          <w:rFonts w:ascii="Tahoma" w:eastAsia="Times New Roman" w:hAnsi="Tahoma" w:cs="Tahoma"/>
          <w:sz w:val="20"/>
          <w:szCs w:val="20"/>
          <w:lang w:val="en-US" w:eastAsia="ru-RU"/>
        </w:rPr>
      </w:pPr>
      <w:proofErr w:type="gramStart"/>
      <w:r w:rsidRPr="000B381C">
        <w:rPr>
          <w:rFonts w:ascii="Tahoma" w:eastAsia="Times New Roman" w:hAnsi="Tahoma" w:cs="Tahoma"/>
          <w:sz w:val="20"/>
          <w:szCs w:val="20"/>
          <w:lang w:val="en-US" w:eastAsia="ru-RU"/>
        </w:rPr>
        <w:t>&lt;?xml</w:t>
      </w:r>
      <w:proofErr w:type="gramEnd"/>
      <w:r w:rsidRPr="000B381C">
        <w:rPr>
          <w:rFonts w:ascii="Tahoma" w:eastAsia="Times New Roman" w:hAnsi="Tahoma" w:cs="Tahoma"/>
          <w:sz w:val="20"/>
          <w:szCs w:val="20"/>
          <w:lang w:val="en-US" w:eastAsia="ru-RU"/>
        </w:rPr>
        <w:t xml:space="preserve"> version="1.0" encoding="utf-8"?&gt;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&lt;</w:t>
      </w:r>
      <w:proofErr w:type="spellStart"/>
      <w:r w:rsidRPr="000B381C">
        <w:rPr>
          <w:rFonts w:ascii="Tahoma" w:eastAsia="Times New Roman" w:hAnsi="Tahoma" w:cs="Tahoma"/>
          <w:sz w:val="20"/>
          <w:szCs w:val="20"/>
          <w:lang w:val="en-US" w:eastAsia="ru-RU"/>
        </w:rPr>
        <w:t>DataFile</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FileInfo</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KlientId</w:t>
      </w:r>
      <w:proofErr w:type="spellEnd"/>
      <w:r w:rsidRPr="000B381C">
        <w:rPr>
          <w:rFonts w:ascii="Tahoma" w:eastAsia="Times New Roman" w:hAnsi="Tahoma" w:cs="Tahoma"/>
          <w:sz w:val="20"/>
          <w:szCs w:val="20"/>
          <w:lang w:val="en-US" w:eastAsia="ru-RU"/>
        </w:rPr>
        <w:t>&gt;</w:t>
      </w:r>
      <w:proofErr w:type="spellStart"/>
      <w:r w:rsidRPr="000B381C">
        <w:rPr>
          <w:rFonts w:ascii="Tahoma" w:eastAsia="Times New Roman" w:hAnsi="Tahoma" w:cs="Tahoma"/>
          <w:sz w:val="20"/>
          <w:szCs w:val="20"/>
          <w:lang w:val="en-US" w:eastAsia="ru-RU"/>
        </w:rPr>
        <w:t>SESB</w:t>
      </w:r>
      <w:proofErr w:type="spellEnd"/>
      <w:r w:rsidRPr="000B381C">
        <w:rPr>
          <w:rFonts w:ascii="Tahoma" w:eastAsia="Times New Roman" w:hAnsi="Tahoma" w:cs="Tahoma"/>
          <w:sz w:val="20"/>
          <w:szCs w:val="20"/>
          <w:lang w:val="en-US" w:eastAsia="ru-RU"/>
        </w:rPr>
        <w:t>&lt;/</w:t>
      </w:r>
      <w:proofErr w:type="spellStart"/>
      <w:r w:rsidRPr="000B381C">
        <w:rPr>
          <w:rFonts w:ascii="Tahoma" w:eastAsia="Times New Roman" w:hAnsi="Tahoma" w:cs="Tahoma"/>
          <w:sz w:val="20"/>
          <w:szCs w:val="20"/>
          <w:lang w:val="en-US" w:eastAsia="ru-RU"/>
        </w:rPr>
        <w:t>KlientId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ExpJobId</w:t>
      </w:r>
      <w:proofErr w:type="spellEnd"/>
      <w:r w:rsidRPr="000B381C">
        <w:rPr>
          <w:rFonts w:ascii="Tahoma" w:eastAsia="Times New Roman" w:hAnsi="Tahoma" w:cs="Tahoma"/>
          <w:sz w:val="20"/>
          <w:szCs w:val="20"/>
          <w:lang w:val="en-US" w:eastAsia="ru-RU"/>
        </w:rPr>
        <w:t>&gt;277052742&lt;/</w:t>
      </w:r>
      <w:proofErr w:type="spellStart"/>
      <w:r w:rsidRPr="000B381C">
        <w:rPr>
          <w:rFonts w:ascii="Tahoma" w:eastAsia="Times New Roman" w:hAnsi="Tahoma" w:cs="Tahoma"/>
          <w:sz w:val="20"/>
          <w:szCs w:val="20"/>
          <w:lang w:val="en-US" w:eastAsia="ru-RU"/>
        </w:rPr>
        <w:t>ExpJobId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FileId</w:t>
      </w:r>
      <w:proofErr w:type="spellEnd"/>
      <w:r w:rsidRPr="000B381C">
        <w:rPr>
          <w:rFonts w:ascii="Tahoma" w:eastAsia="Times New Roman" w:hAnsi="Tahoma" w:cs="Tahoma"/>
          <w:sz w:val="20"/>
          <w:szCs w:val="20"/>
          <w:lang w:val="en-US" w:eastAsia="ru-RU"/>
        </w:rPr>
        <w:t>&gt;277081795&lt;/</w:t>
      </w:r>
      <w:proofErr w:type="spellStart"/>
      <w:r w:rsidRPr="000B381C">
        <w:rPr>
          <w:rFonts w:ascii="Tahoma" w:eastAsia="Times New Roman" w:hAnsi="Tahoma" w:cs="Tahoma"/>
          <w:sz w:val="20"/>
          <w:szCs w:val="20"/>
          <w:lang w:val="en-US" w:eastAsia="ru-RU"/>
        </w:rPr>
        <w:t>FileId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&lt;FileName&gt;pay_277052742_cpk_1030263_AR-02_</w:t>
      </w:r>
      <w:proofErr w:type="gramStart"/>
      <w:r w:rsidRPr="000B381C">
        <w:rPr>
          <w:rFonts w:ascii="Tahoma" w:eastAsia="Times New Roman" w:hAnsi="Tahoma" w:cs="Tahoma"/>
          <w:sz w:val="20"/>
          <w:szCs w:val="20"/>
          <w:lang w:val="en-US" w:eastAsia="ru-RU"/>
        </w:rPr>
        <w:t>1030(</w:t>
      </w:r>
      <w:proofErr w:type="gramEnd"/>
      <w:r w:rsidRPr="000B381C">
        <w:rPr>
          <w:rFonts w:ascii="Tahoma" w:eastAsia="Times New Roman" w:hAnsi="Tahoma" w:cs="Tahoma"/>
          <w:sz w:val="20"/>
          <w:szCs w:val="20"/>
          <w:lang w:val="en-US" w:eastAsia="ru-RU"/>
        </w:rPr>
        <w:t>12)_16_Pg1.fp3&lt;/FileName&gt;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lastRenderedPageBreak/>
        <w:t>                               &lt;</w:t>
      </w:r>
      <w:proofErr w:type="spellStart"/>
      <w:r w:rsidRPr="000B381C">
        <w:rPr>
          <w:rFonts w:ascii="Tahoma" w:eastAsia="Times New Roman" w:hAnsi="Tahoma" w:cs="Tahoma"/>
          <w:sz w:val="20"/>
          <w:szCs w:val="20"/>
          <w:lang w:val="en-US" w:eastAsia="ru-RU"/>
        </w:rPr>
        <w:t>FileId</w:t>
      </w:r>
      <w:proofErr w:type="spellEnd"/>
      <w:r w:rsidRPr="000B381C">
        <w:rPr>
          <w:rFonts w:ascii="Tahoma" w:eastAsia="Times New Roman" w:hAnsi="Tahoma" w:cs="Tahoma"/>
          <w:sz w:val="20"/>
          <w:szCs w:val="20"/>
          <w:lang w:val="en-US" w:eastAsia="ru-RU"/>
        </w:rPr>
        <w:t>&gt;277081795&lt;/</w:t>
      </w:r>
      <w:proofErr w:type="spellStart"/>
      <w:r w:rsidRPr="000B381C">
        <w:rPr>
          <w:rFonts w:ascii="Tahoma" w:eastAsia="Times New Roman" w:hAnsi="Tahoma" w:cs="Tahoma"/>
          <w:sz w:val="20"/>
          <w:szCs w:val="20"/>
          <w:lang w:val="en-US" w:eastAsia="ru-RU"/>
        </w:rPr>
        <w:t>FileId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CountPay</w:t>
      </w:r>
      <w:proofErr w:type="spellEnd"/>
      <w:r w:rsidRPr="000B381C">
        <w:rPr>
          <w:rFonts w:ascii="Tahoma" w:eastAsia="Times New Roman" w:hAnsi="Tahoma" w:cs="Tahoma"/>
          <w:sz w:val="20"/>
          <w:szCs w:val="20"/>
          <w:lang w:val="en-US" w:eastAsia="ru-RU"/>
        </w:rPr>
        <w:t>&gt;1000&lt;/</w:t>
      </w:r>
      <w:proofErr w:type="spellStart"/>
      <w:r w:rsidRPr="000B381C">
        <w:rPr>
          <w:rFonts w:ascii="Tahoma" w:eastAsia="Times New Roman" w:hAnsi="Tahoma" w:cs="Tahoma"/>
          <w:sz w:val="20"/>
          <w:szCs w:val="20"/>
          <w:lang w:val="en-US" w:eastAsia="ru-RU"/>
        </w:rPr>
        <w:t>CountPay</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JobName</w:t>
      </w:r>
      <w:proofErr w:type="spellEnd"/>
      <w:r w:rsidRPr="000B381C">
        <w:rPr>
          <w:rFonts w:ascii="Tahoma" w:eastAsia="Times New Roman" w:hAnsi="Tahoma" w:cs="Tahoma"/>
          <w:sz w:val="20"/>
          <w:szCs w:val="20"/>
          <w:lang w:val="en-US" w:eastAsia="ru-RU"/>
        </w:rPr>
        <w:t>&gt;</w:t>
      </w:r>
      <w:r w:rsidRPr="000B381C">
        <w:rPr>
          <w:rFonts w:ascii="Tahoma" w:eastAsia="Times New Roman" w:hAnsi="Tahoma" w:cs="Tahoma"/>
          <w:sz w:val="20"/>
          <w:szCs w:val="20"/>
          <w:lang w:eastAsia="ru-RU"/>
        </w:rPr>
        <w:t>Артемовское</w:t>
      </w:r>
      <w:r w:rsidRPr="000B381C">
        <w:rPr>
          <w:rFonts w:ascii="Tahoma" w:eastAsia="Times New Roman" w:hAnsi="Tahoma" w:cs="Tahoma"/>
          <w:sz w:val="20"/>
          <w:szCs w:val="20"/>
          <w:lang w:val="en-US" w:eastAsia="ru-RU"/>
        </w:rPr>
        <w:t>_</w:t>
      </w:r>
      <w:proofErr w:type="spellStart"/>
      <w:r w:rsidRPr="000B381C">
        <w:rPr>
          <w:rFonts w:ascii="Tahoma" w:eastAsia="Times New Roman" w:hAnsi="Tahoma" w:cs="Tahoma"/>
          <w:sz w:val="20"/>
          <w:szCs w:val="20"/>
          <w:lang w:eastAsia="ru-RU"/>
        </w:rPr>
        <w:t>Ирбитский</w:t>
      </w:r>
      <w:proofErr w:type="spellEnd"/>
      <w:r w:rsidRPr="000B381C">
        <w:rPr>
          <w:rFonts w:ascii="Tahoma" w:eastAsia="Times New Roman" w:hAnsi="Tahoma" w:cs="Tahoma"/>
          <w:sz w:val="20"/>
          <w:szCs w:val="20"/>
          <w:lang w:val="en-US" w:eastAsia="ru-RU"/>
        </w:rPr>
        <w:t>&lt;/</w:t>
      </w:r>
      <w:proofErr w:type="spellStart"/>
      <w:r w:rsidRPr="000B381C">
        <w:rPr>
          <w:rFonts w:ascii="Tahoma" w:eastAsia="Times New Roman" w:hAnsi="Tahoma" w:cs="Tahoma"/>
          <w:sz w:val="20"/>
          <w:szCs w:val="20"/>
          <w:lang w:val="en-US" w:eastAsia="ru-RU"/>
        </w:rPr>
        <w:t>JobName</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FileInfo</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DataRecords</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DataRecord</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&lt;Id&gt;277107548&lt;/Id&gt;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&lt;KeyValue_1&gt;108002380&lt;/KeyValue_1&gt;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&lt;KeyValue_2/&gt;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&lt;Period&gt;01.05.2020&lt;/Period&gt;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w:t>
      </w:r>
      <w:proofErr w:type="spellStart"/>
      <w:r w:rsidRPr="000B381C">
        <w:rPr>
          <w:rFonts w:ascii="Tahoma" w:eastAsia="Times New Roman" w:hAnsi="Tahoma" w:cs="Tahoma"/>
          <w:sz w:val="20"/>
          <w:szCs w:val="20"/>
          <w:lang w:val="en-US" w:eastAsia="ru-RU"/>
        </w:rPr>
        <w:t>DayForm</w:t>
      </w:r>
      <w:proofErr w:type="spellEnd"/>
      <w:r w:rsidRPr="000B381C">
        <w:rPr>
          <w:rFonts w:ascii="Tahoma" w:eastAsia="Times New Roman" w:hAnsi="Tahoma" w:cs="Tahoma"/>
          <w:sz w:val="20"/>
          <w:szCs w:val="20"/>
          <w:lang w:val="en-US" w:eastAsia="ru-RU"/>
        </w:rPr>
        <w:t>&gt;03.06.2020&lt;/</w:t>
      </w:r>
      <w:proofErr w:type="spellStart"/>
      <w:r w:rsidRPr="000B381C">
        <w:rPr>
          <w:rFonts w:ascii="Tahoma" w:eastAsia="Times New Roman" w:hAnsi="Tahoma" w:cs="Tahoma"/>
          <w:sz w:val="20"/>
          <w:szCs w:val="20"/>
          <w:lang w:val="en-US" w:eastAsia="ru-RU"/>
        </w:rPr>
        <w:t>DayForm</w:t>
      </w:r>
      <w:proofErr w:type="spellEnd"/>
      <w:r w:rsidRPr="000B381C">
        <w:rPr>
          <w:rFonts w:ascii="Tahoma" w:eastAsia="Times New Roman" w:hAnsi="Tahoma" w:cs="Tahoma"/>
          <w:sz w:val="20"/>
          <w:szCs w:val="20"/>
          <w:lang w:val="en-US" w:eastAsia="ru-RU"/>
        </w:rPr>
        <w:t>&gt;</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                                               &lt;Body&gt;H4sICB1A9xgAADEuZnAzAOy9a5OlZ3Gm+1dq5NgOcEhLz/kgzEy8R9sxBsu</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SAo/nC9FIBepwS63d3eKwP0kCG3vDgIfBexPYgAHvTzuIEEICoRMR/gXVf8G/ZK77edeqWnVaVd0tNTpJUd1d6/</w:t>
      </w:r>
    </w:p>
    <w:p w:rsidR="000B381C" w:rsidRPr="000B381C" w:rsidRDefault="000B381C" w:rsidP="000B381C">
      <w:pPr>
        <w:spacing w:after="0" w:line="240" w:lineRule="auto"/>
        <w:rPr>
          <w:rFonts w:ascii="Tahoma" w:eastAsia="Times New Roman" w:hAnsi="Tahoma" w:cs="Tahoma"/>
          <w:sz w:val="20"/>
          <w:szCs w:val="20"/>
          <w:lang w:val="en-US" w:eastAsia="ru-RU"/>
        </w:rPr>
      </w:pPr>
      <w:r w:rsidRPr="000B381C">
        <w:rPr>
          <w:rFonts w:ascii="Tahoma" w:eastAsia="Times New Roman" w:hAnsi="Tahoma" w:cs="Tahoma"/>
          <w:sz w:val="20"/>
          <w:szCs w:val="20"/>
          <w:lang w:val="en-US" w:eastAsia="ru-RU"/>
        </w:rPr>
        <w:t>Ae8sm88858MvP94//y1Weu7X15/8bNq9ef/fQDdmUe2Nt/9snrT1199kuffu</w:t>
      </w:r>
      <w:proofErr w:type="gramStart"/>
      <w:r w:rsidRPr="000B381C">
        <w:rPr>
          <w:rFonts w:ascii="Tahoma" w:eastAsia="Times New Roman" w:hAnsi="Tahoma" w:cs="Tahoma"/>
          <w:sz w:val="20"/>
          <w:szCs w:val="20"/>
          <w:lang w:val="en-US" w:eastAsia="ru-RU"/>
        </w:rPr>
        <w:t>....&lt;</w:t>
      </w:r>
      <w:proofErr w:type="gramEnd"/>
      <w:r w:rsidRPr="000B381C">
        <w:rPr>
          <w:rFonts w:ascii="Tahoma" w:eastAsia="Times New Roman" w:hAnsi="Tahoma" w:cs="Tahoma"/>
          <w:sz w:val="20"/>
          <w:szCs w:val="20"/>
          <w:lang w:val="en-US" w:eastAsia="ru-RU"/>
        </w:rPr>
        <w:t>/Body&gt;</w:t>
      </w:r>
    </w:p>
    <w:p w:rsidR="000B381C" w:rsidRPr="000B381C" w:rsidRDefault="000B381C" w:rsidP="000B381C">
      <w:pPr>
        <w:spacing w:after="0" w:line="240" w:lineRule="auto"/>
        <w:rPr>
          <w:rFonts w:ascii="Tahoma" w:eastAsia="Times New Roman" w:hAnsi="Tahoma" w:cs="Tahoma"/>
          <w:sz w:val="20"/>
          <w:szCs w:val="20"/>
          <w:lang w:eastAsia="ru-RU"/>
        </w:rPr>
      </w:pPr>
      <w:r w:rsidRPr="000B381C">
        <w:rPr>
          <w:rFonts w:ascii="Tahoma" w:eastAsia="Times New Roman" w:hAnsi="Tahoma" w:cs="Tahoma"/>
          <w:sz w:val="20"/>
          <w:szCs w:val="20"/>
          <w:lang w:val="en-US" w:eastAsia="ru-RU"/>
        </w:rPr>
        <w:t xml:space="preserve">                               </w:t>
      </w:r>
      <w:r w:rsidRPr="000B381C">
        <w:rPr>
          <w:rFonts w:ascii="Tahoma" w:eastAsia="Times New Roman" w:hAnsi="Tahoma" w:cs="Tahoma"/>
          <w:sz w:val="20"/>
          <w:szCs w:val="20"/>
          <w:lang w:eastAsia="ru-RU"/>
        </w:rPr>
        <w:t>&lt;/</w:t>
      </w:r>
      <w:proofErr w:type="spellStart"/>
      <w:r w:rsidRPr="000B381C">
        <w:rPr>
          <w:rFonts w:ascii="Tahoma" w:eastAsia="Times New Roman" w:hAnsi="Tahoma" w:cs="Tahoma"/>
          <w:sz w:val="20"/>
          <w:szCs w:val="20"/>
          <w:lang w:val="en-US" w:eastAsia="ru-RU"/>
        </w:rPr>
        <w:t>DataRecord</w:t>
      </w:r>
      <w:proofErr w:type="spellEnd"/>
      <w:r w:rsidRPr="000B381C">
        <w:rPr>
          <w:rFonts w:ascii="Tahoma" w:eastAsia="Times New Roman" w:hAnsi="Tahoma" w:cs="Tahoma"/>
          <w:sz w:val="20"/>
          <w:szCs w:val="20"/>
          <w:lang w:eastAsia="ru-RU"/>
        </w:rPr>
        <w:t>&gt;</w:t>
      </w:r>
    </w:p>
    <w:p w:rsidR="000B381C" w:rsidRPr="000B381C" w:rsidRDefault="000B381C" w:rsidP="000B381C">
      <w:pPr>
        <w:spacing w:after="0" w:line="240" w:lineRule="auto"/>
        <w:rPr>
          <w:rFonts w:ascii="Tahoma" w:eastAsia="Times New Roman" w:hAnsi="Tahoma" w:cs="Tahoma"/>
          <w:sz w:val="20"/>
          <w:szCs w:val="20"/>
          <w:lang w:eastAsia="ru-RU"/>
        </w:rPr>
      </w:pPr>
      <w:r w:rsidRPr="000B381C">
        <w:rPr>
          <w:rFonts w:ascii="Tahoma" w:eastAsia="Times New Roman" w:hAnsi="Tahoma" w:cs="Tahoma"/>
          <w:sz w:val="20"/>
          <w:szCs w:val="20"/>
          <w:lang w:val="en-US" w:eastAsia="ru-RU"/>
        </w:rPr>
        <w:t>               </w:t>
      </w:r>
      <w:r w:rsidRPr="000B381C">
        <w:rPr>
          <w:rFonts w:ascii="Tahoma" w:eastAsia="Times New Roman" w:hAnsi="Tahoma" w:cs="Tahoma"/>
          <w:sz w:val="20"/>
          <w:szCs w:val="20"/>
          <w:lang w:eastAsia="ru-RU"/>
        </w:rPr>
        <w:t xml:space="preserve"> &lt;/</w:t>
      </w:r>
      <w:proofErr w:type="spellStart"/>
      <w:r w:rsidRPr="000B381C">
        <w:rPr>
          <w:rFonts w:ascii="Tahoma" w:eastAsia="Times New Roman" w:hAnsi="Tahoma" w:cs="Tahoma"/>
          <w:sz w:val="20"/>
          <w:szCs w:val="20"/>
          <w:lang w:val="en-US" w:eastAsia="ru-RU"/>
        </w:rPr>
        <w:t>DataRecords</w:t>
      </w:r>
      <w:proofErr w:type="spellEnd"/>
      <w:r w:rsidRPr="000B381C">
        <w:rPr>
          <w:rFonts w:ascii="Tahoma" w:eastAsia="Times New Roman" w:hAnsi="Tahoma" w:cs="Tahoma"/>
          <w:sz w:val="20"/>
          <w:szCs w:val="20"/>
          <w:lang w:eastAsia="ru-RU"/>
        </w:rPr>
        <w:t>&gt;</w:t>
      </w:r>
    </w:p>
    <w:p w:rsidR="000B381C" w:rsidRPr="000B381C" w:rsidRDefault="000B381C" w:rsidP="000B381C">
      <w:pPr>
        <w:spacing w:after="0" w:line="240" w:lineRule="auto"/>
        <w:rPr>
          <w:rFonts w:ascii="Tahoma" w:eastAsia="Times New Roman" w:hAnsi="Tahoma" w:cs="Tahoma"/>
          <w:sz w:val="20"/>
          <w:szCs w:val="20"/>
          <w:lang w:eastAsia="ru-RU"/>
        </w:rPr>
      </w:pPr>
      <w:r w:rsidRPr="000B381C">
        <w:rPr>
          <w:rFonts w:ascii="Tahoma" w:eastAsia="Times New Roman" w:hAnsi="Tahoma" w:cs="Tahoma"/>
          <w:sz w:val="20"/>
          <w:szCs w:val="20"/>
          <w:lang w:eastAsia="ru-RU"/>
        </w:rPr>
        <w:t>&lt;/</w:t>
      </w:r>
      <w:proofErr w:type="spellStart"/>
      <w:r w:rsidRPr="000B381C">
        <w:rPr>
          <w:rFonts w:ascii="Tahoma" w:eastAsia="Times New Roman" w:hAnsi="Tahoma" w:cs="Tahoma"/>
          <w:sz w:val="20"/>
          <w:szCs w:val="20"/>
          <w:lang w:val="en-US" w:eastAsia="ru-RU"/>
        </w:rPr>
        <w:t>DataFile</w:t>
      </w:r>
      <w:proofErr w:type="spellEnd"/>
      <w:r w:rsidRPr="000B381C">
        <w:rPr>
          <w:rFonts w:ascii="Tahoma" w:eastAsia="Times New Roman" w:hAnsi="Tahoma" w:cs="Tahoma"/>
          <w:sz w:val="20"/>
          <w:szCs w:val="20"/>
          <w:lang w:eastAsia="ru-RU"/>
        </w:rPr>
        <w:t>&gt;</w:t>
      </w:r>
    </w:p>
    <w:p w:rsidR="000B381C" w:rsidRPr="000B381C" w:rsidRDefault="000B381C" w:rsidP="000B381C">
      <w:pPr>
        <w:spacing w:after="0" w:line="240" w:lineRule="auto"/>
        <w:rPr>
          <w:rFonts w:ascii="NTHelvetica/Cyrillic" w:eastAsia="Times New Roman" w:hAnsi="NTHelvetica/Cyrillic" w:cs="Times New Roman"/>
          <w:color w:val="000000"/>
          <w:sz w:val="28"/>
          <w:szCs w:val="20"/>
          <w:lang w:eastAsia="ru-RU"/>
        </w:rPr>
      </w:pPr>
    </w:p>
    <w:p w:rsidR="000B381C" w:rsidRPr="000B381C" w:rsidRDefault="000B381C" w:rsidP="000B381C">
      <w:pPr>
        <w:spacing w:after="0" w:line="240" w:lineRule="auto"/>
        <w:rPr>
          <w:rFonts w:ascii="NTHelvetica/Cyrillic" w:eastAsia="Times New Roman" w:hAnsi="NTHelvetica/Cyrillic" w:cs="Times New Roman"/>
          <w:color w:val="000000"/>
          <w:sz w:val="24"/>
          <w:szCs w:val="24"/>
          <w:lang w:eastAsia="ru-RU"/>
        </w:rPr>
      </w:pPr>
    </w:p>
    <w:p w:rsidR="000B381C" w:rsidRPr="000B381C" w:rsidRDefault="000B381C" w:rsidP="000B381C">
      <w:pPr>
        <w:tabs>
          <w:tab w:val="left" w:pos="426"/>
          <w:tab w:val="left" w:pos="720"/>
          <w:tab w:val="num" w:pos="1080"/>
        </w:tabs>
        <w:spacing w:after="0" w:line="240" w:lineRule="auto"/>
        <w:rPr>
          <w:rFonts w:ascii="NTHelvetica/Cyrillic" w:eastAsia="MS Mincho" w:hAnsi="NTHelvetica/Cyrillic" w:cs="Times New Roman"/>
          <w:b/>
          <w:sz w:val="24"/>
          <w:szCs w:val="24"/>
          <w:lang w:eastAsia="ru-RU"/>
        </w:rPr>
      </w:pPr>
    </w:p>
    <w:p w:rsidR="000B381C" w:rsidRPr="000B381C" w:rsidRDefault="000B381C" w:rsidP="000B381C">
      <w:pPr>
        <w:spacing w:after="200" w:line="276" w:lineRule="auto"/>
        <w:jc w:val="right"/>
        <w:rPr>
          <w:rFonts w:ascii="NTHelvetica/Cyrillic" w:eastAsia="Times New Roman" w:hAnsi="NTHelvetica/Cyrillic" w:cs="Times New Roman"/>
          <w:b/>
          <w:sz w:val="24"/>
          <w:szCs w:val="24"/>
          <w:lang w:eastAsia="ru-RU"/>
        </w:rPr>
      </w:pPr>
    </w:p>
    <w:sectPr w:rsidR="000B381C" w:rsidRPr="000B381C" w:rsidSect="000B381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27" w:rsidRDefault="00EF0427" w:rsidP="006D0104">
      <w:pPr>
        <w:spacing w:after="0" w:line="240" w:lineRule="auto"/>
      </w:pPr>
      <w:r>
        <w:separator/>
      </w:r>
    </w:p>
  </w:endnote>
  <w:endnote w:type="continuationSeparator" w:id="0">
    <w:p w:rsidR="00EF0427" w:rsidRDefault="00EF0427" w:rsidP="006D0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NTHelvetica/Cyrillic">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27" w:rsidRDefault="00EF0427" w:rsidP="006D0104">
      <w:pPr>
        <w:spacing w:after="0" w:line="240" w:lineRule="auto"/>
      </w:pPr>
      <w:r>
        <w:separator/>
      </w:r>
    </w:p>
  </w:footnote>
  <w:footnote w:type="continuationSeparator" w:id="0">
    <w:p w:rsidR="00EF0427" w:rsidRDefault="00EF0427" w:rsidP="006D0104">
      <w:pPr>
        <w:spacing w:after="0" w:line="240" w:lineRule="auto"/>
      </w:pPr>
      <w:r>
        <w:continuationSeparator/>
      </w:r>
    </w:p>
  </w:footnote>
  <w:footnote w:id="1">
    <w:p w:rsidR="00EF0427" w:rsidRPr="009720FE" w:rsidRDefault="00EF0427" w:rsidP="00A15209">
      <w:pPr>
        <w:spacing w:after="0" w:line="240" w:lineRule="auto"/>
        <w:jc w:val="both"/>
        <w:rPr>
          <w:rFonts w:ascii="Tahoma" w:eastAsia="Times New Roman" w:hAnsi="Tahoma" w:cs="Tahoma"/>
          <w:sz w:val="16"/>
          <w:szCs w:val="16"/>
          <w:lang w:eastAsia="ru-RU"/>
        </w:rPr>
      </w:pPr>
      <w:r>
        <w:rPr>
          <w:rStyle w:val="a8"/>
        </w:rPr>
        <w:footnoteRef/>
      </w:r>
      <w:r>
        <w:t xml:space="preserve"> </w:t>
      </w:r>
      <w:r w:rsidRPr="009720FE">
        <w:rPr>
          <w:rFonts w:ascii="Tahoma" w:eastAsia="Times New Roman" w:hAnsi="Tahoma" w:cs="Tahoma"/>
          <w:sz w:val="16"/>
          <w:szCs w:val="16"/>
          <w:lang w:eastAsia="ru-RU"/>
        </w:rPr>
        <w:t>Под производственной площадкой</w:t>
      </w:r>
      <w:r w:rsidRPr="00BB702E">
        <w:rPr>
          <w:rFonts w:ascii="Tahoma" w:eastAsia="Times New Roman" w:hAnsi="Tahoma" w:cs="Tahoma"/>
          <w:sz w:val="16"/>
          <w:szCs w:val="16"/>
          <w:lang w:eastAsia="ru-RU"/>
        </w:rPr>
        <w:t xml:space="preserve"> (</w:t>
      </w:r>
      <w:r>
        <w:rPr>
          <w:rFonts w:ascii="Tahoma" w:eastAsia="Times New Roman" w:hAnsi="Tahoma" w:cs="Tahoma"/>
          <w:sz w:val="16"/>
          <w:szCs w:val="16"/>
          <w:lang w:eastAsia="ru-RU"/>
        </w:rPr>
        <w:t>далее также «площадка»)</w:t>
      </w:r>
      <w:r w:rsidRPr="009720FE">
        <w:rPr>
          <w:rFonts w:ascii="Tahoma" w:eastAsia="Times New Roman" w:hAnsi="Tahoma" w:cs="Tahoma"/>
          <w:sz w:val="16"/>
          <w:szCs w:val="16"/>
          <w:lang w:eastAsia="ru-RU"/>
        </w:rPr>
        <w:t xml:space="preserve"> понимается географически обособленное подразделение - производственный комплекс Исполнителя, включающий: производственные и складские помещения; квалифицированный персонал, производственное и полиграфическое оборудование. </w:t>
      </w:r>
    </w:p>
    <w:p w:rsidR="00EF0427" w:rsidRDefault="00EF0427">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1EB4A68"/>
    <w:multiLevelType w:val="hybridMultilevel"/>
    <w:tmpl w:val="CACA2DD4"/>
    <w:lvl w:ilvl="0" w:tplc="11D6C68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D46744"/>
    <w:multiLevelType w:val="multilevel"/>
    <w:tmpl w:val="37286A8A"/>
    <w:lvl w:ilvl="0">
      <w:start w:val="1"/>
      <w:numFmt w:val="decimal"/>
      <w:lvlText w:val="%1."/>
      <w:lvlJc w:val="left"/>
      <w:pPr>
        <w:ind w:left="1287" w:hanging="360"/>
      </w:pPr>
      <w:rPr>
        <w:rFonts w:ascii="Times New Roman" w:hAnsi="Times New Roman" w:cs="Times New Roman" w:hint="default"/>
        <w:sz w:val="22"/>
        <w:szCs w:val="22"/>
      </w:rPr>
    </w:lvl>
    <w:lvl w:ilvl="1">
      <w:start w:val="1"/>
      <w:numFmt w:val="decimal"/>
      <w:isLgl/>
      <w:lvlText w:val="%1.%2."/>
      <w:lvlJc w:val="left"/>
      <w:pPr>
        <w:ind w:left="1647" w:hanging="72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367" w:hanging="144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727" w:hanging="1800"/>
      </w:pPr>
      <w:rPr>
        <w:rFonts w:cs="Times New Roman" w:hint="default"/>
      </w:rPr>
    </w:lvl>
    <w:lvl w:ilvl="7">
      <w:start w:val="1"/>
      <w:numFmt w:val="decimal"/>
      <w:isLgl/>
      <w:lvlText w:val="%1.%2.%3.%4.%5.%6.%7.%8."/>
      <w:lvlJc w:val="left"/>
      <w:pPr>
        <w:ind w:left="3087" w:hanging="2160"/>
      </w:pPr>
      <w:rPr>
        <w:rFonts w:cs="Times New Roman" w:hint="default"/>
      </w:rPr>
    </w:lvl>
    <w:lvl w:ilvl="8">
      <w:start w:val="1"/>
      <w:numFmt w:val="decimal"/>
      <w:isLgl/>
      <w:lvlText w:val="%1.%2.%3.%4.%5.%6.%7.%8.%9."/>
      <w:lvlJc w:val="left"/>
      <w:pPr>
        <w:ind w:left="3087" w:hanging="2160"/>
      </w:pPr>
      <w:rPr>
        <w:rFonts w:cs="Times New Roman" w:hint="default"/>
      </w:rPr>
    </w:lvl>
  </w:abstractNum>
  <w:abstractNum w:abstractNumId="5" w15:restartNumberingAfterBreak="0">
    <w:nsid w:val="34D76710"/>
    <w:multiLevelType w:val="hybridMultilevel"/>
    <w:tmpl w:val="45A8AD56"/>
    <w:lvl w:ilvl="0" w:tplc="5FACD09A">
      <w:start w:val="9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66D10EF"/>
    <w:multiLevelType w:val="hybridMultilevel"/>
    <w:tmpl w:val="DFF8BAA0"/>
    <w:lvl w:ilvl="0" w:tplc="23D892D4">
      <w:start w:val="1"/>
      <w:numFmt w:val="decimal"/>
      <w:lvlText w:val="%1)"/>
      <w:lvlJc w:val="left"/>
      <w:pPr>
        <w:ind w:left="927" w:hanging="360"/>
      </w:pPr>
      <w:rPr>
        <w:rFonts w:ascii="Tahoma" w:eastAsia="Times New Roman" w:hAnsi="Tahoma" w:cs="Tahoma"/>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7A2E12BB"/>
    <w:multiLevelType w:val="hybridMultilevel"/>
    <w:tmpl w:val="28F81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3"/>
  </w:num>
  <w:num w:numId="3">
    <w:abstractNumId w:val="0"/>
  </w:num>
  <w:num w:numId="4">
    <w:abstractNumId w:val="6"/>
  </w:num>
  <w:num w:numId="5">
    <w:abstractNumId w:val="2"/>
  </w:num>
  <w:num w:numId="6">
    <w:abstractNumId w:val="11"/>
  </w:num>
  <w:num w:numId="7">
    <w:abstractNumId w:val="10"/>
  </w:num>
  <w:num w:numId="8">
    <w:abstractNumId w:val="4"/>
  </w:num>
  <w:num w:numId="9">
    <w:abstractNumId w:val="8"/>
  </w:num>
  <w:num w:numId="10">
    <w:abstractNumId w:val="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104"/>
    <w:rsid w:val="00004B3E"/>
    <w:rsid w:val="00025778"/>
    <w:rsid w:val="0004509D"/>
    <w:rsid w:val="0005559C"/>
    <w:rsid w:val="00090018"/>
    <w:rsid w:val="00093362"/>
    <w:rsid w:val="000976F2"/>
    <w:rsid w:val="000A163E"/>
    <w:rsid w:val="000B381C"/>
    <w:rsid w:val="000C558D"/>
    <w:rsid w:val="000C7AE9"/>
    <w:rsid w:val="000D3227"/>
    <w:rsid w:val="000F043A"/>
    <w:rsid w:val="00102FB0"/>
    <w:rsid w:val="001032E0"/>
    <w:rsid w:val="0010343A"/>
    <w:rsid w:val="001175D8"/>
    <w:rsid w:val="00126D28"/>
    <w:rsid w:val="00143C88"/>
    <w:rsid w:val="00144DEC"/>
    <w:rsid w:val="00145C25"/>
    <w:rsid w:val="00146937"/>
    <w:rsid w:val="00146E4F"/>
    <w:rsid w:val="00150FD4"/>
    <w:rsid w:val="00161134"/>
    <w:rsid w:val="001A1E29"/>
    <w:rsid w:val="001D5F8C"/>
    <w:rsid w:val="001D619B"/>
    <w:rsid w:val="001F077D"/>
    <w:rsid w:val="00247A41"/>
    <w:rsid w:val="00250563"/>
    <w:rsid w:val="002731BF"/>
    <w:rsid w:val="00274263"/>
    <w:rsid w:val="002743B8"/>
    <w:rsid w:val="002A703A"/>
    <w:rsid w:val="002B2F76"/>
    <w:rsid w:val="002D263C"/>
    <w:rsid w:val="002D285F"/>
    <w:rsid w:val="002F137E"/>
    <w:rsid w:val="00313180"/>
    <w:rsid w:val="003159A4"/>
    <w:rsid w:val="003203F8"/>
    <w:rsid w:val="00336630"/>
    <w:rsid w:val="00350643"/>
    <w:rsid w:val="0035398B"/>
    <w:rsid w:val="0038529D"/>
    <w:rsid w:val="00392662"/>
    <w:rsid w:val="003A1BBB"/>
    <w:rsid w:val="003C7D97"/>
    <w:rsid w:val="003F4692"/>
    <w:rsid w:val="00457FD7"/>
    <w:rsid w:val="0046101C"/>
    <w:rsid w:val="0046134A"/>
    <w:rsid w:val="004647D7"/>
    <w:rsid w:val="00477BDF"/>
    <w:rsid w:val="004A37BF"/>
    <w:rsid w:val="004B4189"/>
    <w:rsid w:val="004B5CF3"/>
    <w:rsid w:val="004C34A7"/>
    <w:rsid w:val="004D6045"/>
    <w:rsid w:val="004F1814"/>
    <w:rsid w:val="00501A2F"/>
    <w:rsid w:val="00505A88"/>
    <w:rsid w:val="00524681"/>
    <w:rsid w:val="00532683"/>
    <w:rsid w:val="005568DF"/>
    <w:rsid w:val="00586121"/>
    <w:rsid w:val="005B61BE"/>
    <w:rsid w:val="005C0A31"/>
    <w:rsid w:val="005C72A5"/>
    <w:rsid w:val="005E119A"/>
    <w:rsid w:val="005E229C"/>
    <w:rsid w:val="005F162C"/>
    <w:rsid w:val="00624C39"/>
    <w:rsid w:val="00640629"/>
    <w:rsid w:val="00646691"/>
    <w:rsid w:val="00661DD7"/>
    <w:rsid w:val="006774B8"/>
    <w:rsid w:val="00683FF4"/>
    <w:rsid w:val="00690211"/>
    <w:rsid w:val="006A544F"/>
    <w:rsid w:val="006A71B9"/>
    <w:rsid w:val="006C3AEE"/>
    <w:rsid w:val="006D0104"/>
    <w:rsid w:val="006D203E"/>
    <w:rsid w:val="006E3DE4"/>
    <w:rsid w:val="006E631C"/>
    <w:rsid w:val="007137C8"/>
    <w:rsid w:val="0072180D"/>
    <w:rsid w:val="007341A7"/>
    <w:rsid w:val="00780132"/>
    <w:rsid w:val="00791B91"/>
    <w:rsid w:val="007B01F9"/>
    <w:rsid w:val="007B4409"/>
    <w:rsid w:val="007E2383"/>
    <w:rsid w:val="007E6FF0"/>
    <w:rsid w:val="007F4F90"/>
    <w:rsid w:val="007F6E53"/>
    <w:rsid w:val="008365F0"/>
    <w:rsid w:val="0086570E"/>
    <w:rsid w:val="00883992"/>
    <w:rsid w:val="00885A3E"/>
    <w:rsid w:val="00890E78"/>
    <w:rsid w:val="00892246"/>
    <w:rsid w:val="008C1A86"/>
    <w:rsid w:val="008C5CFA"/>
    <w:rsid w:val="008D7E6E"/>
    <w:rsid w:val="008F0DB2"/>
    <w:rsid w:val="008F4877"/>
    <w:rsid w:val="00904CD0"/>
    <w:rsid w:val="009469EC"/>
    <w:rsid w:val="00957984"/>
    <w:rsid w:val="00962CC6"/>
    <w:rsid w:val="009720FE"/>
    <w:rsid w:val="00986865"/>
    <w:rsid w:val="009A0AAD"/>
    <w:rsid w:val="009F0A47"/>
    <w:rsid w:val="009F1431"/>
    <w:rsid w:val="00A050A9"/>
    <w:rsid w:val="00A15209"/>
    <w:rsid w:val="00A305A9"/>
    <w:rsid w:val="00A468D8"/>
    <w:rsid w:val="00A51C87"/>
    <w:rsid w:val="00A60C5E"/>
    <w:rsid w:val="00A71D3C"/>
    <w:rsid w:val="00A773E7"/>
    <w:rsid w:val="00A826DE"/>
    <w:rsid w:val="00A8661E"/>
    <w:rsid w:val="00A943D3"/>
    <w:rsid w:val="00AA35F1"/>
    <w:rsid w:val="00AE12C6"/>
    <w:rsid w:val="00AE31D6"/>
    <w:rsid w:val="00AE4CEA"/>
    <w:rsid w:val="00B24B2A"/>
    <w:rsid w:val="00B55547"/>
    <w:rsid w:val="00B641F6"/>
    <w:rsid w:val="00B85428"/>
    <w:rsid w:val="00B87B17"/>
    <w:rsid w:val="00BA704B"/>
    <w:rsid w:val="00BB702E"/>
    <w:rsid w:val="00BD4CFC"/>
    <w:rsid w:val="00BE7FDB"/>
    <w:rsid w:val="00C33D37"/>
    <w:rsid w:val="00C4148D"/>
    <w:rsid w:val="00C57ACE"/>
    <w:rsid w:val="00C64380"/>
    <w:rsid w:val="00C6563F"/>
    <w:rsid w:val="00C77B5B"/>
    <w:rsid w:val="00C9083E"/>
    <w:rsid w:val="00C95EE7"/>
    <w:rsid w:val="00CA2F82"/>
    <w:rsid w:val="00CC5273"/>
    <w:rsid w:val="00CE1083"/>
    <w:rsid w:val="00D02ADC"/>
    <w:rsid w:val="00D04C71"/>
    <w:rsid w:val="00D05315"/>
    <w:rsid w:val="00D178A0"/>
    <w:rsid w:val="00D17FFA"/>
    <w:rsid w:val="00D31DD2"/>
    <w:rsid w:val="00D56A91"/>
    <w:rsid w:val="00D8378C"/>
    <w:rsid w:val="00DA1003"/>
    <w:rsid w:val="00DB40B7"/>
    <w:rsid w:val="00DC4237"/>
    <w:rsid w:val="00DC67B3"/>
    <w:rsid w:val="00E01FE3"/>
    <w:rsid w:val="00E17E0A"/>
    <w:rsid w:val="00E23F63"/>
    <w:rsid w:val="00E251A2"/>
    <w:rsid w:val="00E52B23"/>
    <w:rsid w:val="00E55B09"/>
    <w:rsid w:val="00E57060"/>
    <w:rsid w:val="00E62E87"/>
    <w:rsid w:val="00E63C87"/>
    <w:rsid w:val="00E73EBF"/>
    <w:rsid w:val="00E90020"/>
    <w:rsid w:val="00EC3640"/>
    <w:rsid w:val="00EC6B31"/>
    <w:rsid w:val="00EE1247"/>
    <w:rsid w:val="00EE4295"/>
    <w:rsid w:val="00EF0427"/>
    <w:rsid w:val="00F03597"/>
    <w:rsid w:val="00F20FF1"/>
    <w:rsid w:val="00F22ED9"/>
    <w:rsid w:val="00F26E4E"/>
    <w:rsid w:val="00F4679E"/>
    <w:rsid w:val="00F472E2"/>
    <w:rsid w:val="00F6053E"/>
    <w:rsid w:val="00F7027C"/>
    <w:rsid w:val="00F737CE"/>
    <w:rsid w:val="00F771F4"/>
    <w:rsid w:val="00F85CEE"/>
    <w:rsid w:val="00F96914"/>
    <w:rsid w:val="00FB388C"/>
    <w:rsid w:val="00FD33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2FF90"/>
  <w15:chartTrackingRefBased/>
  <w15:docId w15:val="{93C50EB2-3626-4E63-AB5A-BD89CC781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104"/>
  </w:style>
  <w:style w:type="paragraph" w:styleId="1">
    <w:name w:val="heading 1"/>
    <w:basedOn w:val="a"/>
    <w:next w:val="a"/>
    <w:link w:val="10"/>
    <w:uiPriority w:val="9"/>
    <w:qFormat/>
    <w:rsid w:val="00D178A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
    <w:qFormat/>
    <w:rsid w:val="00D178A0"/>
    <w:pPr>
      <w:keepNext/>
      <w:spacing w:after="0" w:line="240" w:lineRule="auto"/>
      <w:jc w:val="both"/>
      <w:outlineLvl w:val="1"/>
    </w:pPr>
    <w:rPr>
      <w:rFonts w:ascii="Tahoma" w:eastAsia="Times New Roman" w:hAnsi="Tahoma" w:cs="Times New Roman"/>
      <w:sz w:val="26"/>
      <w:szCs w:val="20"/>
      <w:lang w:eastAsia="ru-RU"/>
    </w:rPr>
  </w:style>
  <w:style w:type="paragraph" w:styleId="3">
    <w:name w:val="heading 3"/>
    <w:basedOn w:val="a"/>
    <w:next w:val="a"/>
    <w:link w:val="30"/>
    <w:uiPriority w:val="9"/>
    <w:unhideWhenUsed/>
    <w:qFormat/>
    <w:rsid w:val="00D178A0"/>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qFormat/>
    <w:rsid w:val="00D178A0"/>
    <w:pPr>
      <w:keepNext/>
      <w:spacing w:before="120" w:after="120" w:line="240" w:lineRule="auto"/>
      <w:jc w:val="center"/>
      <w:outlineLvl w:val="3"/>
    </w:pPr>
    <w:rPr>
      <w:rFonts w:ascii="Times New Roman" w:eastAsia="Times New Roman" w:hAnsi="Times New Roman" w:cs="Times New Roman"/>
      <w:b/>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0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Table Text,Legal numbered paragraph,List Paragraph1,Bullet List,lp1,1,UL,Абзац маркированнный,List Paragraph Char Char,b1,Number_1,Normal Sentence,List Paragraph11,SGLText List Paragraph,new,Нумерованый список,Нумерованный спиков,FooterT"/>
    <w:basedOn w:val="a"/>
    <w:link w:val="a5"/>
    <w:uiPriority w:val="34"/>
    <w:qFormat/>
    <w:rsid w:val="006D0104"/>
    <w:pPr>
      <w:ind w:left="720"/>
      <w:contextualSpacing/>
    </w:pPr>
  </w:style>
  <w:style w:type="paragraph" w:styleId="a6">
    <w:name w:val="footnote text"/>
    <w:basedOn w:val="a"/>
    <w:link w:val="a7"/>
    <w:uiPriority w:val="99"/>
    <w:semiHidden/>
    <w:unhideWhenUsed/>
    <w:rsid w:val="006D0104"/>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6D0104"/>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6D0104"/>
    <w:rPr>
      <w:rFonts w:ascii="Times New Roman" w:hAnsi="Times New Roman" w:cs="Times New Roman" w:hint="default"/>
      <w:vertAlign w:val="superscript"/>
    </w:rPr>
  </w:style>
  <w:style w:type="character" w:customStyle="1" w:styleId="10">
    <w:name w:val="Заголовок 1 Знак"/>
    <w:basedOn w:val="a0"/>
    <w:link w:val="1"/>
    <w:uiPriority w:val="9"/>
    <w:rsid w:val="00D178A0"/>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D178A0"/>
    <w:rPr>
      <w:rFonts w:ascii="Tahoma" w:eastAsia="Times New Roman" w:hAnsi="Tahoma" w:cs="Times New Roman"/>
      <w:sz w:val="26"/>
      <w:szCs w:val="20"/>
      <w:lang w:eastAsia="ru-RU"/>
    </w:rPr>
  </w:style>
  <w:style w:type="character" w:customStyle="1" w:styleId="30">
    <w:name w:val="Заголовок 3 Знак"/>
    <w:basedOn w:val="a0"/>
    <w:link w:val="3"/>
    <w:uiPriority w:val="9"/>
    <w:rsid w:val="00D178A0"/>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D178A0"/>
    <w:rPr>
      <w:rFonts w:ascii="Times New Roman" w:eastAsia="Times New Roman" w:hAnsi="Times New Roman" w:cs="Times New Roman"/>
      <w:b/>
      <w:szCs w:val="20"/>
      <w:u w:val="single"/>
      <w:lang w:eastAsia="ru-RU"/>
    </w:rPr>
  </w:style>
  <w:style w:type="character" w:customStyle="1" w:styleId="a5">
    <w:name w:val="Абзац списка Знак"/>
    <w:aliases w:val="Table Text Знак,Legal numbered paragraph Знак,List Paragraph1 Знак,Bullet List Знак,lp1 Знак,1 Знак,UL Знак,Абзац маркированнный Знак,List Paragraph Char Char Знак,b1 Знак,Number_1 Знак,Normal Sentence Знак,List Paragraph11 Знак"/>
    <w:basedOn w:val="a0"/>
    <w:link w:val="a4"/>
    <w:uiPriority w:val="99"/>
    <w:locked/>
    <w:rsid w:val="00D178A0"/>
  </w:style>
  <w:style w:type="paragraph" w:styleId="a9">
    <w:name w:val="caption"/>
    <w:basedOn w:val="a"/>
    <w:next w:val="a"/>
    <w:uiPriority w:val="35"/>
    <w:qFormat/>
    <w:rsid w:val="00D178A0"/>
    <w:pPr>
      <w:framePr w:w="4845" w:h="4465" w:hSpace="180" w:wrap="around" w:vAnchor="text" w:hAnchor="page" w:x="1323" w:y="23"/>
      <w:spacing w:after="0" w:line="240" w:lineRule="auto"/>
      <w:jc w:val="center"/>
    </w:pPr>
    <w:rPr>
      <w:rFonts w:ascii="Times New Roman" w:eastAsia="Times New Roman" w:hAnsi="Times New Roman" w:cs="Times New Roman"/>
      <w:b/>
      <w:spacing w:val="4"/>
      <w:sz w:val="20"/>
      <w:szCs w:val="20"/>
      <w:lang w:eastAsia="ru-RU"/>
    </w:rPr>
  </w:style>
  <w:style w:type="table" w:customStyle="1" w:styleId="aa">
    <w:name w:val="БЛАНКИ"/>
    <w:basedOn w:val="a1"/>
    <w:uiPriority w:val="99"/>
    <w:qFormat/>
    <w:rsid w:val="00D178A0"/>
    <w:pPr>
      <w:suppressAutoHyphens/>
      <w:spacing w:after="0" w:line="240" w:lineRule="auto"/>
      <w:contextualSpacing/>
      <w:jc w:val="center"/>
    </w:pPr>
    <w:rPr>
      <w:rFonts w:ascii="Times New Roman" w:eastAsia="Times New Roman" w:hAnsi="Times New Roman" w:cs="Times New Roman"/>
      <w:sz w:val="28"/>
      <w:szCs w:val="28"/>
      <w:lang w:eastAsia="ru-RU"/>
    </w:rPr>
    <w:tblPr>
      <w:tblCellMar>
        <w:top w:w="28" w:type="dxa"/>
        <w:left w:w="28" w:type="dxa"/>
        <w:bottom w:w="28" w:type="dxa"/>
        <w:right w:w="28" w:type="dxa"/>
      </w:tblCellMar>
    </w:tblPr>
    <w:tblStylePr w:type="firstRow">
      <w:rPr>
        <w:rFonts w:ascii="Times New Roman" w:hAnsi="Times New Roman" w:cs="Times New Roman"/>
        <w:b w:val="0"/>
        <w:i w:val="0"/>
        <w:caps w:val="0"/>
        <w:smallCaps w:val="0"/>
        <w:strike w:val="0"/>
        <w:dstrike w:val="0"/>
        <w:vanish w:val="0"/>
        <w:color w:val="auto"/>
        <w:spacing w:val="0"/>
        <w:w w:val="100"/>
        <w:kern w:val="0"/>
        <w:position w:val="0"/>
        <w:sz w:val="28"/>
        <w:u w:val="none"/>
        <w:vertAlign w:val="baseline"/>
      </w:rPr>
      <w:tblPr/>
      <w:tcPr>
        <w:tcBorders>
          <w:top w:val="nil"/>
          <w:left w:val="nil"/>
          <w:bottom w:val="nil"/>
          <w:right w:val="nil"/>
          <w:insideH w:val="nil"/>
          <w:insideV w:val="nil"/>
          <w:tl2br w:val="nil"/>
          <w:tr2bl w:val="nil"/>
        </w:tcBorders>
        <w:shd w:val="clear" w:color="auto" w:fill="auto"/>
      </w:tcPr>
    </w:tblStylePr>
    <w:tblStylePr w:type="lastRow">
      <w:rPr>
        <w:rFonts w:ascii="Times New Roman" w:hAnsi="Times New Roman" w:cs="Times New Roman"/>
        <w:b w:val="0"/>
        <w:i w:val="0"/>
        <w:caps w:val="0"/>
        <w:smallCaps w:val="0"/>
        <w:strike w:val="0"/>
        <w:dstrike w:val="0"/>
        <w:vanish w:val="0"/>
        <w:color w:val="auto"/>
        <w:spacing w:val="0"/>
        <w:w w:val="100"/>
        <w:kern w:val="0"/>
        <w:position w:val="6"/>
        <w:sz w:val="28"/>
        <w:u w:val="none"/>
        <w:vertAlign w:val="baseline"/>
      </w:rPr>
      <w:tblPr/>
      <w:tcPr>
        <w:tcBorders>
          <w:top w:val="nil"/>
          <w:left w:val="nil"/>
          <w:bottom w:val="nil"/>
          <w:right w:val="nil"/>
          <w:insideH w:val="nil"/>
          <w:insideV w:val="nil"/>
          <w:tl2br w:val="nil"/>
          <w:tr2bl w:val="nil"/>
        </w:tcBorders>
        <w:shd w:val="clear" w:color="auto" w:fill="auto"/>
      </w:tcPr>
    </w:tblStylePr>
    <w:tblStylePr w:type="firstCol">
      <w:pPr>
        <w:spacing w:beforeLines="0" w:beforeAutospacing="0" w:afterLines="0" w:afterAutospacing="0"/>
        <w:ind w:leftChars="0" w:left="0" w:rightChars="0" w:right="0" w:firstLineChars="0" w:firstLine="0"/>
        <w:contextualSpacing/>
        <w:mirrorIndents/>
        <w:jc w:val="center"/>
        <w:outlineLvl w:val="9"/>
      </w:pPr>
      <w:rPr>
        <w:rFonts w:ascii="Times New Roman" w:hAnsi="Times New Roman" w:cs="Times New Roman"/>
        <w:b w:val="0"/>
        <w:i w:val="0"/>
        <w:caps w:val="0"/>
        <w:smallCaps w:val="0"/>
        <w:strike w:val="0"/>
        <w:dstrike w:val="0"/>
        <w:vanish w:val="0"/>
        <w:color w:val="auto"/>
        <w:spacing w:val="0"/>
        <w:w w:val="100"/>
        <w:kern w:val="0"/>
        <w:position w:val="0"/>
        <w:sz w:val="28"/>
        <w:u w:val="none"/>
        <w:vertAlign w:val="baseline"/>
      </w:rPr>
    </w:tblStylePr>
    <w:tblStylePr w:type="lastCol">
      <w:rPr>
        <w:rFonts w:ascii="Times New Roman" w:hAnsi="Times New Roman" w:cs="Times New Roman"/>
        <w:b w:val="0"/>
        <w:i w:val="0"/>
        <w:caps w:val="0"/>
        <w:smallCaps w:val="0"/>
        <w:strike w:val="0"/>
        <w:dstrike w:val="0"/>
        <w:vanish w:val="0"/>
        <w:color w:val="auto"/>
        <w:spacing w:val="0"/>
        <w:w w:val="100"/>
        <w:kern w:val="0"/>
        <w:position w:val="0"/>
        <w:sz w:val="28"/>
        <w:u w:val="none"/>
        <w:vertAlign w:val="baseline"/>
      </w:rPr>
    </w:tblStylePr>
  </w:style>
  <w:style w:type="paragraph" w:styleId="ab">
    <w:name w:val="Balloon Text"/>
    <w:basedOn w:val="a"/>
    <w:link w:val="ac"/>
    <w:uiPriority w:val="99"/>
    <w:unhideWhenUsed/>
    <w:rsid w:val="00D178A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rsid w:val="00D178A0"/>
    <w:rPr>
      <w:rFonts w:ascii="Tahoma" w:eastAsia="Times New Roman" w:hAnsi="Tahoma" w:cs="Tahoma"/>
      <w:sz w:val="16"/>
      <w:szCs w:val="16"/>
      <w:lang w:eastAsia="ru-RU"/>
    </w:rPr>
  </w:style>
  <w:style w:type="paragraph" w:styleId="ad">
    <w:name w:val="Normal (Web)"/>
    <w:basedOn w:val="a"/>
    <w:uiPriority w:val="99"/>
    <w:rsid w:val="00D178A0"/>
    <w:pPr>
      <w:suppressAutoHyphens/>
      <w:spacing w:after="0" w:line="240" w:lineRule="auto"/>
      <w:ind w:firstLine="709"/>
      <w:contextualSpacing/>
      <w:jc w:val="both"/>
    </w:pPr>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D178A0"/>
    <w:pPr>
      <w:tabs>
        <w:tab w:val="center" w:pos="4677"/>
        <w:tab w:val="right" w:pos="9355"/>
      </w:tabs>
      <w:spacing w:after="0" w:line="240" w:lineRule="auto"/>
    </w:pPr>
    <w:rPr>
      <w:rFonts w:ascii="NTHelvetica/Cyrillic" w:eastAsia="Times New Roman" w:hAnsi="NTHelvetica/Cyrillic" w:cs="Times New Roman"/>
      <w:sz w:val="28"/>
      <w:szCs w:val="20"/>
      <w:lang w:eastAsia="ru-RU"/>
    </w:rPr>
  </w:style>
  <w:style w:type="character" w:customStyle="1" w:styleId="af">
    <w:name w:val="Верхний колонтитул Знак"/>
    <w:basedOn w:val="a0"/>
    <w:link w:val="ae"/>
    <w:uiPriority w:val="99"/>
    <w:rsid w:val="00D178A0"/>
    <w:rPr>
      <w:rFonts w:ascii="NTHelvetica/Cyrillic" w:eastAsia="Times New Roman" w:hAnsi="NTHelvetica/Cyrillic" w:cs="Times New Roman"/>
      <w:sz w:val="28"/>
      <w:szCs w:val="20"/>
      <w:lang w:eastAsia="ru-RU"/>
    </w:rPr>
  </w:style>
  <w:style w:type="paragraph" w:styleId="af0">
    <w:name w:val="footer"/>
    <w:basedOn w:val="a"/>
    <w:link w:val="af1"/>
    <w:uiPriority w:val="99"/>
    <w:unhideWhenUsed/>
    <w:rsid w:val="00D178A0"/>
    <w:pPr>
      <w:tabs>
        <w:tab w:val="center" w:pos="4677"/>
        <w:tab w:val="right" w:pos="9355"/>
      </w:tabs>
      <w:spacing w:after="0" w:line="240" w:lineRule="auto"/>
    </w:pPr>
    <w:rPr>
      <w:rFonts w:ascii="NTHelvetica/Cyrillic" w:eastAsia="Times New Roman" w:hAnsi="NTHelvetica/Cyrillic" w:cs="Times New Roman"/>
      <w:sz w:val="28"/>
      <w:szCs w:val="20"/>
      <w:lang w:eastAsia="ru-RU"/>
    </w:rPr>
  </w:style>
  <w:style w:type="character" w:customStyle="1" w:styleId="af1">
    <w:name w:val="Нижний колонтитул Знак"/>
    <w:basedOn w:val="a0"/>
    <w:link w:val="af0"/>
    <w:uiPriority w:val="99"/>
    <w:rsid w:val="00D178A0"/>
    <w:rPr>
      <w:rFonts w:ascii="NTHelvetica/Cyrillic" w:eastAsia="Times New Roman" w:hAnsi="NTHelvetica/Cyrillic" w:cs="Times New Roman"/>
      <w:sz w:val="28"/>
      <w:szCs w:val="20"/>
      <w:lang w:eastAsia="ru-RU"/>
    </w:rPr>
  </w:style>
  <w:style w:type="character" w:styleId="af2">
    <w:name w:val="Hyperlink"/>
    <w:basedOn w:val="a0"/>
    <w:uiPriority w:val="99"/>
    <w:unhideWhenUsed/>
    <w:rsid w:val="00D178A0"/>
    <w:rPr>
      <w:rFonts w:cs="Times New Roman"/>
      <w:color w:val="0000FF"/>
      <w:u w:val="single"/>
    </w:rPr>
  </w:style>
  <w:style w:type="table" w:customStyle="1" w:styleId="11">
    <w:name w:val="Сетка таблицы1"/>
    <w:basedOn w:val="a1"/>
    <w:next w:val="a3"/>
    <w:uiPriority w:val="59"/>
    <w:rsid w:val="00D178A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D178A0"/>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D178A0"/>
    <w:pPr>
      <w:widowControl w:val="0"/>
      <w:spacing w:after="0" w:line="240" w:lineRule="auto"/>
    </w:pPr>
    <w:rPr>
      <w:rFonts w:ascii="Courier New" w:eastAsia="Times New Roman" w:hAnsi="Courier New" w:cs="Times New Roman"/>
      <w:sz w:val="20"/>
      <w:szCs w:val="20"/>
      <w:lang w:eastAsia="ru-RU"/>
    </w:rPr>
  </w:style>
  <w:style w:type="character" w:customStyle="1" w:styleId="22">
    <w:name w:val="Основной текст (2)_"/>
    <w:link w:val="23"/>
    <w:locked/>
    <w:rsid w:val="00D178A0"/>
    <w:rPr>
      <w:shd w:val="clear" w:color="auto" w:fill="FFFFFF"/>
    </w:rPr>
  </w:style>
  <w:style w:type="paragraph" w:customStyle="1" w:styleId="23">
    <w:name w:val="Основной текст (2)"/>
    <w:basedOn w:val="a"/>
    <w:link w:val="22"/>
    <w:rsid w:val="00D178A0"/>
    <w:pPr>
      <w:widowControl w:val="0"/>
      <w:shd w:val="clear" w:color="auto" w:fill="FFFFFF"/>
      <w:spacing w:before="360" w:after="0" w:line="277" w:lineRule="exact"/>
      <w:ind w:hanging="460"/>
      <w:jc w:val="both"/>
    </w:pPr>
  </w:style>
  <w:style w:type="paragraph" w:styleId="af3">
    <w:name w:val="No Spacing"/>
    <w:link w:val="af4"/>
    <w:uiPriority w:val="1"/>
    <w:qFormat/>
    <w:rsid w:val="00D178A0"/>
    <w:pPr>
      <w:spacing w:after="0" w:line="240" w:lineRule="auto"/>
    </w:pPr>
    <w:rPr>
      <w:rFonts w:ascii="Calibri" w:eastAsia="Times New Roman" w:hAnsi="Calibri" w:cs="Times New Roman"/>
    </w:rPr>
  </w:style>
  <w:style w:type="character" w:customStyle="1" w:styleId="af4">
    <w:name w:val="Без интервала Знак"/>
    <w:link w:val="af3"/>
    <w:uiPriority w:val="1"/>
    <w:locked/>
    <w:rsid w:val="00D178A0"/>
    <w:rPr>
      <w:rFonts w:ascii="Calibri" w:eastAsia="Times New Roman" w:hAnsi="Calibri" w:cs="Times New Roman"/>
    </w:rPr>
  </w:style>
  <w:style w:type="paragraph" w:styleId="af5">
    <w:name w:val="Plain Text"/>
    <w:basedOn w:val="a"/>
    <w:link w:val="af6"/>
    <w:rsid w:val="00D178A0"/>
    <w:pPr>
      <w:spacing w:after="0" w:line="240" w:lineRule="auto"/>
    </w:pPr>
    <w:rPr>
      <w:rFonts w:ascii="Courier New" w:eastAsia="Times New Roman" w:hAnsi="Courier New" w:cs="Courier New"/>
      <w:sz w:val="20"/>
      <w:szCs w:val="20"/>
      <w:lang w:eastAsia="ru-RU"/>
    </w:rPr>
  </w:style>
  <w:style w:type="character" w:customStyle="1" w:styleId="af6">
    <w:name w:val="Текст Знак"/>
    <w:basedOn w:val="a0"/>
    <w:link w:val="af5"/>
    <w:rsid w:val="00D178A0"/>
    <w:rPr>
      <w:rFonts w:ascii="Courier New" w:eastAsia="Times New Roman" w:hAnsi="Courier New" w:cs="Courier New"/>
      <w:sz w:val="20"/>
      <w:szCs w:val="20"/>
      <w:lang w:eastAsia="ru-RU"/>
    </w:rPr>
  </w:style>
  <w:style w:type="character" w:styleId="af7">
    <w:name w:val="page number"/>
    <w:basedOn w:val="a0"/>
    <w:uiPriority w:val="99"/>
    <w:rsid w:val="00D178A0"/>
    <w:rPr>
      <w:rFonts w:cs="Times New Roman"/>
    </w:rPr>
  </w:style>
  <w:style w:type="paragraph" w:customStyle="1" w:styleId="ConsNormal">
    <w:name w:val="ConsNormal"/>
    <w:rsid w:val="00D178A0"/>
    <w:pPr>
      <w:widowControl w:val="0"/>
      <w:spacing w:after="0" w:line="240" w:lineRule="auto"/>
      <w:ind w:firstLine="720"/>
    </w:pPr>
    <w:rPr>
      <w:rFonts w:ascii="Arial" w:eastAsia="Times New Roman" w:hAnsi="Arial" w:cs="Times New Roman"/>
      <w:sz w:val="20"/>
      <w:szCs w:val="20"/>
      <w:lang w:eastAsia="ru-RU"/>
    </w:rPr>
  </w:style>
  <w:style w:type="paragraph" w:styleId="24">
    <w:name w:val="Body Text 2"/>
    <w:basedOn w:val="a"/>
    <w:link w:val="25"/>
    <w:uiPriority w:val="99"/>
    <w:rsid w:val="00D178A0"/>
    <w:pPr>
      <w:spacing w:after="0" w:line="240" w:lineRule="auto"/>
    </w:pPr>
    <w:rPr>
      <w:rFonts w:ascii="Times New Roman" w:eastAsia="Times New Roman" w:hAnsi="Times New Roman" w:cs="Times New Roman"/>
      <w:b/>
      <w:sz w:val="24"/>
      <w:szCs w:val="24"/>
      <w:lang w:eastAsia="ru-RU"/>
    </w:rPr>
  </w:style>
  <w:style w:type="character" w:customStyle="1" w:styleId="25">
    <w:name w:val="Основной текст 2 Знак"/>
    <w:basedOn w:val="a0"/>
    <w:link w:val="24"/>
    <w:uiPriority w:val="99"/>
    <w:rsid w:val="00D178A0"/>
    <w:rPr>
      <w:rFonts w:ascii="Times New Roman" w:eastAsia="Times New Roman" w:hAnsi="Times New Roman" w:cs="Times New Roman"/>
      <w:b/>
      <w:sz w:val="24"/>
      <w:szCs w:val="24"/>
      <w:lang w:eastAsia="ru-RU"/>
    </w:rPr>
  </w:style>
  <w:style w:type="paragraph" w:styleId="26">
    <w:name w:val="Body Text Indent 2"/>
    <w:basedOn w:val="a"/>
    <w:link w:val="27"/>
    <w:uiPriority w:val="99"/>
    <w:rsid w:val="00D178A0"/>
    <w:pPr>
      <w:spacing w:after="0" w:line="240" w:lineRule="auto"/>
      <w:ind w:firstLine="709"/>
      <w:jc w:val="both"/>
    </w:pPr>
    <w:rPr>
      <w:rFonts w:ascii="Times New Roman" w:eastAsia="Times New Roman" w:hAnsi="Times New Roman" w:cs="Times New Roman"/>
      <w:szCs w:val="20"/>
      <w:lang w:eastAsia="ru-RU"/>
    </w:rPr>
  </w:style>
  <w:style w:type="character" w:customStyle="1" w:styleId="27">
    <w:name w:val="Основной текст с отступом 2 Знак"/>
    <w:basedOn w:val="a0"/>
    <w:link w:val="26"/>
    <w:uiPriority w:val="99"/>
    <w:rsid w:val="00D178A0"/>
    <w:rPr>
      <w:rFonts w:ascii="Times New Roman" w:eastAsia="Times New Roman" w:hAnsi="Times New Roman" w:cs="Times New Roman"/>
      <w:szCs w:val="20"/>
      <w:lang w:eastAsia="ru-RU"/>
    </w:rPr>
  </w:style>
  <w:style w:type="paragraph" w:styleId="af8">
    <w:name w:val="Body Text Indent"/>
    <w:basedOn w:val="a"/>
    <w:link w:val="af9"/>
    <w:uiPriority w:val="99"/>
    <w:rsid w:val="00D178A0"/>
    <w:pPr>
      <w:spacing w:after="0" w:line="240" w:lineRule="auto"/>
      <w:ind w:right="-2" w:firstLine="567"/>
      <w:jc w:val="both"/>
    </w:pPr>
    <w:rPr>
      <w:rFonts w:ascii="Times New Roman" w:eastAsia="Times New Roman" w:hAnsi="Times New Roman" w:cs="Times New Roman"/>
      <w:sz w:val="24"/>
      <w:szCs w:val="24"/>
      <w:lang w:eastAsia="ru-RU"/>
    </w:rPr>
  </w:style>
  <w:style w:type="character" w:customStyle="1" w:styleId="af9">
    <w:name w:val="Основной текст с отступом Знак"/>
    <w:basedOn w:val="a0"/>
    <w:link w:val="af8"/>
    <w:uiPriority w:val="99"/>
    <w:rsid w:val="00D178A0"/>
    <w:rPr>
      <w:rFonts w:ascii="Times New Roman" w:eastAsia="Times New Roman" w:hAnsi="Times New Roman" w:cs="Times New Roman"/>
      <w:sz w:val="24"/>
      <w:szCs w:val="24"/>
      <w:lang w:eastAsia="ru-RU"/>
    </w:rPr>
  </w:style>
  <w:style w:type="character" w:styleId="afa">
    <w:name w:val="Strong"/>
    <w:basedOn w:val="a0"/>
    <w:uiPriority w:val="22"/>
    <w:qFormat/>
    <w:rsid w:val="00D178A0"/>
    <w:rPr>
      <w:rFonts w:cs="Times New Roman"/>
      <w:b/>
    </w:rPr>
  </w:style>
  <w:style w:type="character" w:styleId="afb">
    <w:name w:val="Emphasis"/>
    <w:basedOn w:val="a0"/>
    <w:uiPriority w:val="20"/>
    <w:qFormat/>
    <w:rsid w:val="00D178A0"/>
    <w:rPr>
      <w:rFonts w:cs="Times New Roman"/>
      <w:i/>
    </w:rPr>
  </w:style>
  <w:style w:type="paragraph" w:customStyle="1" w:styleId="ConsPlusNormal">
    <w:name w:val="ConsPlusNormal"/>
    <w:basedOn w:val="a"/>
    <w:rsid w:val="00D178A0"/>
    <w:pPr>
      <w:autoSpaceDE w:val="0"/>
      <w:autoSpaceDN w:val="0"/>
      <w:spacing w:after="0" w:line="240" w:lineRule="auto"/>
      <w:ind w:firstLine="720"/>
    </w:pPr>
    <w:rPr>
      <w:rFonts w:ascii="Arial" w:eastAsia="Times New Roman" w:hAnsi="Arial" w:cs="Arial"/>
      <w:sz w:val="20"/>
      <w:szCs w:val="20"/>
      <w:lang w:eastAsia="ru-RU"/>
    </w:rPr>
  </w:style>
  <w:style w:type="character" w:styleId="afc">
    <w:name w:val="annotation reference"/>
    <w:basedOn w:val="a0"/>
    <w:uiPriority w:val="99"/>
    <w:unhideWhenUsed/>
    <w:rsid w:val="00D178A0"/>
    <w:rPr>
      <w:rFonts w:cs="Times New Roman"/>
      <w:sz w:val="16"/>
    </w:rPr>
  </w:style>
  <w:style w:type="paragraph" w:styleId="afd">
    <w:name w:val="annotation text"/>
    <w:basedOn w:val="a"/>
    <w:link w:val="afe"/>
    <w:uiPriority w:val="99"/>
    <w:unhideWhenUsed/>
    <w:rsid w:val="00D178A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rsid w:val="00D178A0"/>
    <w:rPr>
      <w:rFonts w:ascii="Times New Roman" w:eastAsia="Times New Roman" w:hAnsi="Times New Roman" w:cs="Times New Roman"/>
      <w:sz w:val="20"/>
      <w:szCs w:val="20"/>
      <w:lang w:eastAsia="ru-RU"/>
    </w:rPr>
  </w:style>
  <w:style w:type="character" w:customStyle="1" w:styleId="normal1">
    <w:name w:val="normal1"/>
    <w:rsid w:val="00D178A0"/>
    <w:rPr>
      <w:rFonts w:ascii="Tahoma" w:hAnsi="Tahoma"/>
      <w:sz w:val="19"/>
    </w:rPr>
  </w:style>
  <w:style w:type="paragraph" w:styleId="aff">
    <w:name w:val="Body Text"/>
    <w:basedOn w:val="a"/>
    <w:link w:val="aff0"/>
    <w:uiPriority w:val="99"/>
    <w:rsid w:val="00D178A0"/>
    <w:pPr>
      <w:spacing w:after="120" w:line="240" w:lineRule="auto"/>
    </w:pPr>
    <w:rPr>
      <w:rFonts w:ascii="Times New Roman" w:eastAsia="Times New Roman" w:hAnsi="Times New Roman" w:cs="Times New Roman"/>
      <w:sz w:val="24"/>
      <w:szCs w:val="24"/>
      <w:lang w:eastAsia="ru-RU"/>
    </w:rPr>
  </w:style>
  <w:style w:type="character" w:customStyle="1" w:styleId="aff0">
    <w:name w:val="Основной текст Знак"/>
    <w:basedOn w:val="a0"/>
    <w:link w:val="aff"/>
    <w:uiPriority w:val="99"/>
    <w:rsid w:val="00D178A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178A0"/>
    <w:rPr>
      <w:rFonts w:cs="Times New Roman"/>
    </w:rPr>
  </w:style>
  <w:style w:type="paragraph" w:customStyle="1" w:styleId="aff1">
    <w:name w:val="Таблица шапка"/>
    <w:basedOn w:val="a"/>
    <w:rsid w:val="00D178A0"/>
    <w:pPr>
      <w:keepNext/>
      <w:spacing w:before="40" w:after="40" w:line="240" w:lineRule="auto"/>
      <w:ind w:left="57" w:right="57"/>
    </w:pPr>
    <w:rPr>
      <w:rFonts w:ascii="Times New Roman" w:eastAsia="Times New Roman" w:hAnsi="Times New Roman" w:cs="Times New Roman"/>
      <w:lang w:eastAsia="ru-RU"/>
    </w:rPr>
  </w:style>
  <w:style w:type="paragraph" w:customStyle="1" w:styleId="aff2">
    <w:name w:val="Таблица текст"/>
    <w:basedOn w:val="a"/>
    <w:rsid w:val="00D178A0"/>
    <w:pPr>
      <w:spacing w:before="40" w:after="40" w:line="240" w:lineRule="auto"/>
      <w:ind w:left="57" w:right="57"/>
    </w:pPr>
    <w:rPr>
      <w:rFonts w:ascii="Times New Roman" w:eastAsia="Times New Roman" w:hAnsi="Times New Roman" w:cs="Times New Roman"/>
      <w:sz w:val="24"/>
      <w:szCs w:val="24"/>
      <w:lang w:eastAsia="ru-RU"/>
    </w:rPr>
  </w:style>
  <w:style w:type="table" w:styleId="-1">
    <w:name w:val="Table Web 1"/>
    <w:basedOn w:val="a1"/>
    <w:uiPriority w:val="99"/>
    <w:rsid w:val="00D178A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aff3">
    <w:name w:val="Title"/>
    <w:basedOn w:val="a"/>
    <w:link w:val="aff4"/>
    <w:uiPriority w:val="10"/>
    <w:qFormat/>
    <w:rsid w:val="00D178A0"/>
    <w:pPr>
      <w:spacing w:after="0" w:line="240" w:lineRule="auto"/>
      <w:jc w:val="center"/>
    </w:pPr>
    <w:rPr>
      <w:rFonts w:ascii="Times New Roman" w:eastAsia="Times New Roman" w:hAnsi="Times New Roman" w:cs="Times New Roman"/>
      <w:sz w:val="28"/>
      <w:szCs w:val="28"/>
      <w:lang w:eastAsia="ru-RU"/>
    </w:rPr>
  </w:style>
  <w:style w:type="character" w:customStyle="1" w:styleId="aff4">
    <w:name w:val="Заголовок Знак"/>
    <w:basedOn w:val="a0"/>
    <w:link w:val="aff3"/>
    <w:uiPriority w:val="10"/>
    <w:rsid w:val="00D178A0"/>
    <w:rPr>
      <w:rFonts w:ascii="Times New Roman" w:eastAsia="Times New Roman" w:hAnsi="Times New Roman" w:cs="Times New Roman"/>
      <w:sz w:val="28"/>
      <w:szCs w:val="28"/>
      <w:lang w:eastAsia="ru-RU"/>
    </w:rPr>
  </w:style>
  <w:style w:type="paragraph" w:customStyle="1" w:styleId="12">
    <w:name w:val="Основной текст с отступом1"/>
    <w:basedOn w:val="a"/>
    <w:rsid w:val="00D178A0"/>
    <w:pPr>
      <w:spacing w:after="0" w:line="240" w:lineRule="auto"/>
      <w:ind w:firstLine="851"/>
    </w:pPr>
    <w:rPr>
      <w:rFonts w:ascii="Times New Roman" w:eastAsia="Times New Roman" w:hAnsi="Times New Roman" w:cs="Times New Roman"/>
      <w:sz w:val="24"/>
      <w:szCs w:val="24"/>
      <w:lang w:eastAsia="ru-RU"/>
    </w:rPr>
  </w:style>
  <w:style w:type="paragraph" w:customStyle="1" w:styleId="28">
    <w:name w:val="Основной текст с отступом2"/>
    <w:basedOn w:val="a"/>
    <w:rsid w:val="00D178A0"/>
    <w:pPr>
      <w:suppressAutoHyphens/>
      <w:spacing w:after="0" w:line="240" w:lineRule="auto"/>
      <w:ind w:firstLine="851"/>
    </w:pPr>
    <w:rPr>
      <w:rFonts w:ascii="Times New Roman" w:eastAsia="Times New Roman" w:hAnsi="Times New Roman" w:cs="Times New Roman"/>
      <w:sz w:val="24"/>
      <w:szCs w:val="24"/>
      <w:lang w:eastAsia="zh-CN"/>
    </w:rPr>
  </w:style>
  <w:style w:type="paragraph" w:styleId="aff5">
    <w:name w:val="Document Map"/>
    <w:basedOn w:val="a"/>
    <w:link w:val="aff6"/>
    <w:uiPriority w:val="99"/>
    <w:rsid w:val="00D178A0"/>
    <w:pPr>
      <w:spacing w:after="0" w:line="240" w:lineRule="auto"/>
    </w:pPr>
    <w:rPr>
      <w:rFonts w:ascii="Tahoma" w:eastAsia="Times New Roman" w:hAnsi="Tahoma" w:cs="Tahoma"/>
      <w:sz w:val="16"/>
      <w:szCs w:val="16"/>
      <w:lang w:eastAsia="ru-RU"/>
    </w:rPr>
  </w:style>
  <w:style w:type="character" w:customStyle="1" w:styleId="aff6">
    <w:name w:val="Схема документа Знак"/>
    <w:basedOn w:val="a0"/>
    <w:link w:val="aff5"/>
    <w:uiPriority w:val="99"/>
    <w:rsid w:val="00D178A0"/>
    <w:rPr>
      <w:rFonts w:ascii="Tahoma" w:eastAsia="Times New Roman" w:hAnsi="Tahoma" w:cs="Tahoma"/>
      <w:sz w:val="16"/>
      <w:szCs w:val="16"/>
      <w:lang w:eastAsia="ru-RU"/>
    </w:rPr>
  </w:style>
  <w:style w:type="paragraph" w:customStyle="1" w:styleId="31">
    <w:name w:val="Основной текст с отступом3"/>
    <w:basedOn w:val="a"/>
    <w:rsid w:val="00D178A0"/>
    <w:pPr>
      <w:suppressAutoHyphens/>
      <w:spacing w:after="0" w:line="240" w:lineRule="auto"/>
      <w:ind w:firstLine="851"/>
    </w:pPr>
    <w:rPr>
      <w:rFonts w:ascii="Times New Roman" w:eastAsia="Times New Roman" w:hAnsi="Times New Roman" w:cs="Times New Roman"/>
      <w:sz w:val="24"/>
      <w:szCs w:val="24"/>
      <w:lang w:eastAsia="zh-CN"/>
    </w:rPr>
  </w:style>
  <w:style w:type="paragraph" w:styleId="aff7">
    <w:name w:val="annotation subject"/>
    <w:basedOn w:val="afd"/>
    <w:next w:val="afd"/>
    <w:link w:val="aff8"/>
    <w:uiPriority w:val="99"/>
    <w:rsid w:val="00D178A0"/>
    <w:rPr>
      <w:b/>
      <w:bCs/>
    </w:rPr>
  </w:style>
  <w:style w:type="character" w:customStyle="1" w:styleId="aff8">
    <w:name w:val="Тема примечания Знак"/>
    <w:basedOn w:val="afe"/>
    <w:link w:val="aff7"/>
    <w:uiPriority w:val="99"/>
    <w:rsid w:val="00D178A0"/>
    <w:rPr>
      <w:rFonts w:ascii="Times New Roman" w:eastAsia="Times New Roman" w:hAnsi="Times New Roman" w:cs="Times New Roman"/>
      <w:b/>
      <w:bCs/>
      <w:sz w:val="20"/>
      <w:szCs w:val="20"/>
      <w:lang w:eastAsia="ru-RU"/>
    </w:rPr>
  </w:style>
  <w:style w:type="paragraph" w:customStyle="1" w:styleId="13">
    <w:name w:val="Знак Знак Знак1"/>
    <w:basedOn w:val="a"/>
    <w:rsid w:val="00D178A0"/>
    <w:pPr>
      <w:tabs>
        <w:tab w:val="num" w:pos="360"/>
      </w:tabs>
      <w:spacing w:line="240" w:lineRule="exact"/>
    </w:pPr>
    <w:rPr>
      <w:rFonts w:ascii="Verdana" w:eastAsia="Times New Roman" w:hAnsi="Verdana" w:cs="Verdana"/>
      <w:sz w:val="20"/>
      <w:szCs w:val="20"/>
      <w:lang w:val="en-US"/>
    </w:rPr>
  </w:style>
  <w:style w:type="character" w:customStyle="1" w:styleId="2BookmanOldStyle">
    <w:name w:val="Основной текст (2) + Bookman Old Style"/>
    <w:rsid w:val="00D178A0"/>
    <w:rPr>
      <w:rFonts w:ascii="Bookman Old Style" w:hAnsi="Bookman Old Style"/>
      <w:b/>
      <w:color w:val="000000"/>
      <w:spacing w:val="-10"/>
      <w:w w:val="100"/>
      <w:position w:val="0"/>
      <w:sz w:val="12"/>
      <w:u w:val="none"/>
      <w:shd w:val="clear" w:color="auto" w:fill="FFFFFF"/>
      <w:lang w:val="ru-RU" w:eastAsia="ru-RU"/>
    </w:rPr>
  </w:style>
  <w:style w:type="paragraph" w:customStyle="1" w:styleId="Default">
    <w:name w:val="Default"/>
    <w:rsid w:val="00D178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9">
    <w:name w:val="Intense Reference"/>
    <w:basedOn w:val="a0"/>
    <w:uiPriority w:val="32"/>
    <w:qFormat/>
    <w:rsid w:val="00D178A0"/>
    <w:rPr>
      <w:rFonts w:cs="Times New Roman"/>
      <w:b/>
      <w:smallCaps/>
      <w:color w:val="C0504D"/>
      <w:spacing w:val="5"/>
      <w:u w:val="single"/>
    </w:rPr>
  </w:style>
  <w:style w:type="character" w:styleId="affa">
    <w:name w:val="Placeholder Text"/>
    <w:basedOn w:val="a0"/>
    <w:uiPriority w:val="99"/>
    <w:semiHidden/>
    <w:rsid w:val="00D178A0"/>
    <w:rPr>
      <w:rFonts w:cs="Times New Roman"/>
      <w:color w:val="808080"/>
    </w:rPr>
  </w:style>
  <w:style w:type="paragraph" w:customStyle="1" w:styleId="14">
    <w:name w:val="Стиль1"/>
    <w:basedOn w:val="af0"/>
    <w:link w:val="15"/>
    <w:qFormat/>
    <w:rsid w:val="00D178A0"/>
    <w:pPr>
      <w:tabs>
        <w:tab w:val="clear" w:pos="4677"/>
        <w:tab w:val="clear" w:pos="9355"/>
        <w:tab w:val="left" w:pos="964"/>
      </w:tabs>
    </w:pPr>
    <w:rPr>
      <w:rFonts w:ascii="Tahoma" w:hAnsi="Tahoma"/>
      <w:sz w:val="20"/>
      <w:szCs w:val="24"/>
    </w:rPr>
  </w:style>
  <w:style w:type="character" w:customStyle="1" w:styleId="15">
    <w:name w:val="Стиль1 Знак"/>
    <w:link w:val="14"/>
    <w:locked/>
    <w:rsid w:val="00D178A0"/>
    <w:rPr>
      <w:rFonts w:ascii="Tahoma" w:eastAsia="Times New Roman" w:hAnsi="Tahoma" w:cs="Times New Roman"/>
      <w:sz w:val="20"/>
      <w:szCs w:val="24"/>
      <w:lang w:eastAsia="ru-RU"/>
    </w:rPr>
  </w:style>
  <w:style w:type="paragraph" w:customStyle="1" w:styleId="affb">
    <w:name w:val="_Нумерованный раздел"/>
    <w:basedOn w:val="a"/>
    <w:next w:val="a"/>
    <w:rsid w:val="00D178A0"/>
    <w:pPr>
      <w:tabs>
        <w:tab w:val="left" w:pos="454"/>
      </w:tabs>
      <w:spacing w:before="80" w:after="0" w:line="240" w:lineRule="auto"/>
      <w:jc w:val="both"/>
    </w:pPr>
    <w:rPr>
      <w:rFonts w:ascii="Times New Roman" w:eastAsia="Times New Roman" w:hAnsi="Times New Roman" w:cs="Times New Roman"/>
      <w:sz w:val="24"/>
      <w:szCs w:val="24"/>
      <w:lang w:eastAsia="ru-RU"/>
    </w:rPr>
  </w:style>
  <w:style w:type="character" w:styleId="affc">
    <w:name w:val="FollowedHyperlink"/>
    <w:basedOn w:val="a0"/>
    <w:uiPriority w:val="99"/>
    <w:unhideWhenUsed/>
    <w:rsid w:val="00D178A0"/>
    <w:rPr>
      <w:rFonts w:cs="Times New Roman"/>
      <w:color w:val="800080"/>
      <w:u w:val="single"/>
    </w:rPr>
  </w:style>
  <w:style w:type="paragraph" w:customStyle="1" w:styleId="font5">
    <w:name w:val="font5"/>
    <w:basedOn w:val="a"/>
    <w:rsid w:val="00D178A0"/>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D178A0"/>
    <w:pPr>
      <w:spacing w:before="100" w:beforeAutospacing="1" w:after="100" w:afterAutospacing="1" w:line="240" w:lineRule="auto"/>
    </w:pPr>
    <w:rPr>
      <w:rFonts w:ascii="Calibri" w:eastAsia="Times New Roman" w:hAnsi="Calibri" w:cs="Times New Roman"/>
      <w:sz w:val="12"/>
      <w:szCs w:val="12"/>
      <w:lang w:eastAsia="ru-RU"/>
    </w:rPr>
  </w:style>
  <w:style w:type="paragraph" w:customStyle="1" w:styleId="font7">
    <w:name w:val="font7"/>
    <w:basedOn w:val="a"/>
    <w:rsid w:val="00D178A0"/>
    <w:pPr>
      <w:spacing w:before="100" w:beforeAutospacing="1" w:after="100" w:afterAutospacing="1" w:line="240" w:lineRule="auto"/>
    </w:pPr>
    <w:rPr>
      <w:rFonts w:ascii="Calibri" w:eastAsia="Times New Roman" w:hAnsi="Calibri" w:cs="Times New Roman"/>
      <w:color w:val="000000"/>
      <w:sz w:val="12"/>
      <w:szCs w:val="12"/>
      <w:lang w:eastAsia="ru-RU"/>
    </w:rPr>
  </w:style>
  <w:style w:type="paragraph" w:customStyle="1" w:styleId="font8">
    <w:name w:val="font8"/>
    <w:basedOn w:val="a"/>
    <w:rsid w:val="00D178A0"/>
    <w:pPr>
      <w:spacing w:before="100" w:beforeAutospacing="1" w:after="100" w:afterAutospacing="1" w:line="240" w:lineRule="auto"/>
    </w:pPr>
    <w:rPr>
      <w:rFonts w:ascii="Calibri" w:eastAsia="Times New Roman" w:hAnsi="Calibri" w:cs="Times New Roman"/>
      <w:b/>
      <w:bCs/>
      <w:color w:val="FF0000"/>
      <w:sz w:val="12"/>
      <w:szCs w:val="12"/>
      <w:lang w:eastAsia="ru-RU"/>
    </w:rPr>
  </w:style>
  <w:style w:type="paragraph" w:customStyle="1" w:styleId="font9">
    <w:name w:val="font9"/>
    <w:basedOn w:val="a"/>
    <w:rsid w:val="00D178A0"/>
    <w:pPr>
      <w:spacing w:before="100" w:beforeAutospacing="1" w:after="100" w:afterAutospacing="1" w:line="240" w:lineRule="auto"/>
    </w:pPr>
    <w:rPr>
      <w:rFonts w:ascii="Calibri" w:eastAsia="Times New Roman" w:hAnsi="Calibri" w:cs="Times New Roman"/>
      <w:b/>
      <w:bCs/>
      <w:sz w:val="12"/>
      <w:szCs w:val="12"/>
      <w:lang w:eastAsia="ru-RU"/>
    </w:rPr>
  </w:style>
  <w:style w:type="paragraph" w:customStyle="1" w:styleId="font10">
    <w:name w:val="font10"/>
    <w:basedOn w:val="a"/>
    <w:rsid w:val="00D178A0"/>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xl63">
    <w:name w:val="xl63"/>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64">
    <w:name w:val="xl64"/>
    <w:basedOn w:val="a"/>
    <w:rsid w:val="00D178A0"/>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65">
    <w:name w:val="xl65"/>
    <w:basedOn w:val="a"/>
    <w:rsid w:val="00D178A0"/>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66">
    <w:name w:val="xl66"/>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67">
    <w:name w:val="xl67"/>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2"/>
      <w:szCs w:val="12"/>
      <w:lang w:eastAsia="ru-RU"/>
    </w:rPr>
  </w:style>
  <w:style w:type="paragraph" w:customStyle="1" w:styleId="xl68">
    <w:name w:val="xl68"/>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69">
    <w:name w:val="xl69"/>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70">
    <w:name w:val="xl70"/>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71">
    <w:name w:val="xl71"/>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72">
    <w:name w:val="xl72"/>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73">
    <w:name w:val="xl73"/>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2"/>
      <w:szCs w:val="12"/>
      <w:lang w:eastAsia="ru-RU"/>
    </w:rPr>
  </w:style>
  <w:style w:type="paragraph" w:customStyle="1" w:styleId="xl74">
    <w:name w:val="xl74"/>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75">
    <w:name w:val="xl75"/>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76">
    <w:name w:val="xl76"/>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2"/>
      <w:szCs w:val="12"/>
      <w:lang w:eastAsia="ru-RU"/>
    </w:rPr>
  </w:style>
  <w:style w:type="paragraph" w:customStyle="1" w:styleId="xl77">
    <w:name w:val="xl77"/>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12"/>
      <w:szCs w:val="12"/>
      <w:lang w:eastAsia="ru-RU"/>
    </w:rPr>
  </w:style>
  <w:style w:type="paragraph" w:customStyle="1" w:styleId="xl78">
    <w:name w:val="xl78"/>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79">
    <w:name w:val="xl79"/>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2"/>
      <w:szCs w:val="12"/>
      <w:lang w:eastAsia="ru-RU"/>
    </w:rPr>
  </w:style>
  <w:style w:type="paragraph" w:customStyle="1" w:styleId="xl80">
    <w:name w:val="xl80"/>
    <w:basedOn w:val="a"/>
    <w:rsid w:val="00D178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1">
    <w:name w:val="xl81"/>
    <w:basedOn w:val="a"/>
    <w:rsid w:val="00D178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2">
    <w:name w:val="xl82"/>
    <w:basedOn w:val="a"/>
    <w:rsid w:val="00D178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2"/>
      <w:szCs w:val="12"/>
      <w:lang w:eastAsia="ru-RU"/>
    </w:rPr>
  </w:style>
  <w:style w:type="paragraph" w:customStyle="1" w:styleId="xl83">
    <w:name w:val="xl83"/>
    <w:basedOn w:val="a"/>
    <w:rsid w:val="00D178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4">
    <w:name w:val="xl84"/>
    <w:basedOn w:val="a"/>
    <w:rsid w:val="00D178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85">
    <w:name w:val="xl85"/>
    <w:basedOn w:val="a"/>
    <w:rsid w:val="00D178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86">
    <w:name w:val="xl86"/>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87">
    <w:name w:val="xl87"/>
    <w:basedOn w:val="a"/>
    <w:rsid w:val="00D178A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2"/>
      <w:szCs w:val="12"/>
      <w:lang w:eastAsia="ru-RU"/>
    </w:rPr>
  </w:style>
  <w:style w:type="paragraph" w:customStyle="1" w:styleId="xl88">
    <w:name w:val="xl88"/>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89">
    <w:name w:val="xl89"/>
    <w:basedOn w:val="a"/>
    <w:rsid w:val="00D178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0">
    <w:name w:val="xl90"/>
    <w:basedOn w:val="a"/>
    <w:rsid w:val="00D178A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91">
    <w:name w:val="xl91"/>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2">
    <w:name w:val="xl92"/>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2"/>
      <w:szCs w:val="12"/>
      <w:lang w:eastAsia="ru-RU"/>
    </w:rPr>
  </w:style>
  <w:style w:type="paragraph" w:customStyle="1" w:styleId="xl93">
    <w:name w:val="xl93"/>
    <w:basedOn w:val="a"/>
    <w:rsid w:val="00D178A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94">
    <w:name w:val="xl94"/>
    <w:basedOn w:val="a"/>
    <w:rsid w:val="00D178A0"/>
    <w:pP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95">
    <w:name w:val="xl95"/>
    <w:basedOn w:val="a"/>
    <w:rsid w:val="00D178A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96">
    <w:name w:val="xl96"/>
    <w:basedOn w:val="a"/>
    <w:rsid w:val="00D178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12"/>
      <w:szCs w:val="12"/>
      <w:lang w:eastAsia="ru-RU"/>
    </w:rPr>
  </w:style>
  <w:style w:type="paragraph" w:customStyle="1" w:styleId="xl97">
    <w:name w:val="xl97"/>
    <w:basedOn w:val="a"/>
    <w:rsid w:val="00D178A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8">
    <w:name w:val="xl98"/>
    <w:basedOn w:val="a"/>
    <w:rsid w:val="00D178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9">
    <w:name w:val="xl99"/>
    <w:basedOn w:val="a"/>
    <w:rsid w:val="00D178A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2"/>
      <w:szCs w:val="12"/>
      <w:lang w:eastAsia="ru-RU"/>
    </w:rPr>
  </w:style>
  <w:style w:type="paragraph" w:customStyle="1" w:styleId="xl100">
    <w:name w:val="xl100"/>
    <w:basedOn w:val="a"/>
    <w:rsid w:val="00D178A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2"/>
      <w:szCs w:val="12"/>
      <w:lang w:eastAsia="ru-RU"/>
    </w:rPr>
  </w:style>
  <w:style w:type="paragraph" w:customStyle="1" w:styleId="xl101">
    <w:name w:val="xl101"/>
    <w:basedOn w:val="a"/>
    <w:rsid w:val="00D178A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102">
    <w:name w:val="xl102"/>
    <w:basedOn w:val="a"/>
    <w:rsid w:val="00D178A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103">
    <w:name w:val="xl103"/>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2"/>
      <w:szCs w:val="12"/>
      <w:lang w:eastAsia="ru-RU"/>
    </w:rPr>
  </w:style>
  <w:style w:type="paragraph" w:customStyle="1" w:styleId="xl104">
    <w:name w:val="xl104"/>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05">
    <w:name w:val="xl105"/>
    <w:basedOn w:val="a"/>
    <w:rsid w:val="00D178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106">
    <w:name w:val="xl106"/>
    <w:basedOn w:val="a"/>
    <w:rsid w:val="00D178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107">
    <w:name w:val="xl107"/>
    <w:basedOn w:val="a"/>
    <w:rsid w:val="00D178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08">
    <w:name w:val="xl108"/>
    <w:basedOn w:val="a"/>
    <w:rsid w:val="00D178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09">
    <w:name w:val="xl109"/>
    <w:basedOn w:val="a"/>
    <w:rsid w:val="00D178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0">
    <w:name w:val="xl110"/>
    <w:basedOn w:val="a"/>
    <w:rsid w:val="00D178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1">
    <w:name w:val="xl111"/>
    <w:basedOn w:val="a"/>
    <w:rsid w:val="00D178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2">
    <w:name w:val="xl112"/>
    <w:basedOn w:val="a"/>
    <w:rsid w:val="00D178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3">
    <w:name w:val="xl113"/>
    <w:basedOn w:val="a"/>
    <w:rsid w:val="00D178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14">
    <w:name w:val="xl114"/>
    <w:basedOn w:val="a"/>
    <w:rsid w:val="00D178A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15">
    <w:name w:val="xl115"/>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12"/>
      <w:szCs w:val="12"/>
      <w:lang w:eastAsia="ru-RU"/>
    </w:rPr>
  </w:style>
  <w:style w:type="paragraph" w:customStyle="1" w:styleId="xl116">
    <w:name w:val="xl116"/>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2"/>
      <w:szCs w:val="12"/>
      <w:lang w:eastAsia="ru-RU"/>
    </w:rPr>
  </w:style>
  <w:style w:type="paragraph" w:customStyle="1" w:styleId="xl117">
    <w:name w:val="xl117"/>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2"/>
      <w:szCs w:val="12"/>
      <w:lang w:eastAsia="ru-RU"/>
    </w:rPr>
  </w:style>
  <w:style w:type="paragraph" w:customStyle="1" w:styleId="xl118">
    <w:name w:val="xl118"/>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2"/>
      <w:szCs w:val="12"/>
      <w:lang w:eastAsia="ru-RU"/>
    </w:rPr>
  </w:style>
  <w:style w:type="paragraph" w:customStyle="1" w:styleId="xl119">
    <w:name w:val="xl119"/>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2"/>
      <w:szCs w:val="12"/>
      <w:lang w:eastAsia="ru-RU"/>
    </w:rPr>
  </w:style>
  <w:style w:type="paragraph" w:customStyle="1" w:styleId="xl120">
    <w:name w:val="xl120"/>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121">
    <w:name w:val="xl121"/>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2"/>
      <w:szCs w:val="12"/>
      <w:lang w:eastAsia="ru-RU"/>
    </w:rPr>
  </w:style>
  <w:style w:type="paragraph" w:customStyle="1" w:styleId="xl122">
    <w:name w:val="xl122"/>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12"/>
      <w:szCs w:val="12"/>
      <w:lang w:eastAsia="ru-RU"/>
    </w:rPr>
  </w:style>
  <w:style w:type="paragraph" w:customStyle="1" w:styleId="xl123">
    <w:name w:val="xl123"/>
    <w:basedOn w:val="a"/>
    <w:rsid w:val="00D178A0"/>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24">
    <w:name w:val="xl124"/>
    <w:basedOn w:val="a"/>
    <w:rsid w:val="00D178A0"/>
    <w:pP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25">
    <w:name w:val="xl125"/>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126">
    <w:name w:val="xl126"/>
    <w:basedOn w:val="a"/>
    <w:rsid w:val="00D178A0"/>
    <w:pP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27">
    <w:name w:val="xl127"/>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28">
    <w:name w:val="xl128"/>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129">
    <w:name w:val="xl129"/>
    <w:basedOn w:val="a"/>
    <w:rsid w:val="00D178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130">
    <w:name w:val="xl130"/>
    <w:basedOn w:val="a"/>
    <w:rsid w:val="00D178A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131">
    <w:name w:val="xl131"/>
    <w:basedOn w:val="a"/>
    <w:rsid w:val="00D178A0"/>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sz w:val="12"/>
      <w:szCs w:val="12"/>
      <w:lang w:eastAsia="ru-RU"/>
    </w:rPr>
  </w:style>
  <w:style w:type="paragraph" w:customStyle="1" w:styleId="xl132">
    <w:name w:val="xl132"/>
    <w:basedOn w:val="a"/>
    <w:rsid w:val="00D178A0"/>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s="Times New Roman"/>
      <w:b/>
      <w:bCs/>
      <w:sz w:val="12"/>
      <w:szCs w:val="12"/>
      <w:lang w:eastAsia="ru-RU"/>
    </w:rPr>
  </w:style>
  <w:style w:type="paragraph" w:customStyle="1" w:styleId="xl133">
    <w:name w:val="xl133"/>
    <w:basedOn w:val="a"/>
    <w:rsid w:val="00D178A0"/>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134">
    <w:name w:val="xl134"/>
    <w:basedOn w:val="a"/>
    <w:rsid w:val="00D178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i/>
      <w:iCs/>
      <w:sz w:val="12"/>
      <w:szCs w:val="12"/>
      <w:lang w:eastAsia="ru-RU"/>
    </w:rPr>
  </w:style>
  <w:style w:type="paragraph" w:customStyle="1" w:styleId="210">
    <w:name w:val="Основной текст 21"/>
    <w:basedOn w:val="a"/>
    <w:rsid w:val="00D178A0"/>
    <w:pPr>
      <w:suppressAutoHyphens/>
      <w:spacing w:after="0" w:line="240" w:lineRule="auto"/>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32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4EC7D-4AD1-4C11-9A6B-3AF0A2A8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37</Pages>
  <Words>13911</Words>
  <Characters>79296</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93021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Широких Жанна Петровна</dc:creator>
  <cp:keywords/>
  <dc:description/>
  <cp:lastModifiedBy>Широких Жанна Петровна</cp:lastModifiedBy>
  <cp:revision>11</cp:revision>
  <dcterms:created xsi:type="dcterms:W3CDTF">2023-05-23T11:29:00Z</dcterms:created>
  <dcterms:modified xsi:type="dcterms:W3CDTF">2023-05-26T10:24:00Z</dcterms:modified>
</cp:coreProperties>
</file>